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990"/>
        <w:gridCol w:w="3465"/>
        <w:gridCol w:w="2354"/>
        <w:gridCol w:w="1843"/>
        <w:gridCol w:w="3145"/>
      </w:tblGrid>
      <w:tr w:rsidRPr="0065743A" w:rsidR="0065743A" w:rsidTr="5BC1DDA9" w14:paraId="37C91221" w14:textId="77777777">
        <w:tc>
          <w:tcPr>
            <w:tcW w:w="14390" w:type="dxa"/>
            <w:gridSpan w:val="6"/>
            <w:tcMar/>
            <w:vAlign w:val="center"/>
          </w:tcPr>
          <w:p w:rsidRPr="0065743A" w:rsidR="0065743A" w:rsidP="5BC1DDA9" w:rsidRDefault="0065743A" w14:paraId="75361B7A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40"/>
                <w:szCs w:val="40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40"/>
                <w:szCs w:val="40"/>
              </w:rPr>
              <w:t>Geometry</w:t>
            </w:r>
          </w:p>
        </w:tc>
      </w:tr>
      <w:tr w:rsidRPr="0065743A" w:rsidR="006302E6" w:rsidTr="5BC1DDA9" w14:paraId="136072F6" w14:textId="77777777">
        <w:tc>
          <w:tcPr>
            <w:tcW w:w="1593" w:type="dxa"/>
            <w:tcMar/>
          </w:tcPr>
          <w:p w:rsidRPr="0065743A" w:rsidR="0065743A" w:rsidP="5BC1DDA9" w:rsidRDefault="0065743A" w14:paraId="37C94AB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Time Frame</w:t>
            </w:r>
          </w:p>
        </w:tc>
        <w:tc>
          <w:tcPr>
            <w:tcW w:w="1990" w:type="dxa"/>
            <w:tcMar/>
          </w:tcPr>
          <w:p w:rsidRPr="0065743A" w:rsidR="0065743A" w:rsidP="5BC1DDA9" w:rsidRDefault="0065743A" w14:paraId="40450AD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Topic/Unit</w:t>
            </w:r>
          </w:p>
        </w:tc>
        <w:tc>
          <w:tcPr>
            <w:tcW w:w="3465" w:type="dxa"/>
            <w:tcMar/>
          </w:tcPr>
          <w:p w:rsidRPr="0065743A" w:rsidR="0065743A" w:rsidP="5BC1DDA9" w:rsidRDefault="0065743A" w14:paraId="33BD3C8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Skills/Concepts</w:t>
            </w:r>
          </w:p>
        </w:tc>
        <w:tc>
          <w:tcPr>
            <w:tcW w:w="2354" w:type="dxa"/>
            <w:tcMar/>
          </w:tcPr>
          <w:p w:rsidRPr="0065743A" w:rsidR="0065743A" w:rsidP="5BC1DDA9" w:rsidRDefault="0065743A" w14:paraId="7DC72AB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Major Assessments </w:t>
            </w:r>
          </w:p>
        </w:tc>
        <w:tc>
          <w:tcPr>
            <w:tcW w:w="1843" w:type="dxa"/>
            <w:tcMar/>
          </w:tcPr>
          <w:p w:rsidRPr="0065743A" w:rsidR="0065743A" w:rsidP="5BC1DDA9" w:rsidRDefault="0065743A" w14:paraId="5CBF2A2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Core Standards</w:t>
            </w:r>
          </w:p>
        </w:tc>
        <w:tc>
          <w:tcPr>
            <w:tcW w:w="3145" w:type="dxa"/>
            <w:tcMar/>
          </w:tcPr>
          <w:p w:rsidRPr="0065743A" w:rsidR="0065743A" w:rsidP="5BC1DDA9" w:rsidRDefault="0065743A" w14:paraId="2CC16C3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Resources</w:t>
            </w:r>
          </w:p>
        </w:tc>
      </w:tr>
      <w:tr w:rsidRPr="0065743A" w:rsidR="006302E6" w:rsidTr="5BC1DDA9" w14:paraId="743F09C4" w14:textId="77777777">
        <w:tc>
          <w:tcPr>
            <w:tcW w:w="1593" w:type="dxa"/>
            <w:tcMar/>
            <w:vAlign w:val="center"/>
          </w:tcPr>
          <w:p w:rsidRPr="0065743A" w:rsidR="0065743A" w:rsidP="5BC1DDA9" w:rsidRDefault="006302E6" w14:paraId="76271511" w14:textId="01116D79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 – 3 Weeks</w:t>
            </w:r>
          </w:p>
        </w:tc>
        <w:tc>
          <w:tcPr>
            <w:tcW w:w="1990" w:type="dxa"/>
            <w:tcMar/>
          </w:tcPr>
          <w:p w:rsidRPr="0065743A" w:rsidR="0065743A" w:rsidP="5BC1DDA9" w:rsidRDefault="0065743A" w14:paraId="546014E0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U1:</w:t>
            </w: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Essentials of Geometry</w:t>
            </w:r>
          </w:p>
        </w:tc>
        <w:tc>
          <w:tcPr>
            <w:tcW w:w="3465" w:type="dxa"/>
            <w:tcMar/>
          </w:tcPr>
          <w:p w:rsidRPr="006302E6" w:rsidR="0065743A" w:rsidP="5BC1DDA9" w:rsidRDefault="006302E6" w14:paraId="55366335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Points, Distances, and Segments</w:t>
            </w:r>
          </w:p>
          <w:p w:rsidRPr="006302E6" w:rsidR="006302E6" w:rsidP="5BC1DDA9" w:rsidRDefault="006302E6" w14:paraId="28708240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Midpoints and Bisectors</w:t>
            </w:r>
          </w:p>
          <w:p w:rsidRPr="006302E6" w:rsidR="006302E6" w:rsidP="5BC1DDA9" w:rsidRDefault="006302E6" w14:paraId="4C53C0E9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Line, Rays, and Angles</w:t>
            </w:r>
          </w:p>
          <w:p w:rsidRPr="006302E6" w:rsidR="006302E6" w:rsidP="5BC1DDA9" w:rsidRDefault="006302E6" w14:paraId="09CE3091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Definitions Involving Pairs of Angles</w:t>
            </w:r>
          </w:p>
          <w:p w:rsidRPr="006302E6" w:rsidR="006302E6" w:rsidP="5BC1DDA9" w:rsidRDefault="006302E6" w14:paraId="3169CEE8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Triangles</w:t>
            </w:r>
          </w:p>
          <w:p w:rsidRPr="006302E6" w:rsidR="006302E6" w:rsidP="5BC1DDA9" w:rsidRDefault="006302E6" w14:paraId="5C64AF30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Circles and Arcs</w:t>
            </w:r>
          </w:p>
          <w:p w:rsidRPr="006302E6" w:rsidR="006302E6" w:rsidP="5BC1DDA9" w:rsidRDefault="006302E6" w14:paraId="54FFB362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Constructing a Triangle Given its side lengths</w:t>
            </w:r>
          </w:p>
          <w:p w:rsidRPr="006302E6" w:rsidR="006302E6" w:rsidP="5BC1DDA9" w:rsidRDefault="006302E6" w14:paraId="050DBE34" w14:textId="3F711709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More Properties of Lines</w:t>
            </w:r>
          </w:p>
        </w:tc>
        <w:tc>
          <w:tcPr>
            <w:tcW w:w="2354" w:type="dxa"/>
            <w:tcMar/>
          </w:tcPr>
          <w:p w:rsidRPr="0065743A" w:rsidR="0065743A" w:rsidP="5BC1DDA9" w:rsidRDefault="0065743A" w14:paraId="7B4688C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End of Unit Test</w:t>
            </w:r>
          </w:p>
        </w:tc>
        <w:tc>
          <w:tcPr>
            <w:tcW w:w="1843" w:type="dxa"/>
            <w:tcMar/>
          </w:tcPr>
          <w:p w:rsidRPr="005D7D77" w:rsidR="005D7D77" w:rsidP="5BC1DDA9" w:rsidRDefault="005D7D77" w14:paraId="50773807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G-CO.1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08AD57F0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G-CO.12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65743A" w:rsidP="5BC1DDA9" w:rsidRDefault="0065743A" w14:paraId="5BFA743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45" w:type="dxa"/>
            <w:tcMar/>
          </w:tcPr>
          <w:p w:rsidR="0065743A" w:rsidP="5BC1DDA9" w:rsidRDefault="0065743A" w14:paraId="3248484E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Emathinstruction</w:t>
            </w:r>
            <w:proofErr w:type="spellEnd"/>
          </w:p>
          <w:p w:rsidRPr="0065743A" w:rsidR="0065743A" w:rsidP="5BC1DDA9" w:rsidRDefault="0065743A" w14:paraId="1A0A9D46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Integrated Mathematics Couse II</w:t>
            </w:r>
          </w:p>
          <w:p w:rsidRPr="0065743A" w:rsidR="0065743A" w:rsidP="5BC1DDA9" w:rsidRDefault="0065743A" w14:paraId="24403E1A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for Enjoyment and Challenge</w:t>
            </w:r>
          </w:p>
          <w:p w:rsidR="0065743A" w:rsidP="5BC1DDA9" w:rsidRDefault="0065743A" w14:paraId="4F9B43B6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Tools for a changing World (Prentice Hall)</w:t>
            </w:r>
          </w:p>
          <w:p w:rsidRPr="0065743A" w:rsidR="0065743A" w:rsidP="5BC1DDA9" w:rsidRDefault="0065743A" w14:paraId="128175E9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New York (Prentice Hall)</w:t>
            </w:r>
          </w:p>
          <w:p w:rsidRPr="005D7D77" w:rsidR="0065743A" w:rsidP="5BC1DDA9" w:rsidRDefault="0065743A" w14:paraId="2C2A798E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(AMSCO)</w:t>
            </w:r>
          </w:p>
          <w:p w:rsidRPr="0065743A" w:rsidR="005D7D77" w:rsidP="5BC1DDA9" w:rsidRDefault="005D7D77" w14:paraId="0B95287D" w14:textId="5A55E476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65743A" w:rsidR="006302E6" w:rsidTr="5BC1DDA9" w14:paraId="7DE754C0" w14:textId="77777777">
        <w:tc>
          <w:tcPr>
            <w:tcW w:w="1593" w:type="dxa"/>
            <w:tcMar/>
            <w:vAlign w:val="center"/>
          </w:tcPr>
          <w:p w:rsidRPr="0065743A" w:rsidR="0065743A" w:rsidP="5BC1DDA9" w:rsidRDefault="004967B2" w14:paraId="3166938C" w14:textId="394FD0DE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 weeks</w:t>
            </w:r>
          </w:p>
        </w:tc>
        <w:tc>
          <w:tcPr>
            <w:tcW w:w="1990" w:type="dxa"/>
            <w:tcMar/>
          </w:tcPr>
          <w:p w:rsidR="0065743A" w:rsidP="5BC1DDA9" w:rsidRDefault="0065743A" w14:paraId="473738B3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U2:</w:t>
            </w: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Geometric Constructions</w:t>
            </w:r>
          </w:p>
        </w:tc>
        <w:tc>
          <w:tcPr>
            <w:tcW w:w="3465" w:type="dxa"/>
            <w:tcMar/>
          </w:tcPr>
          <w:p w:rsidRPr="006302E6" w:rsidR="0065743A" w:rsidP="5BC1DDA9" w:rsidRDefault="006302E6" w14:paraId="22ED879C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Intro to Constructions</w:t>
            </w:r>
          </w:p>
          <w:p w:rsidRPr="006302E6" w:rsidR="006302E6" w:rsidP="5BC1DDA9" w:rsidRDefault="006302E6" w14:paraId="353CF7CE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Constructing Angles and Parallel Lines</w:t>
            </w:r>
          </w:p>
          <w:p w:rsidRPr="006302E6" w:rsidR="006302E6" w:rsidP="5BC1DDA9" w:rsidRDefault="006302E6" w14:paraId="6B357981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Constructing Midpoints and Perpendicular Lines</w:t>
            </w:r>
          </w:p>
          <w:p w:rsidRPr="006302E6" w:rsidR="006302E6" w:rsidP="5BC1DDA9" w:rsidRDefault="006302E6" w14:paraId="73A8E05B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Constructing Altitudes and the Orthocenter of a Triangle</w:t>
            </w:r>
          </w:p>
          <w:p w:rsidRPr="006302E6" w:rsidR="006302E6" w:rsidP="5BC1DDA9" w:rsidRDefault="006302E6" w14:paraId="249E134F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Constructing Medians and the Centroid of a Triangle</w:t>
            </w:r>
          </w:p>
          <w:p w:rsidRPr="006302E6" w:rsidR="006302E6" w:rsidP="5BC1DDA9" w:rsidRDefault="006302E6" w14:paraId="426C26A4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Constructing the Circumscribed Circle of a Triangle</w:t>
            </w:r>
          </w:p>
          <w:p w:rsidRPr="006302E6" w:rsidR="006302E6" w:rsidP="5BC1DDA9" w:rsidRDefault="006302E6" w14:paraId="28C473A9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Constructing the Inscribed circle of a Triangle</w:t>
            </w:r>
          </w:p>
          <w:p w:rsidR="006302E6" w:rsidP="5BC1DDA9" w:rsidRDefault="006302E6" w14:paraId="567A83AB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Constructing Inscribed Regular Polygons</w:t>
            </w:r>
          </w:p>
          <w:p w:rsidR="005D7D77" w:rsidP="5BC1DDA9" w:rsidRDefault="005D7D77" w14:paraId="5CC05A52" w14:textId="77777777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6302E6" w:rsidR="005D7D77" w:rsidP="5BC1DDA9" w:rsidRDefault="005D7D77" w14:paraId="2C8718E0" w14:textId="4F1B134D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354" w:type="dxa"/>
            <w:tcMar/>
          </w:tcPr>
          <w:p w:rsidRPr="0065743A" w:rsidR="0065743A" w:rsidP="5BC1DDA9" w:rsidRDefault="0065743A" w14:paraId="55D207C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End of Unit Test</w:t>
            </w:r>
          </w:p>
        </w:tc>
        <w:tc>
          <w:tcPr>
            <w:tcW w:w="1843" w:type="dxa"/>
            <w:tcMar/>
          </w:tcPr>
          <w:p w:rsidRPr="005D7D77" w:rsidR="005D7D77" w:rsidP="5BC1DDA9" w:rsidRDefault="005D7D77" w14:paraId="1695F7B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G-CO.12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124D20CB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G-C.3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33EFC225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G-CO.13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65743A" w:rsidP="5BC1DDA9" w:rsidRDefault="0065743A" w14:paraId="7581B5F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45" w:type="dxa"/>
            <w:tcMar/>
          </w:tcPr>
          <w:p w:rsidR="0065743A" w:rsidP="5BC1DDA9" w:rsidRDefault="0065743A" w14:paraId="0C2F6A14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Emathinstruction</w:t>
            </w:r>
            <w:proofErr w:type="spellEnd"/>
          </w:p>
          <w:p w:rsidRPr="0065743A" w:rsidR="0065743A" w:rsidP="5BC1DDA9" w:rsidRDefault="0065743A" w14:paraId="1205398A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Integrated Mathematics Couse II</w:t>
            </w:r>
          </w:p>
          <w:p w:rsidRPr="0065743A" w:rsidR="0065743A" w:rsidP="5BC1DDA9" w:rsidRDefault="0065743A" w14:paraId="6D7D266A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for Enjoyment and Challenge</w:t>
            </w:r>
          </w:p>
          <w:p w:rsidR="0065743A" w:rsidP="5BC1DDA9" w:rsidRDefault="0065743A" w14:paraId="7537B50E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Tools for a changing World (Prentice Hall)</w:t>
            </w:r>
          </w:p>
          <w:p w:rsidRPr="0065743A" w:rsidR="0065743A" w:rsidP="5BC1DDA9" w:rsidRDefault="0065743A" w14:paraId="7529C05C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New York (Prentice Hall)</w:t>
            </w:r>
          </w:p>
          <w:p w:rsidRPr="00D973F9" w:rsidR="0065743A" w:rsidP="5BC1DDA9" w:rsidRDefault="0065743A" w14:paraId="5DC58760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bookmarkStart w:name="_GoBack" w:id="0"/>
            <w:bookmarkEnd w:id="0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(AMSCO)</w:t>
            </w:r>
          </w:p>
        </w:tc>
      </w:tr>
      <w:tr w:rsidRPr="0065743A" w:rsidR="006302E6" w:rsidTr="5BC1DDA9" w14:paraId="46BBD097" w14:textId="77777777">
        <w:tc>
          <w:tcPr>
            <w:tcW w:w="1593" w:type="dxa"/>
            <w:tcMar/>
            <w:vAlign w:val="center"/>
          </w:tcPr>
          <w:p w:rsidRPr="0065743A" w:rsidR="0065743A" w:rsidP="5BC1DDA9" w:rsidRDefault="004967B2" w14:paraId="2EAB32A7" w14:textId="215571F9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3 weeks</w:t>
            </w:r>
          </w:p>
        </w:tc>
        <w:tc>
          <w:tcPr>
            <w:tcW w:w="1990" w:type="dxa"/>
            <w:tcMar/>
          </w:tcPr>
          <w:p w:rsidR="0065743A" w:rsidP="5BC1DDA9" w:rsidRDefault="0065743A" w14:paraId="78C2EF88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U3:</w:t>
            </w: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Transformations, Rigid Motions, and Congruence</w:t>
            </w:r>
          </w:p>
        </w:tc>
        <w:tc>
          <w:tcPr>
            <w:tcW w:w="3465" w:type="dxa"/>
            <w:tcMar/>
          </w:tcPr>
          <w:p w:rsidRPr="006302E6" w:rsidR="0065743A" w:rsidP="5BC1DDA9" w:rsidRDefault="006302E6" w14:paraId="21B4B0CA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Intro to transformations </w:t>
            </w:r>
          </w:p>
          <w:p w:rsidRPr="006302E6" w:rsidR="006302E6" w:rsidP="5BC1DDA9" w:rsidRDefault="006302E6" w14:paraId="6EE50D23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Line Reflections</w:t>
            </w:r>
          </w:p>
          <w:p w:rsidRPr="006302E6" w:rsidR="006302E6" w:rsidP="5BC1DDA9" w:rsidRDefault="006302E6" w14:paraId="7BB2802E" w14:textId="019768BF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Point Reflection</w:t>
            </w:r>
          </w:p>
          <w:p w:rsidRPr="006302E6" w:rsidR="006302E6" w:rsidP="5BC1DDA9" w:rsidRDefault="006302E6" w14:paraId="025DEBE1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Translations</w:t>
            </w:r>
          </w:p>
          <w:p w:rsidRPr="006302E6" w:rsidR="006302E6" w:rsidP="5BC1DDA9" w:rsidRDefault="006302E6" w14:paraId="1FC6DA64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Composition of Reflections over Parallel Lines</w:t>
            </w:r>
          </w:p>
          <w:p w:rsidRPr="006302E6" w:rsidR="006302E6" w:rsidP="5BC1DDA9" w:rsidRDefault="006302E6" w14:paraId="37DAABEA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Rotations</w:t>
            </w:r>
          </w:p>
          <w:p w:rsidRPr="006302E6" w:rsidR="006302E6" w:rsidP="5BC1DDA9" w:rsidRDefault="006302E6" w14:paraId="38C67BD3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Composition of Reflections over Non-Parallel Lines</w:t>
            </w:r>
          </w:p>
          <w:p w:rsidRPr="006302E6" w:rsidR="006302E6" w:rsidP="5BC1DDA9" w:rsidRDefault="006302E6" w14:paraId="0BA92F75" w14:textId="51C7FF75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Basic Rigid Motions and Angle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Congruence</w:t>
            </w:r>
          </w:p>
          <w:p w:rsidRPr="006302E6" w:rsidR="006302E6" w:rsidP="5BC1DDA9" w:rsidRDefault="006302E6" w14:paraId="45066BCE" w14:textId="7ADCE2D2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Congruence and Rigid Motions</w:t>
            </w:r>
          </w:p>
          <w:p w:rsidRPr="006302E6" w:rsidR="006302E6" w:rsidP="5BC1DDA9" w:rsidRDefault="006302E6" w14:paraId="0ACE1DBA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Isosceles Triangles and Basic Rigid Motions</w:t>
            </w:r>
          </w:p>
          <w:p w:rsidRPr="006302E6" w:rsidR="006302E6" w:rsidP="5BC1DDA9" w:rsidRDefault="006302E6" w14:paraId="4E820D70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Symmetries of a Figure</w:t>
            </w:r>
          </w:p>
          <w:p w:rsidRPr="006302E6" w:rsidR="006302E6" w:rsidP="5BC1DDA9" w:rsidRDefault="006302E6" w14:paraId="696C1D74" w14:textId="36C8C032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354" w:type="dxa"/>
            <w:tcMar/>
          </w:tcPr>
          <w:p w:rsidRPr="0065743A" w:rsidR="0065743A" w:rsidP="5BC1DDA9" w:rsidRDefault="0065743A" w14:paraId="73B2DE7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End of Unit Test</w:t>
            </w:r>
          </w:p>
        </w:tc>
        <w:tc>
          <w:tcPr>
            <w:tcW w:w="1843" w:type="dxa"/>
            <w:tcMar/>
          </w:tcPr>
          <w:p w:rsidRPr="005D7D77" w:rsidR="005D7D77" w:rsidP="5BC1DDA9" w:rsidRDefault="005D7D77" w14:paraId="3A663624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G-CO.2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7E37DEF0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G-CO.3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4070918D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G-CO.4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398CAB82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G-CO.5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649C798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G-CO.6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61EF5868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G-CO.7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361F6D3E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G-CO.9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6EAEA6BB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G-CO.10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65743A" w:rsidP="5BC1DDA9" w:rsidRDefault="0065743A" w14:paraId="300CF6E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45" w:type="dxa"/>
            <w:tcMar/>
          </w:tcPr>
          <w:p w:rsidR="0065743A" w:rsidP="5BC1DDA9" w:rsidRDefault="0065743A" w14:paraId="7C6827EC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Emathinstruction</w:t>
            </w:r>
            <w:proofErr w:type="spellEnd"/>
          </w:p>
          <w:p w:rsidRPr="0065743A" w:rsidR="0065743A" w:rsidP="5BC1DDA9" w:rsidRDefault="0065743A" w14:paraId="42D0712F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Integrated Mathematics Couse II</w:t>
            </w:r>
          </w:p>
          <w:p w:rsidRPr="0065743A" w:rsidR="0065743A" w:rsidP="5BC1DDA9" w:rsidRDefault="0065743A" w14:paraId="5192FA01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for Enjoyment and Challenge</w:t>
            </w:r>
          </w:p>
          <w:p w:rsidR="0065743A" w:rsidP="5BC1DDA9" w:rsidRDefault="0065743A" w14:paraId="0E8DE1B7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Tools for a changing World (Prentice Hall)</w:t>
            </w:r>
          </w:p>
          <w:p w:rsidRPr="0065743A" w:rsidR="0065743A" w:rsidP="5BC1DDA9" w:rsidRDefault="0065743A" w14:paraId="7418EBCA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New York (Prentice Hall)</w:t>
            </w:r>
          </w:p>
          <w:p w:rsidRPr="00D973F9" w:rsidR="0065743A" w:rsidP="5BC1DDA9" w:rsidRDefault="0065743A" w14:paraId="7B1A9B11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(AMSCO)</w:t>
            </w:r>
          </w:p>
        </w:tc>
      </w:tr>
      <w:tr w:rsidRPr="0065743A" w:rsidR="006302E6" w:rsidTr="5BC1DDA9" w14:paraId="0CB47D97" w14:textId="77777777">
        <w:tc>
          <w:tcPr>
            <w:tcW w:w="1593" w:type="dxa"/>
            <w:tcMar/>
            <w:vAlign w:val="center"/>
          </w:tcPr>
          <w:p w:rsidRPr="0065743A" w:rsidR="0065743A" w:rsidP="5BC1DDA9" w:rsidRDefault="004967B2" w14:paraId="2E3DFC9C" w14:textId="47B58131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 Weeks</w:t>
            </w:r>
          </w:p>
        </w:tc>
        <w:tc>
          <w:tcPr>
            <w:tcW w:w="1990" w:type="dxa"/>
            <w:tcMar/>
          </w:tcPr>
          <w:p w:rsidR="0065743A" w:rsidP="5BC1DDA9" w:rsidRDefault="0065743A" w14:paraId="1B10B8A7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U4:</w:t>
            </w: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Euclidean Triangle Proofs</w:t>
            </w:r>
          </w:p>
        </w:tc>
        <w:tc>
          <w:tcPr>
            <w:tcW w:w="3465" w:type="dxa"/>
            <w:tcMar/>
          </w:tcPr>
          <w:p w:rsidR="0065743A" w:rsidP="5BC1DDA9" w:rsidRDefault="006302E6" w14:paraId="02D48B02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Using Givens and Definitions in Proof</w:t>
            </w:r>
          </w:p>
          <w:p w:rsidR="006302E6" w:rsidP="5BC1DDA9" w:rsidRDefault="006302E6" w14:paraId="77992191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The First Postulates</w:t>
            </w:r>
          </w:p>
          <w:p w:rsidR="006302E6" w:rsidP="5BC1DDA9" w:rsidRDefault="006302E6" w14:paraId="7FBB1208" w14:textId="5EE28DBF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The Substitution Postulate</w:t>
            </w:r>
          </w:p>
          <w:p w:rsidR="006302E6" w:rsidP="5BC1DDA9" w:rsidRDefault="006302E6" w14:paraId="118854C1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The Addition Postulate</w:t>
            </w:r>
          </w:p>
          <w:p w:rsidR="006302E6" w:rsidP="5BC1DDA9" w:rsidRDefault="006302E6" w14:paraId="7176FFEF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Side-Angle-Side Theorem of Congruence</w:t>
            </w:r>
          </w:p>
          <w:p w:rsidR="006302E6" w:rsidP="5BC1DDA9" w:rsidRDefault="006302E6" w14:paraId="3F314540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Angle-Side-Angle Theorem of Congruence</w:t>
            </w:r>
          </w:p>
          <w:p w:rsidR="006302E6" w:rsidP="5BC1DDA9" w:rsidRDefault="006302E6" w14:paraId="251242A9" w14:textId="748CF32B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Side-Side-Side Theorem of Congruence</w:t>
            </w:r>
          </w:p>
          <w:p w:rsidR="006302E6" w:rsidP="5BC1DDA9" w:rsidRDefault="006302E6" w14:paraId="301798F2" w14:textId="591F608A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More Practice Proving Triangles Congruent</w:t>
            </w:r>
          </w:p>
          <w:p w:rsidR="006302E6" w:rsidP="5BC1DDA9" w:rsidRDefault="006302E6" w14:paraId="1A11D748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Proving Overlapping Triangles Congruent</w:t>
            </w:r>
          </w:p>
          <w:p w:rsidR="006302E6" w:rsidP="5BC1DDA9" w:rsidRDefault="006302E6" w14:paraId="1337D579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Corresponding Parts of Congruent Triangles are Congruent</w:t>
            </w:r>
          </w:p>
          <w:p w:rsidR="006302E6" w:rsidP="5BC1DDA9" w:rsidRDefault="006302E6" w14:paraId="14445959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Properties of Parallel Lines</w:t>
            </w:r>
          </w:p>
          <w:p w:rsidR="006302E6" w:rsidP="5BC1DDA9" w:rsidRDefault="006302E6" w14:paraId="4B2D5514" w14:textId="4108251D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Proving Lines Parallel</w:t>
            </w:r>
          </w:p>
          <w:p w:rsidR="006302E6" w:rsidP="5BC1DDA9" w:rsidRDefault="006302E6" w14:paraId="74461E5F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Interior and Exterior Angle Theorem</w:t>
            </w:r>
          </w:p>
          <w:p w:rsidR="006302E6" w:rsidP="5BC1DDA9" w:rsidRDefault="006302E6" w14:paraId="7959107A" w14:textId="10A6CD1E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Angle-Angle-Side Theorem of Triangle Congruence</w:t>
            </w:r>
          </w:p>
          <w:p w:rsidR="006302E6" w:rsidP="5BC1DDA9" w:rsidRDefault="006302E6" w14:paraId="61C6936C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Properties of Isosceles Triangles</w:t>
            </w:r>
          </w:p>
          <w:p w:rsidR="006302E6" w:rsidP="5BC1DDA9" w:rsidRDefault="006302E6" w14:paraId="2B5CAB0A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Proving Triangles are Isosceles</w:t>
            </w:r>
          </w:p>
          <w:p w:rsidR="006302E6" w:rsidP="5BC1DDA9" w:rsidRDefault="006302E6" w14:paraId="030EB780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Hypotenuse-Leg Theorem of Congruent Right Triangles</w:t>
            </w:r>
          </w:p>
          <w:p w:rsidR="006302E6" w:rsidP="5BC1DDA9" w:rsidRDefault="006302E6" w14:paraId="557937E4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6302E6">
              <w:rPr>
                <w:rFonts w:ascii="Calibri" w:hAnsi="Calibri" w:eastAsia="Calibri" w:cs="Calibri" w:asciiTheme="minorAscii" w:hAnsiTheme="minorAscii" w:eastAsiaTheme="minorAscii" w:cstheme="minorAscii"/>
              </w:rPr>
              <w:t>Additional Triangle Proofs</w:t>
            </w:r>
          </w:p>
          <w:p w:rsidRPr="006302E6" w:rsidR="005D7D77" w:rsidP="5BC1DDA9" w:rsidRDefault="005D7D77" w14:paraId="6B88992F" w14:textId="74860BA2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354" w:type="dxa"/>
            <w:tcMar/>
          </w:tcPr>
          <w:p w:rsidR="004967B2" w:rsidP="5BC1DDA9" w:rsidRDefault="004967B2" w14:paraId="7B10B74F" w14:textId="03E64163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Triangle Proof Test</w:t>
            </w:r>
          </w:p>
          <w:p w:rsidRPr="004967B2" w:rsidR="004967B2" w:rsidP="5BC1DDA9" w:rsidRDefault="004967B2" w14:paraId="33671FA9" w14:textId="77777777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4967B2" w:rsidP="5BC1DDA9" w:rsidRDefault="004967B2" w14:paraId="5A5AB671" w14:textId="16366A6E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Parallel Lines Proof Quiz</w:t>
            </w:r>
          </w:p>
          <w:p w:rsidRPr="004967B2" w:rsidR="004967B2" w:rsidP="5BC1DDA9" w:rsidRDefault="004967B2" w14:paraId="409DB97E" w14:textId="77777777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967B2" w:rsidR="0065743A" w:rsidP="5BC1DDA9" w:rsidRDefault="0065743A" w14:paraId="72699AF4" w14:textId="1929FE62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End of Unit Test</w:t>
            </w:r>
          </w:p>
        </w:tc>
        <w:tc>
          <w:tcPr>
            <w:tcW w:w="1843" w:type="dxa"/>
            <w:tcMar/>
          </w:tcPr>
          <w:p w:rsidRPr="005D7D77" w:rsidR="005D7D77" w:rsidP="5BC1DDA9" w:rsidRDefault="005D7D77" w14:paraId="363CDAFA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G-CO.9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57A9874E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G-CO.10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65743A" w:rsidP="5BC1DDA9" w:rsidRDefault="0065743A" w14:paraId="586A7EA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45" w:type="dxa"/>
            <w:tcMar/>
          </w:tcPr>
          <w:p w:rsidR="0065743A" w:rsidP="5BC1DDA9" w:rsidRDefault="0065743A" w14:paraId="08897176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Emathinstruction</w:t>
            </w:r>
            <w:proofErr w:type="spellEnd"/>
          </w:p>
          <w:p w:rsidRPr="0065743A" w:rsidR="0065743A" w:rsidP="5BC1DDA9" w:rsidRDefault="0065743A" w14:paraId="1BD27677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Integrated Mathematics Couse II</w:t>
            </w:r>
          </w:p>
          <w:p w:rsidRPr="0065743A" w:rsidR="0065743A" w:rsidP="5BC1DDA9" w:rsidRDefault="0065743A" w14:paraId="7417685A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for Enjoyment and Challenge</w:t>
            </w:r>
          </w:p>
          <w:p w:rsidR="0065743A" w:rsidP="5BC1DDA9" w:rsidRDefault="0065743A" w14:paraId="410B3C95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Tools for a changing World (Prentice Hall)</w:t>
            </w:r>
          </w:p>
          <w:p w:rsidRPr="0065743A" w:rsidR="0065743A" w:rsidP="5BC1DDA9" w:rsidRDefault="0065743A" w14:paraId="671FEB94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New York (Prentice Hall)</w:t>
            </w:r>
          </w:p>
          <w:p w:rsidRPr="00D973F9" w:rsidR="0065743A" w:rsidP="5BC1DDA9" w:rsidRDefault="0065743A" w14:paraId="4E9D8998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(AMSCO)</w:t>
            </w:r>
          </w:p>
        </w:tc>
      </w:tr>
      <w:tr w:rsidRPr="0065743A" w:rsidR="006302E6" w:rsidTr="5BC1DDA9" w14:paraId="78171BB2" w14:textId="77777777">
        <w:tc>
          <w:tcPr>
            <w:tcW w:w="1593" w:type="dxa"/>
            <w:tcMar/>
            <w:vAlign w:val="center"/>
          </w:tcPr>
          <w:p w:rsidRPr="0065743A" w:rsidR="0065743A" w:rsidP="5BC1DDA9" w:rsidRDefault="004967B2" w14:paraId="0342B684" w14:textId="76101B2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4 weeks</w:t>
            </w:r>
          </w:p>
        </w:tc>
        <w:tc>
          <w:tcPr>
            <w:tcW w:w="1990" w:type="dxa"/>
            <w:tcMar/>
          </w:tcPr>
          <w:p w:rsidR="0065743A" w:rsidP="5BC1DDA9" w:rsidRDefault="0065743A" w14:paraId="3160A352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U5:</w:t>
            </w: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Coordinate Geometry</w:t>
            </w:r>
          </w:p>
        </w:tc>
        <w:tc>
          <w:tcPr>
            <w:tcW w:w="3465" w:type="dxa"/>
            <w:tcMar/>
          </w:tcPr>
          <w:p w:rsidR="0065743A" w:rsidP="5BC1DDA9" w:rsidRDefault="008271B1" w14:paraId="1C818C9C" w14:textId="77777777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Slope of a Line</w:t>
            </w:r>
          </w:p>
          <w:p w:rsidR="008271B1" w:rsidP="5BC1DDA9" w:rsidRDefault="008271B1" w14:paraId="3B8C6137" w14:textId="77777777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Slopes of Parallel and Perpendicular Lines</w:t>
            </w:r>
          </w:p>
          <w:p w:rsidR="008271B1" w:rsidP="5BC1DDA9" w:rsidRDefault="008271B1" w14:paraId="49B66149" w14:textId="77777777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Y-intercept form of a line</w:t>
            </w:r>
          </w:p>
          <w:p w:rsidR="008271B1" w:rsidP="5BC1DDA9" w:rsidRDefault="008271B1" w14:paraId="21CAE426" w14:textId="77777777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Point Slope Forma of a Line</w:t>
            </w:r>
          </w:p>
          <w:p w:rsidR="008271B1" w:rsidP="5BC1DDA9" w:rsidRDefault="008271B1" w14:paraId="582B674D" w14:textId="2A802B7B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Intersection of Lines</w:t>
            </w:r>
          </w:p>
          <w:p w:rsidR="008271B1" w:rsidP="5BC1DDA9" w:rsidRDefault="008271B1" w14:paraId="0A90D984" w14:textId="77777777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Simplifying Square Root Radicals</w:t>
            </w:r>
          </w:p>
          <w:p w:rsidR="008271B1" w:rsidP="5BC1DDA9" w:rsidRDefault="008271B1" w14:paraId="3547F312" w14:textId="7EAA8AB3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Pythagorean Theorem</w:t>
            </w:r>
          </w:p>
          <w:p w:rsidR="008271B1" w:rsidP="5BC1DDA9" w:rsidRDefault="008271B1" w14:paraId="5962D7F4" w14:textId="77777777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Distance Formula</w:t>
            </w:r>
          </w:p>
          <w:p w:rsidR="008271B1" w:rsidP="5BC1DDA9" w:rsidRDefault="008271B1" w14:paraId="250654DE" w14:textId="39933226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Midpoint Formula</w:t>
            </w:r>
          </w:p>
          <w:p w:rsidR="008271B1" w:rsidP="5BC1DDA9" w:rsidRDefault="008271B1" w14:paraId="04EAD225" w14:textId="0FAC572E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Areas and Perimeter of Polygons in the Coordinate Plane</w:t>
            </w:r>
          </w:p>
          <w:p w:rsidR="008271B1" w:rsidP="5BC1DDA9" w:rsidRDefault="008271B1" w14:paraId="13DCB1D8" w14:textId="3F8ECCA8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More Coordinate Proofs</w:t>
            </w:r>
          </w:p>
          <w:p w:rsidR="008271B1" w:rsidP="5BC1DDA9" w:rsidRDefault="008271B1" w14:paraId="40617866" w14:textId="2998CBA0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Rotations in the Coordinate Plane</w:t>
            </w:r>
          </w:p>
          <w:p w:rsidRPr="008271B1" w:rsidR="008271B1" w:rsidP="5BC1DDA9" w:rsidRDefault="008271B1" w14:paraId="2A47771E" w14:textId="77777777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Point Reflections and Rotations of </w:t>
            </w:r>
            <m:oMath>
              <m:r>
                <w:rPr>
                  <w:rFonts w:ascii="Cambria Math" w:hAnsi="Cambria Math"/>
                </w:rPr>
                <m:t>180°</m:t>
              </m:r>
            </m:oMath>
          </w:p>
          <w:p w:rsidR="008271B1" w:rsidP="5BC1DDA9" w:rsidRDefault="008271B1" w14:paraId="3D91ACEA" w14:textId="77777777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Reflections in the Coordinate Plane</w:t>
            </w:r>
          </w:p>
          <w:p w:rsidR="008271B1" w:rsidP="5BC1DDA9" w:rsidRDefault="008271B1" w14:paraId="1149C72C" w14:textId="55231B9F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Translations in the Coordinate Plane</w:t>
            </w:r>
          </w:p>
          <w:p w:rsidR="008271B1" w:rsidP="5BC1DDA9" w:rsidRDefault="008271B1" w14:paraId="1B407646" w14:textId="77777777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Combination of Transformations in the Coordinate Plane</w:t>
            </w:r>
          </w:p>
          <w:p w:rsidRPr="008271B1" w:rsidR="005D7D77" w:rsidP="5BC1DDA9" w:rsidRDefault="005D7D77" w14:paraId="63665190" w14:textId="2662115A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354" w:type="dxa"/>
            <w:tcMar/>
          </w:tcPr>
          <w:p w:rsidR="004967B2" w:rsidP="5BC1DDA9" w:rsidRDefault="004967B2" w14:paraId="76CEADBE" w14:textId="26CA2FA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Line Quiz</w:t>
            </w:r>
          </w:p>
          <w:p w:rsidR="004967B2" w:rsidP="5BC1DDA9" w:rsidRDefault="004967B2" w14:paraId="3593BF50" w14:textId="001F342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4967B2" w:rsidP="5BC1DDA9" w:rsidRDefault="004967B2" w14:paraId="481FCE8C" w14:textId="391D309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Coordinate Quiz </w:t>
            </w:r>
          </w:p>
          <w:p w:rsidR="004967B2" w:rsidP="5BC1DDA9" w:rsidRDefault="004967B2" w14:paraId="2FDE72B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65743A" w:rsidR="0065743A" w:rsidP="5BC1DDA9" w:rsidRDefault="0065743A" w14:paraId="6753EACF" w14:textId="62EE9B7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End of Unit Test</w:t>
            </w:r>
          </w:p>
        </w:tc>
        <w:tc>
          <w:tcPr>
            <w:tcW w:w="1843" w:type="dxa"/>
            <w:tcMar/>
          </w:tcPr>
          <w:p w:rsidRPr="005D7D77" w:rsidR="005D7D77" w:rsidP="5BC1DDA9" w:rsidRDefault="005D7D77" w14:paraId="7EA7288B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G-GPE.4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6DCB6517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G-GPE.5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2EF2024A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G-SRT.8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154EB01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G-CO.5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65743A" w:rsidP="5BC1DDA9" w:rsidRDefault="0065743A" w14:paraId="1963FDD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45" w:type="dxa"/>
            <w:tcMar/>
          </w:tcPr>
          <w:p w:rsidR="0065743A" w:rsidP="5BC1DDA9" w:rsidRDefault="0065743A" w14:paraId="2C0CDCA5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Emathinstruction</w:t>
            </w:r>
            <w:proofErr w:type="spellEnd"/>
          </w:p>
          <w:p w:rsidRPr="0065743A" w:rsidR="0065743A" w:rsidP="5BC1DDA9" w:rsidRDefault="0065743A" w14:paraId="047975BE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Integrated Mathematics Couse II</w:t>
            </w:r>
          </w:p>
          <w:p w:rsidRPr="0065743A" w:rsidR="0065743A" w:rsidP="5BC1DDA9" w:rsidRDefault="0065743A" w14:paraId="42A6BEA8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for Enjoyment and Challenge</w:t>
            </w:r>
          </w:p>
          <w:p w:rsidR="0065743A" w:rsidP="5BC1DDA9" w:rsidRDefault="0065743A" w14:paraId="11ED1B8F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Tools for a changing World (Prentice Hall)</w:t>
            </w:r>
          </w:p>
          <w:p w:rsidRPr="0065743A" w:rsidR="0065743A" w:rsidP="5BC1DDA9" w:rsidRDefault="0065743A" w14:paraId="5046FF56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New York (Prentice Hall)</w:t>
            </w:r>
          </w:p>
          <w:p w:rsidRPr="00D973F9" w:rsidR="0065743A" w:rsidP="5BC1DDA9" w:rsidRDefault="0065743A" w14:paraId="4EBE5D88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(AMSCO)</w:t>
            </w:r>
          </w:p>
        </w:tc>
      </w:tr>
      <w:tr w:rsidRPr="0065743A" w:rsidR="006302E6" w:rsidTr="5BC1DDA9" w14:paraId="28D53B11" w14:textId="77777777">
        <w:tc>
          <w:tcPr>
            <w:tcW w:w="1593" w:type="dxa"/>
            <w:tcMar/>
            <w:vAlign w:val="center"/>
          </w:tcPr>
          <w:p w:rsidRPr="0065743A" w:rsidR="0065743A" w:rsidP="5BC1DDA9" w:rsidRDefault="004967B2" w14:paraId="298E6E15" w14:textId="30AC7B32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 Weeks</w:t>
            </w:r>
          </w:p>
        </w:tc>
        <w:tc>
          <w:tcPr>
            <w:tcW w:w="1990" w:type="dxa"/>
            <w:tcMar/>
          </w:tcPr>
          <w:p w:rsidR="0065743A" w:rsidP="5BC1DDA9" w:rsidRDefault="0065743A" w14:paraId="5821DD31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U6:</w:t>
            </w: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Quadrilaterals</w:t>
            </w:r>
          </w:p>
        </w:tc>
        <w:tc>
          <w:tcPr>
            <w:tcW w:w="3465" w:type="dxa"/>
            <w:tcMar/>
          </w:tcPr>
          <w:p w:rsidR="0065743A" w:rsidP="5BC1DDA9" w:rsidRDefault="008271B1" w14:paraId="22F7BA2C" w14:textId="77777777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Trapezoids</w:t>
            </w:r>
          </w:p>
          <w:p w:rsidR="008271B1" w:rsidP="5BC1DDA9" w:rsidRDefault="008271B1" w14:paraId="5A217B27" w14:textId="77777777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Properties of Parallelograms Part 1</w:t>
            </w:r>
          </w:p>
          <w:p w:rsidR="008271B1" w:rsidP="5BC1DDA9" w:rsidRDefault="008271B1" w14:paraId="782D846F" w14:textId="77777777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Properties of Parallelograms Part 2</w:t>
            </w:r>
          </w:p>
          <w:p w:rsidR="008271B1" w:rsidP="5BC1DDA9" w:rsidRDefault="008271B1" w14:paraId="2AD62E6D" w14:textId="16036595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Proving Parallelograms</w:t>
            </w:r>
          </w:p>
          <w:p w:rsidR="008271B1" w:rsidP="5BC1DDA9" w:rsidRDefault="008271B1" w14:paraId="75C45388" w14:textId="77777777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Rectangles </w:t>
            </w:r>
          </w:p>
          <w:p w:rsidR="008271B1" w:rsidP="5BC1DDA9" w:rsidRDefault="008271B1" w14:paraId="5E0C5B90" w14:textId="77777777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Rhombus</w:t>
            </w:r>
          </w:p>
          <w:p w:rsidR="008271B1" w:rsidP="5BC1DDA9" w:rsidRDefault="008271B1" w14:paraId="3F1AD9E9" w14:textId="77777777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Squares</w:t>
            </w:r>
          </w:p>
          <w:p w:rsidRPr="008271B1" w:rsidR="008271B1" w:rsidP="5BC1DDA9" w:rsidRDefault="008271B1" w14:paraId="262F782B" w14:textId="63CDBAF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Additional Practice </w:t>
            </w:r>
            <w:proofErr w:type="gramStart"/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With</w:t>
            </w:r>
            <w:proofErr w:type="gramEnd"/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Quadrilaterals</w:t>
            </w:r>
          </w:p>
        </w:tc>
        <w:tc>
          <w:tcPr>
            <w:tcW w:w="2354" w:type="dxa"/>
            <w:tcMar/>
          </w:tcPr>
          <w:p w:rsidRPr="0065743A" w:rsidR="0065743A" w:rsidP="5BC1DDA9" w:rsidRDefault="0065743A" w14:paraId="0621DB8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End of Unit Test</w:t>
            </w:r>
          </w:p>
        </w:tc>
        <w:tc>
          <w:tcPr>
            <w:tcW w:w="1843" w:type="dxa"/>
            <w:tcMar/>
          </w:tcPr>
          <w:p w:rsidRPr="005D7D77" w:rsidR="0065743A" w:rsidP="5BC1DDA9" w:rsidRDefault="005D7D77" w14:paraId="5BEF453F" w14:textId="270E0CA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G.CO.11</w:t>
            </w:r>
          </w:p>
        </w:tc>
        <w:tc>
          <w:tcPr>
            <w:tcW w:w="3145" w:type="dxa"/>
            <w:tcMar/>
          </w:tcPr>
          <w:p w:rsidR="0065743A" w:rsidP="5BC1DDA9" w:rsidRDefault="0065743A" w14:paraId="05406A1E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Emathinstruction</w:t>
            </w:r>
            <w:proofErr w:type="spellEnd"/>
          </w:p>
          <w:p w:rsidRPr="0065743A" w:rsidR="0065743A" w:rsidP="5BC1DDA9" w:rsidRDefault="0065743A" w14:paraId="1333A76A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Integrated Mathematics Couse II</w:t>
            </w:r>
          </w:p>
          <w:p w:rsidRPr="0065743A" w:rsidR="0065743A" w:rsidP="5BC1DDA9" w:rsidRDefault="0065743A" w14:paraId="3FAA4EEC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for Enjoyment and Challenge</w:t>
            </w:r>
          </w:p>
          <w:p w:rsidR="0065743A" w:rsidP="5BC1DDA9" w:rsidRDefault="0065743A" w14:paraId="03A27D2B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Tools for a changing World (Prentice Hall)</w:t>
            </w:r>
          </w:p>
          <w:p w:rsidRPr="0065743A" w:rsidR="0065743A" w:rsidP="5BC1DDA9" w:rsidRDefault="0065743A" w14:paraId="0BA88E66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New York (Prentice Hall)</w:t>
            </w:r>
          </w:p>
          <w:p w:rsidRPr="00D973F9" w:rsidR="0065743A" w:rsidP="5BC1DDA9" w:rsidRDefault="0065743A" w14:paraId="5C55308C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(AMSCO)</w:t>
            </w:r>
          </w:p>
          <w:p w:rsidRPr="00D973F9" w:rsidR="00D973F9" w:rsidP="5BC1DDA9" w:rsidRDefault="00D973F9" w14:paraId="5C6BA63C" w14:textId="23C875A0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65743A" w:rsidR="006302E6" w:rsidTr="5BC1DDA9" w14:paraId="3FDC24C1" w14:textId="77777777">
        <w:tc>
          <w:tcPr>
            <w:tcW w:w="1593" w:type="dxa"/>
            <w:tcMar/>
            <w:vAlign w:val="center"/>
          </w:tcPr>
          <w:p w:rsidRPr="0065743A" w:rsidR="0065743A" w:rsidP="5BC1DDA9" w:rsidRDefault="004967B2" w14:paraId="1747CAE7" w14:textId="6D46DC66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3 weeks</w:t>
            </w:r>
          </w:p>
        </w:tc>
        <w:tc>
          <w:tcPr>
            <w:tcW w:w="1990" w:type="dxa"/>
            <w:tcMar/>
          </w:tcPr>
          <w:p w:rsidR="0065743A" w:rsidP="5BC1DDA9" w:rsidRDefault="0065743A" w14:paraId="383FBD96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U7:</w:t>
            </w: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Dilations and Similarity</w:t>
            </w:r>
          </w:p>
        </w:tc>
        <w:tc>
          <w:tcPr>
            <w:tcW w:w="3465" w:type="dxa"/>
            <w:tcMar/>
          </w:tcPr>
          <w:p w:rsidR="0065743A" w:rsidP="5BC1DDA9" w:rsidRDefault="008271B1" w14:paraId="05926FBC" w14:textId="77777777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Intro to Dilations </w:t>
            </w:r>
          </w:p>
          <w:p w:rsidR="008271B1" w:rsidP="5BC1DDA9" w:rsidRDefault="008271B1" w14:paraId="269D3E24" w14:textId="77777777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Properties of Dilations</w:t>
            </w:r>
          </w:p>
          <w:p w:rsidR="008271B1" w:rsidP="5BC1DDA9" w:rsidRDefault="008271B1" w14:paraId="74A2A31F" w14:textId="77777777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Dilations in the coordinate plane</w:t>
            </w:r>
          </w:p>
          <w:p w:rsidR="008271B1" w:rsidP="5BC1DDA9" w:rsidRDefault="008271B1" w14:paraId="7F5698A8" w14:textId="77777777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Dilations and Angles</w:t>
            </w:r>
          </w:p>
          <w:p w:rsidR="008271B1" w:rsidP="5BC1DDA9" w:rsidRDefault="008271B1" w14:paraId="02A7ED5B" w14:textId="3F73CA81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Intro to Similarity</w:t>
            </w:r>
          </w:p>
          <w:p w:rsidR="008271B1" w:rsidP="5BC1DDA9" w:rsidRDefault="008271B1" w14:paraId="6073D098" w14:textId="644DA5CE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Similarity Criteria</w:t>
            </w:r>
          </w:p>
          <w:p w:rsidR="008271B1" w:rsidP="5BC1DDA9" w:rsidRDefault="008271B1" w14:paraId="34018D2F" w14:textId="77777777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Reasoning with Similarity</w:t>
            </w:r>
          </w:p>
          <w:p w:rsidR="008271B1" w:rsidP="5BC1DDA9" w:rsidRDefault="008271B1" w14:paraId="10985D31" w14:textId="55847459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Means and Extremes Theorem</w:t>
            </w:r>
          </w:p>
          <w:p w:rsidR="008271B1" w:rsidP="5BC1DDA9" w:rsidRDefault="008271B1" w14:paraId="0531B8E5" w14:textId="77777777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Midsegment Theorem</w:t>
            </w:r>
          </w:p>
          <w:p w:rsidR="008271B1" w:rsidP="5BC1DDA9" w:rsidRDefault="008271B1" w14:paraId="068F6989" w14:textId="405D0157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Side Splitter Theorem</w:t>
            </w:r>
          </w:p>
          <w:p w:rsidR="008271B1" w:rsidP="5BC1DDA9" w:rsidRDefault="008271B1" w14:paraId="1CD1CDAB" w14:textId="77777777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Partitioning of a Line Segment</w:t>
            </w:r>
          </w:p>
          <w:p w:rsidR="008271B1" w:rsidP="5BC1DDA9" w:rsidRDefault="008271B1" w14:paraId="15F94EFB" w14:textId="77777777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Partition Formula</w:t>
            </w:r>
          </w:p>
          <w:p w:rsidR="008271B1" w:rsidP="5BC1DDA9" w:rsidRDefault="008271B1" w14:paraId="37086138" w14:textId="77777777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Medians of a Triangle</w:t>
            </w:r>
          </w:p>
          <w:p w:rsidR="008271B1" w:rsidP="5BC1DDA9" w:rsidRDefault="008271B1" w14:paraId="4C7D737A" w14:textId="0CE04690" w14:noSpellErr="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8271B1">
              <w:rPr>
                <w:rFonts w:ascii="Calibri" w:hAnsi="Calibri" w:eastAsia="Calibri" w:cs="Calibri" w:asciiTheme="minorAscii" w:hAnsiTheme="minorAscii" w:eastAsiaTheme="minorAscii" w:cstheme="minorAscii"/>
              </w:rPr>
              <w:t>Right Triangles and Similarity</w:t>
            </w:r>
          </w:p>
          <w:p w:rsidR="008271B1" w:rsidP="5BC1DDA9" w:rsidRDefault="008271B1" w14:paraId="6E1FC1CA" w14:textId="77777777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5D7D77" w:rsidP="5BC1DDA9" w:rsidRDefault="005D7D77" w14:paraId="4D56E84F" w14:textId="77777777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5D7D77" w:rsidP="5BC1DDA9" w:rsidRDefault="005D7D77" w14:paraId="1719BF2E" w14:textId="77777777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8271B1" w:rsidR="005D7D77" w:rsidP="5BC1DDA9" w:rsidRDefault="005D7D77" w14:paraId="0058E9C7" w14:textId="1A1AF445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354" w:type="dxa"/>
            <w:tcMar/>
          </w:tcPr>
          <w:p w:rsidR="0065743A" w:rsidP="5BC1DDA9" w:rsidRDefault="0065743A" w14:paraId="7FD9611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End of Unit Test</w:t>
            </w:r>
          </w:p>
          <w:p w:rsidRPr="0065743A" w:rsidR="008271B1" w:rsidP="5BC1DDA9" w:rsidRDefault="008271B1" w14:paraId="6E0D394D" w14:textId="3766DA8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65743A" w:rsidP="5BC1DDA9" w:rsidRDefault="005D7D77" w14:paraId="663DA76A" w14:textId="0CB9122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G.SRT. 1</w:t>
            </w:r>
          </w:p>
          <w:p w:rsidR="005D7D77" w:rsidP="5BC1DDA9" w:rsidRDefault="005D7D77" w14:paraId="1F537ABD" w14:textId="500CA1C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G.SRT. 1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</w:t>
            </w:r>
          </w:p>
          <w:p w:rsidR="005D7D77" w:rsidP="5BC1DDA9" w:rsidRDefault="005D7D77" w14:paraId="2F0F46A0" w14:textId="624895A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G.SRT. 1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</w:t>
            </w:r>
          </w:p>
          <w:p w:rsidR="005D7D77" w:rsidP="5BC1DDA9" w:rsidRDefault="005D7D77" w14:paraId="6A448839" w14:textId="466C3CE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G.SRT. 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</w:t>
            </w:r>
          </w:p>
          <w:p w:rsidR="005D7D77" w:rsidP="5BC1DDA9" w:rsidRDefault="005D7D77" w14:paraId="54F2F7F9" w14:textId="7449DC9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G.SRT. 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3</w:t>
            </w:r>
          </w:p>
          <w:p w:rsidR="005D7D77" w:rsidP="5BC1DDA9" w:rsidRDefault="005D7D77" w14:paraId="3A16CCC8" w14:textId="1C43FDC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G.SRT. 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4</w:t>
            </w:r>
          </w:p>
          <w:p w:rsidR="005D7D77" w:rsidP="5BC1DDA9" w:rsidRDefault="005D7D77" w14:paraId="65AF3E87" w14:textId="39E6DD1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G.SRT. 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</w:t>
            </w:r>
          </w:p>
          <w:p w:rsidR="005D7D77" w:rsidP="5BC1DDA9" w:rsidRDefault="005D7D77" w14:paraId="09EA10EC" w14:textId="76D8D2B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G.SRT. 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5a</w:t>
            </w:r>
          </w:p>
          <w:p w:rsidR="005D7D77" w:rsidP="5BC1DDA9" w:rsidRDefault="005D7D77" w14:paraId="1132581C" w14:textId="1684EA6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G.SRT. 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5b</w:t>
            </w:r>
          </w:p>
          <w:p w:rsidR="005D7D77" w:rsidP="5BC1DDA9" w:rsidRDefault="005D7D77" w14:paraId="7718E5B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5D7D77" w:rsidP="5BC1DDA9" w:rsidRDefault="005D7D77" w14:paraId="68BBDBB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5D7D77" w:rsidP="5BC1DDA9" w:rsidRDefault="005D7D77" w14:paraId="776B2D2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5D7D77" w:rsidP="5BC1DDA9" w:rsidRDefault="005D7D77" w14:paraId="50A08B8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5D7D77" w:rsidP="5BC1DDA9" w:rsidRDefault="005D7D77" w14:paraId="41682F7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5D7D77" w:rsidP="5BC1DDA9" w:rsidRDefault="005D7D77" w14:paraId="15A15B9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5D7D77" w:rsidP="5BC1DDA9" w:rsidRDefault="005D7D77" w14:paraId="0FA7AFC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5D7D77" w:rsidP="5BC1DDA9" w:rsidRDefault="005D7D77" w14:paraId="32F9418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5D7D77" w:rsidR="005D7D77" w:rsidP="5BC1DDA9" w:rsidRDefault="005D7D77" w14:paraId="0C5C4027" w14:textId="0CEC747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45" w:type="dxa"/>
            <w:tcMar/>
          </w:tcPr>
          <w:p w:rsidR="0065743A" w:rsidP="5BC1DDA9" w:rsidRDefault="0065743A" w14:paraId="4A15DFB9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Emathinstruction</w:t>
            </w:r>
            <w:proofErr w:type="spellEnd"/>
          </w:p>
          <w:p w:rsidRPr="0065743A" w:rsidR="0065743A" w:rsidP="5BC1DDA9" w:rsidRDefault="0065743A" w14:paraId="4434A7F4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Integrated Mathematics Couse II</w:t>
            </w:r>
          </w:p>
          <w:p w:rsidRPr="0065743A" w:rsidR="0065743A" w:rsidP="5BC1DDA9" w:rsidRDefault="0065743A" w14:paraId="331C1D20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for Enjoyment and Challenge</w:t>
            </w:r>
          </w:p>
          <w:p w:rsidR="0065743A" w:rsidP="5BC1DDA9" w:rsidRDefault="0065743A" w14:paraId="5896142A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Tools for a changing World (Prentice Hall)</w:t>
            </w:r>
          </w:p>
          <w:p w:rsidRPr="0065743A" w:rsidR="0065743A" w:rsidP="5BC1DDA9" w:rsidRDefault="0065743A" w14:paraId="10906A4D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New York (Prentice Hall)</w:t>
            </w:r>
          </w:p>
          <w:p w:rsidRPr="00D973F9" w:rsidR="0065743A" w:rsidP="5BC1DDA9" w:rsidRDefault="0065743A" w14:paraId="0F4AB3B0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(AMSCO)</w:t>
            </w:r>
          </w:p>
        </w:tc>
      </w:tr>
      <w:tr w:rsidRPr="0065743A" w:rsidR="006302E6" w:rsidTr="5BC1DDA9" w14:paraId="7B64694B" w14:textId="77777777">
        <w:tc>
          <w:tcPr>
            <w:tcW w:w="1593" w:type="dxa"/>
            <w:tcMar/>
            <w:vAlign w:val="center"/>
          </w:tcPr>
          <w:p w:rsidRPr="0065743A" w:rsidR="0065743A" w:rsidP="5BC1DDA9" w:rsidRDefault="004967B2" w14:paraId="7B7AD454" w14:textId="26E97F39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 weeks</w:t>
            </w:r>
          </w:p>
        </w:tc>
        <w:tc>
          <w:tcPr>
            <w:tcW w:w="1990" w:type="dxa"/>
            <w:tcMar/>
          </w:tcPr>
          <w:p w:rsidR="0065743A" w:rsidP="5BC1DDA9" w:rsidRDefault="0065743A" w14:paraId="3230A103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U8:</w:t>
            </w: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Right Triangle Trigonometry</w:t>
            </w:r>
          </w:p>
        </w:tc>
        <w:tc>
          <w:tcPr>
            <w:tcW w:w="3465" w:type="dxa"/>
            <w:tcMar/>
          </w:tcPr>
          <w:p w:rsidR="0065743A" w:rsidP="5BC1DDA9" w:rsidRDefault="00CD0EFC" w14:paraId="7191BFF3" w14:textId="77777777" w14:noSpellErr="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Similar Right Triangles</w:t>
            </w:r>
          </w:p>
          <w:p w:rsidR="00CD0EFC" w:rsidP="5BC1DDA9" w:rsidRDefault="00CD0EFC" w14:paraId="0EEDAE9B" w14:textId="77777777" w14:noSpellErr="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Applications of Similar Triangles</w:t>
            </w:r>
          </w:p>
          <w:p w:rsidR="00CD0EFC" w:rsidP="5BC1DDA9" w:rsidRDefault="00CD0EFC" w14:paraId="645C7B3D" w14:textId="77777777" w14:noSpellErr="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Trigonometric Ratios</w:t>
            </w:r>
          </w:p>
          <w:p w:rsidR="00CD0EFC" w:rsidP="5BC1DDA9" w:rsidRDefault="00CD0EFC" w14:paraId="1F3D8A7F" w14:textId="77777777" w14:noSpellErr="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Solving for the Missing Sides of a Right Triangle</w:t>
            </w:r>
          </w:p>
          <w:p w:rsidR="00CD0EFC" w:rsidP="5BC1DDA9" w:rsidRDefault="00CD0EFC" w14:paraId="4C8914A5" w14:textId="429AAA3E" w14:noSpellErr="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Inverse Trig Functions</w:t>
            </w:r>
          </w:p>
          <w:p w:rsidR="00CD0EFC" w:rsidP="5BC1DDA9" w:rsidRDefault="00CD0EFC" w14:paraId="0F9410C1" w14:textId="77777777" w14:noSpellErr="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Trig Applications</w:t>
            </w:r>
          </w:p>
          <w:p w:rsidR="00CD0EFC" w:rsidP="5BC1DDA9" w:rsidRDefault="00CD0EFC" w14:paraId="4E9A0DCC" w14:textId="77777777" w14:noSpellErr="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More Trig Applications</w:t>
            </w:r>
          </w:p>
          <w:p w:rsidR="00CD0EFC" w:rsidP="5BC1DDA9" w:rsidRDefault="00CD0EFC" w14:paraId="7A541CC6" w14:textId="02B141A7" w14:noSpellErr="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Understanding the Trig Ratios</w:t>
            </w:r>
          </w:p>
          <w:p w:rsidRPr="00CD0EFC" w:rsidR="00CD0EFC" w:rsidP="5BC1DDA9" w:rsidRDefault="00CD0EFC" w14:paraId="0E9DCBBB" w14:textId="68403800" w14:noSpellErr="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Area of a Triangle Using Trig</w:t>
            </w:r>
          </w:p>
        </w:tc>
        <w:tc>
          <w:tcPr>
            <w:tcW w:w="2354" w:type="dxa"/>
            <w:tcMar/>
          </w:tcPr>
          <w:p w:rsidRPr="0065743A" w:rsidR="0065743A" w:rsidP="5BC1DDA9" w:rsidRDefault="0065743A" w14:paraId="569D7E0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End of Unit Test</w:t>
            </w:r>
          </w:p>
        </w:tc>
        <w:tc>
          <w:tcPr>
            <w:tcW w:w="1843" w:type="dxa"/>
            <w:tcMar/>
          </w:tcPr>
          <w:p w:rsidRPr="005D7D77" w:rsidR="005D7D77" w:rsidP="5BC1DDA9" w:rsidRDefault="005D7D77" w14:paraId="5D9C3935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G-SRT.6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4D4B99B8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G-SRT.7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6854FE2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G-SRT.8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65743A" w:rsidP="5BC1DDA9" w:rsidRDefault="0065743A" w14:paraId="72F8BC1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45" w:type="dxa"/>
            <w:tcMar/>
          </w:tcPr>
          <w:p w:rsidR="0065743A" w:rsidP="5BC1DDA9" w:rsidRDefault="0065743A" w14:paraId="4B55A21D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Emathinstruction</w:t>
            </w:r>
            <w:proofErr w:type="spellEnd"/>
          </w:p>
          <w:p w:rsidRPr="0065743A" w:rsidR="0065743A" w:rsidP="5BC1DDA9" w:rsidRDefault="0065743A" w14:paraId="2F391CDC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Integrated Mathematics Couse II</w:t>
            </w:r>
          </w:p>
          <w:p w:rsidRPr="0065743A" w:rsidR="0065743A" w:rsidP="5BC1DDA9" w:rsidRDefault="0065743A" w14:paraId="3D14F418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for Enjoyment and Challenge</w:t>
            </w:r>
          </w:p>
          <w:p w:rsidR="0065743A" w:rsidP="5BC1DDA9" w:rsidRDefault="0065743A" w14:paraId="67E52431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Tools for a changing World (Prentice Hall)</w:t>
            </w:r>
          </w:p>
          <w:p w:rsidRPr="0065743A" w:rsidR="0065743A" w:rsidP="5BC1DDA9" w:rsidRDefault="0065743A" w14:paraId="5CAA6615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New York (Prentice Hall)</w:t>
            </w:r>
          </w:p>
          <w:p w:rsidRPr="00D973F9" w:rsidR="0065743A" w:rsidP="5BC1DDA9" w:rsidRDefault="0065743A" w14:paraId="101B1E41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(AMSCO)</w:t>
            </w:r>
          </w:p>
        </w:tc>
      </w:tr>
      <w:tr w:rsidRPr="0065743A" w:rsidR="006302E6" w:rsidTr="5BC1DDA9" w14:paraId="10BE2DED" w14:textId="77777777">
        <w:tc>
          <w:tcPr>
            <w:tcW w:w="1593" w:type="dxa"/>
            <w:tcMar/>
            <w:vAlign w:val="center"/>
          </w:tcPr>
          <w:p w:rsidRPr="0065743A" w:rsidR="0065743A" w:rsidP="5BC1DDA9" w:rsidRDefault="004967B2" w14:paraId="56285F9A" w14:textId="113C1A36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3 weeks</w:t>
            </w:r>
          </w:p>
        </w:tc>
        <w:tc>
          <w:tcPr>
            <w:tcW w:w="1990" w:type="dxa"/>
            <w:tcMar/>
          </w:tcPr>
          <w:p w:rsidR="0065743A" w:rsidP="5BC1DDA9" w:rsidRDefault="0065743A" w14:paraId="65E86C70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U9:</w:t>
            </w: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Circle Geometry</w:t>
            </w:r>
          </w:p>
        </w:tc>
        <w:tc>
          <w:tcPr>
            <w:tcW w:w="3465" w:type="dxa"/>
            <w:tcMar/>
          </w:tcPr>
          <w:p w:rsidR="0065743A" w:rsidP="5BC1DDA9" w:rsidRDefault="00CD0EFC" w14:paraId="6AD96167" w14:textId="77777777" w14:noSpellErr="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Circle Terminology</w:t>
            </w:r>
          </w:p>
          <w:p w:rsidR="00CD0EFC" w:rsidP="5BC1DDA9" w:rsidRDefault="00CD0EFC" w14:paraId="61618F02" w14:textId="77777777" w14:noSpellErr="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Equations of a Circle</w:t>
            </w:r>
          </w:p>
          <w:p w:rsidR="00CD0EFC" w:rsidP="5BC1DDA9" w:rsidRDefault="00CD0EFC" w14:paraId="3738D955" w14:textId="7A22086D" w14:noSpellErr="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>Placing Circles in Standard Form</w:t>
            </w:r>
          </w:p>
          <w:p w:rsidR="00CD0EFC" w:rsidP="5BC1DDA9" w:rsidRDefault="00CD0EFC" w14:paraId="4ED0ECEE" w14:textId="77777777" w14:noSpellErr="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CD0EF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Inscribed </w:t>
            </w: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Angles</w:t>
            </w:r>
          </w:p>
          <w:p w:rsidR="009D3A9D" w:rsidP="5BC1DDA9" w:rsidRDefault="009D3A9D" w14:paraId="71CA67DB" w14:textId="77777777" w14:noSpellErr="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More Work with Inscribed Angles</w:t>
            </w:r>
          </w:p>
          <w:p w:rsidR="009D3A9D" w:rsidP="5BC1DDA9" w:rsidRDefault="009D3A9D" w14:paraId="30568577" w14:textId="77777777" w14:noSpellErr="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Intersecting Chords</w:t>
            </w:r>
          </w:p>
          <w:p w:rsidR="009D3A9D" w:rsidP="5BC1DDA9" w:rsidRDefault="009D3A9D" w14:paraId="3C026B35" w14:textId="77777777" w14:noSpellErr="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Tangents to Circle</w:t>
            </w:r>
          </w:p>
          <w:p w:rsidR="009D3A9D" w:rsidP="5BC1DDA9" w:rsidRDefault="009D3A9D" w14:paraId="1C857250" w14:textId="77777777" w14:noSpellErr="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Tangent and Chord Angles</w:t>
            </w:r>
          </w:p>
          <w:p w:rsidR="009D3A9D" w:rsidP="5BC1DDA9" w:rsidRDefault="009D3A9D" w14:paraId="7E915D0F" w14:textId="77777777" w14:noSpellErr="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Tangent and Secant Angles</w:t>
            </w:r>
          </w:p>
          <w:p w:rsidR="009D3A9D" w:rsidP="5BC1DDA9" w:rsidRDefault="009D3A9D" w14:paraId="315629B4" w14:textId="77777777">
            <w:pPr>
              <w:pStyle w:val="ListParagraph"/>
              <w:numPr>
                <w:ilvl w:val="0"/>
                <w:numId w:val="10"/>
              </w:numPr>
              <w:ind w:left="0" w:firstLine="36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Constructing </w:t>
            </w:r>
            <w:proofErr w:type="spellStart"/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angetns</w:t>
            </w:r>
            <w:proofErr w:type="spellEnd"/>
          </w:p>
          <w:p w:rsidRPr="00CD0EFC" w:rsidR="009D3A9D" w:rsidP="5BC1DDA9" w:rsidRDefault="009D3A9D" w14:paraId="2094E832" w14:textId="27E72C08" w14:noSpellErr="1">
            <w:pPr>
              <w:pStyle w:val="ListParagraph"/>
              <w:numPr>
                <w:ilvl w:val="0"/>
                <w:numId w:val="10"/>
              </w:numPr>
              <w:ind w:left="0" w:firstLine="36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Equations of Tangent Line</w:t>
            </w:r>
          </w:p>
        </w:tc>
        <w:tc>
          <w:tcPr>
            <w:tcW w:w="2354" w:type="dxa"/>
            <w:tcMar/>
          </w:tcPr>
          <w:p w:rsidRPr="0065743A" w:rsidR="0065743A" w:rsidP="5BC1DDA9" w:rsidRDefault="0065743A" w14:paraId="0B9C820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End of Unit Test</w:t>
            </w:r>
          </w:p>
        </w:tc>
        <w:tc>
          <w:tcPr>
            <w:tcW w:w="1843" w:type="dxa"/>
            <w:tcMar/>
          </w:tcPr>
          <w:p w:rsidR="0065743A" w:rsidP="5BC1DDA9" w:rsidRDefault="005D7D77" w14:paraId="088BD3B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G.C.1</w:t>
            </w:r>
          </w:p>
          <w:p w:rsidR="005D7D77" w:rsidP="5BC1DDA9" w:rsidRDefault="005D7D77" w14:paraId="29E511A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G.C.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2a</w:t>
            </w:r>
          </w:p>
          <w:p w:rsidR="005D7D77" w:rsidP="5BC1DDA9" w:rsidRDefault="005D7D77" w14:paraId="236F1FD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G.C.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2b</w:t>
            </w:r>
          </w:p>
          <w:p w:rsidRPr="005D7D77" w:rsidR="005D7D77" w:rsidP="5BC1DDA9" w:rsidRDefault="005D7D77" w14:paraId="0E354BC5" w14:textId="1C6DD56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G.C.</w:t>
            </w:r>
            <w:r w:rsidRPr="5BC1DDA9" w:rsidR="005D7D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</w:t>
            </w:r>
          </w:p>
        </w:tc>
        <w:tc>
          <w:tcPr>
            <w:tcW w:w="3145" w:type="dxa"/>
            <w:tcMar/>
          </w:tcPr>
          <w:p w:rsidR="0065743A" w:rsidP="5BC1DDA9" w:rsidRDefault="0065743A" w14:paraId="2DA87665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Emathinstruction</w:t>
            </w:r>
            <w:proofErr w:type="spellEnd"/>
          </w:p>
          <w:p w:rsidRPr="0065743A" w:rsidR="0065743A" w:rsidP="5BC1DDA9" w:rsidRDefault="0065743A" w14:paraId="32D2D284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Integrated Mathematics Couse II</w:t>
            </w:r>
          </w:p>
          <w:p w:rsidRPr="0065743A" w:rsidR="0065743A" w:rsidP="5BC1DDA9" w:rsidRDefault="0065743A" w14:paraId="5CE2D2EA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for Enjoyment and Challenge</w:t>
            </w:r>
          </w:p>
          <w:p w:rsidR="0065743A" w:rsidP="5BC1DDA9" w:rsidRDefault="0065743A" w14:paraId="04C2475C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Tools for a changing World (Prentice Hall)</w:t>
            </w:r>
          </w:p>
          <w:p w:rsidRPr="0065743A" w:rsidR="0065743A" w:rsidP="5BC1DDA9" w:rsidRDefault="0065743A" w14:paraId="2C383A90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New York (Prentice Hall)</w:t>
            </w:r>
          </w:p>
          <w:p w:rsidRPr="00D973F9" w:rsidR="0065743A" w:rsidP="5BC1DDA9" w:rsidRDefault="0065743A" w14:paraId="468E6E68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(AMSCO)</w:t>
            </w:r>
          </w:p>
          <w:p w:rsidRPr="00D973F9" w:rsidR="00D973F9" w:rsidP="5BC1DDA9" w:rsidRDefault="00D973F9" w14:paraId="042B6B40" w14:textId="2EC13EAE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65743A" w:rsidR="006302E6" w:rsidTr="5BC1DDA9" w14:paraId="0FA2D0AB" w14:textId="77777777">
        <w:tc>
          <w:tcPr>
            <w:tcW w:w="1593" w:type="dxa"/>
            <w:tcMar/>
            <w:vAlign w:val="center"/>
          </w:tcPr>
          <w:p w:rsidRPr="0065743A" w:rsidR="0065743A" w:rsidP="5BC1DDA9" w:rsidRDefault="004967B2" w14:paraId="6AF48EFF" w14:textId="05D44E08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4967B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3 weeks</w:t>
            </w:r>
          </w:p>
        </w:tc>
        <w:tc>
          <w:tcPr>
            <w:tcW w:w="1990" w:type="dxa"/>
            <w:tcMar/>
          </w:tcPr>
          <w:p w:rsidR="0065743A" w:rsidP="5BC1DDA9" w:rsidRDefault="0065743A" w14:paraId="431ECBCA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U10:</w:t>
            </w: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Measurement and Modeling</w:t>
            </w:r>
          </w:p>
        </w:tc>
        <w:tc>
          <w:tcPr>
            <w:tcW w:w="3465" w:type="dxa"/>
            <w:tcMar/>
          </w:tcPr>
          <w:p w:rsidR="0065743A" w:rsidP="5BC1DDA9" w:rsidRDefault="009D3A9D" w14:paraId="4FBC8706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Perimeter</w:t>
            </w:r>
          </w:p>
          <w:p w:rsidR="009D3A9D" w:rsidP="5BC1DDA9" w:rsidRDefault="009D3A9D" w14:paraId="1E57B40C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Circumference of a Circle</w:t>
            </w:r>
          </w:p>
          <w:p w:rsidR="009D3A9D" w:rsidP="5BC1DDA9" w:rsidRDefault="009D3A9D" w14:paraId="2EC5F9EE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Area of Polygons</w:t>
            </w:r>
          </w:p>
          <w:p w:rsidR="009D3A9D" w:rsidP="5BC1DDA9" w:rsidRDefault="009D3A9D" w14:paraId="04EC00CC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Area of Circles</w:t>
            </w:r>
          </w:p>
          <w:p w:rsidR="009D3A9D" w:rsidP="5BC1DDA9" w:rsidRDefault="009D3A9D" w14:paraId="01742087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Sectors of a Circle</w:t>
            </w:r>
          </w:p>
          <w:p w:rsidR="009D3A9D" w:rsidP="5BC1DDA9" w:rsidRDefault="009D3A9D" w14:paraId="02C484DF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Radian Measure of Angles</w:t>
            </w:r>
          </w:p>
          <w:p w:rsidR="009D3A9D" w:rsidP="5BC1DDA9" w:rsidRDefault="009D3A9D" w14:paraId="0C0E1316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Solids and their Cross Sections</w:t>
            </w:r>
          </w:p>
          <w:p w:rsidR="009D3A9D" w:rsidP="5BC1DDA9" w:rsidRDefault="009D3A9D" w14:paraId="3548D9ED" w14:textId="2FA9A558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Volume of Prisms and Cylinders</w:t>
            </w:r>
          </w:p>
          <w:p w:rsidR="009D3A9D" w:rsidP="5BC1DDA9" w:rsidRDefault="009D3A9D" w14:paraId="4A42C843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Volume of Pyramids and Cones</w:t>
            </w:r>
          </w:p>
          <w:p w:rsidR="009D3A9D" w:rsidP="5BC1DDA9" w:rsidRDefault="009D3A9D" w14:paraId="7C0B49CA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Spheres</w:t>
            </w:r>
          </w:p>
          <w:p w:rsidR="009D3A9D" w:rsidP="5BC1DDA9" w:rsidRDefault="009D3A9D" w14:paraId="54AA9882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9D3A9D">
              <w:rPr>
                <w:rFonts w:ascii="Calibri" w:hAnsi="Calibri" w:eastAsia="Calibri" w:cs="Calibri" w:asciiTheme="minorAscii" w:hAnsiTheme="minorAscii" w:eastAsiaTheme="minorAscii" w:cstheme="minorAscii"/>
              </w:rPr>
              <w:t>Volume of Truncated Cone</w:t>
            </w:r>
          </w:p>
          <w:p w:rsidRPr="009D3A9D" w:rsidR="009D3A9D" w:rsidP="5BC1DDA9" w:rsidRDefault="009D3A9D" w14:paraId="0F7CE7AB" w14:textId="50CC9CDD" w14:noSpellErr="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354" w:type="dxa"/>
            <w:tcMar/>
          </w:tcPr>
          <w:p w:rsidRPr="0065743A" w:rsidR="0065743A" w:rsidP="5BC1DDA9" w:rsidRDefault="0065743A" w14:paraId="45D0321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End of Unit Test</w:t>
            </w:r>
          </w:p>
        </w:tc>
        <w:tc>
          <w:tcPr>
            <w:tcW w:w="1843" w:type="dxa"/>
            <w:tcMar/>
          </w:tcPr>
          <w:p w:rsidRPr="005D7D77" w:rsidR="005D7D77" w:rsidP="5BC1DDA9" w:rsidRDefault="005D7D77" w14:paraId="0562FA05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G-GPE.7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411E5148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G-MG.1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43210B3A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G-MG.2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65B88244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G-MG.3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726A4E81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G-GMD.1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7352A8F7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G-GMD.3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4529008B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G-GMD.4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5106B53A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G-C.1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5D7D77" w:rsidP="5BC1DDA9" w:rsidRDefault="005D7D77" w14:paraId="09635F05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BC1DDA9" w:rsidR="005D7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</w:rPr>
              <w:t>G-C.5</w:t>
            </w:r>
            <w:r w:rsidRPr="5BC1DDA9" w:rsidR="005D7D7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Pr="005D7D77" w:rsidR="0065743A" w:rsidP="5BC1DDA9" w:rsidRDefault="0065743A" w14:paraId="5F1E3AD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45" w:type="dxa"/>
            <w:tcMar/>
          </w:tcPr>
          <w:p w:rsidR="0065743A" w:rsidP="5BC1DDA9" w:rsidRDefault="0065743A" w14:paraId="25C49444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Emathinstruction</w:t>
            </w:r>
            <w:proofErr w:type="spellEnd"/>
          </w:p>
          <w:p w:rsidRPr="0065743A" w:rsidR="0065743A" w:rsidP="5BC1DDA9" w:rsidRDefault="0065743A" w14:paraId="0178AABB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Integrated Mathematics Couse II</w:t>
            </w:r>
          </w:p>
          <w:p w:rsidRPr="0065743A" w:rsidR="0065743A" w:rsidP="5BC1DDA9" w:rsidRDefault="0065743A" w14:paraId="0D3A79FD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for Enjoyment and Challenge</w:t>
            </w:r>
          </w:p>
          <w:p w:rsidR="0065743A" w:rsidP="5BC1DDA9" w:rsidRDefault="0065743A" w14:paraId="17669F47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Tools for a changing World (Prentice Hall)</w:t>
            </w:r>
          </w:p>
          <w:p w:rsidRPr="0065743A" w:rsidR="0065743A" w:rsidP="5BC1DDA9" w:rsidRDefault="0065743A" w14:paraId="56F926E5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Geometry: New York (Prentice Hall)</w:t>
            </w:r>
          </w:p>
          <w:p w:rsidRPr="00D973F9" w:rsidR="0065743A" w:rsidP="5BC1DDA9" w:rsidRDefault="0065743A" w14:paraId="2F55F4F3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BC1DDA9" w:rsidR="006574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Geometry (AMSCO)</w:t>
            </w:r>
          </w:p>
        </w:tc>
      </w:tr>
    </w:tbl>
    <w:p w:rsidR="00253A71" w:rsidRDefault="00253A71" w14:paraId="742BE10C" w14:textId="77777777"/>
    <w:sectPr w:rsidR="00253A71" w:rsidSect="006574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023B"/>
    <w:multiLevelType w:val="hybridMultilevel"/>
    <w:tmpl w:val="69D6A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EF32A3"/>
    <w:multiLevelType w:val="hybridMultilevel"/>
    <w:tmpl w:val="ACC8FB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9408AA"/>
    <w:multiLevelType w:val="hybridMultilevel"/>
    <w:tmpl w:val="20FCB7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5A6D40"/>
    <w:multiLevelType w:val="hybridMultilevel"/>
    <w:tmpl w:val="ED28A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C34568"/>
    <w:multiLevelType w:val="hybridMultilevel"/>
    <w:tmpl w:val="F0EC28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230613"/>
    <w:multiLevelType w:val="hybridMultilevel"/>
    <w:tmpl w:val="7228C7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9122C1"/>
    <w:multiLevelType w:val="hybridMultilevel"/>
    <w:tmpl w:val="1B501E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67315A"/>
    <w:multiLevelType w:val="hybridMultilevel"/>
    <w:tmpl w:val="1B2A83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431780"/>
    <w:multiLevelType w:val="hybridMultilevel"/>
    <w:tmpl w:val="5B3EEF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03734A"/>
    <w:multiLevelType w:val="hybridMultilevel"/>
    <w:tmpl w:val="4F54C1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9D06F1"/>
    <w:multiLevelType w:val="hybridMultilevel"/>
    <w:tmpl w:val="F09897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3A"/>
    <w:rsid w:val="001A2449"/>
    <w:rsid w:val="00253A71"/>
    <w:rsid w:val="004967B2"/>
    <w:rsid w:val="005D7D77"/>
    <w:rsid w:val="006302E6"/>
    <w:rsid w:val="0065743A"/>
    <w:rsid w:val="008271B1"/>
    <w:rsid w:val="009D3A9D"/>
    <w:rsid w:val="00CD0EFC"/>
    <w:rsid w:val="00D973F9"/>
    <w:rsid w:val="00F83774"/>
    <w:rsid w:val="5BC1D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513C"/>
  <w15:chartTrackingRefBased/>
  <w15:docId w15:val="{BE02FFE2-16DA-4B66-AA34-FE3B6FDE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F83774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6574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574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71B1"/>
    <w:rPr>
      <w:color w:val="808080"/>
    </w:rPr>
  </w:style>
  <w:style w:type="paragraph" w:styleId="paragraph" w:customStyle="1">
    <w:name w:val="paragraph"/>
    <w:basedOn w:val="Normal"/>
    <w:rsid w:val="005D7D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D7D77"/>
  </w:style>
  <w:style w:type="character" w:styleId="eop" w:customStyle="1">
    <w:name w:val="eop"/>
    <w:basedOn w:val="DefaultParagraphFont"/>
    <w:rsid w:val="005D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E717A-1B9B-486A-A381-C772CDD53136}"/>
</file>

<file path=customXml/itemProps2.xml><?xml version="1.0" encoding="utf-8"?>
<ds:datastoreItem xmlns:ds="http://schemas.openxmlformats.org/officeDocument/2006/customXml" ds:itemID="{54642C5A-D372-43C5-BF3B-A5686540D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12D36-0006-4730-9350-559C4132267F}">
  <ds:schemaRefs>
    <ds:schemaRef ds:uri="http://purl.org/dc/dcmitype/"/>
    <ds:schemaRef ds:uri="http://schemas.microsoft.com/office/infopath/2007/PartnerControls"/>
    <ds:schemaRef ds:uri="22371ba9-d330-4abd-bfbc-bf6c997e7828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422bec38-4409-4f35-a6b8-2a4235bf5598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Pioneer Central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Grace, Joseph</dc:creator>
  <keywords/>
  <dc:description/>
  <lastModifiedBy>Jobe, Karli</lastModifiedBy>
  <revision>9</revision>
  <dcterms:created xsi:type="dcterms:W3CDTF">2021-03-30T14:10:00.0000000Z</dcterms:created>
  <dcterms:modified xsi:type="dcterms:W3CDTF">2021-04-01T15:11:13.9434817Z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