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713"/>
        <w:gridCol w:w="990"/>
      </w:tblGrid>
      <w:tr w:rsidR="000D061C" w:rsidTr="009032EC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1C" w:rsidRPr="002C4503" w:rsidRDefault="000D061C" w:rsidP="009032EC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D – Personnel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1C" w:rsidRDefault="000D061C" w:rsidP="009032EC">
            <w:pPr>
              <w:spacing w:line="259" w:lineRule="auto"/>
            </w:pPr>
            <w:r>
              <w:t>DE</w:t>
            </w:r>
            <w:r>
              <w:t>E</w:t>
            </w:r>
          </w:p>
        </w:tc>
      </w:tr>
      <w:tr w:rsidR="000D061C" w:rsidTr="009032EC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1C" w:rsidRDefault="000D061C" w:rsidP="009032EC">
            <w:pPr>
              <w:spacing w:line="259" w:lineRule="auto"/>
            </w:pPr>
            <w:r>
              <w:rPr>
                <w:sz w:val="18"/>
              </w:rPr>
              <w:t>Page 1 of 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1C" w:rsidRDefault="000D061C" w:rsidP="009032EC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0D061C" w:rsidTr="009032EC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1C" w:rsidRDefault="000D061C" w:rsidP="009032EC">
            <w:pPr>
              <w:spacing w:line="259" w:lineRule="auto"/>
            </w:pPr>
            <w:r>
              <w:rPr>
                <w:sz w:val="18"/>
              </w:rPr>
              <w:t>Expenses and Travel Reimbursement</w:t>
            </w:r>
            <w:r>
              <w:rPr>
                <w:sz w:val="18"/>
              </w:rPr>
              <w:t xml:space="preserve"> - 2023</w:t>
            </w:r>
          </w:p>
        </w:tc>
      </w:tr>
    </w:tbl>
    <w:p w:rsidR="00374B3A" w:rsidRDefault="00374B3A" w:rsidP="000D061C">
      <w:pPr>
        <w:rPr>
          <w:rFonts w:ascii="Calibri" w:hAnsi="Calibri" w:cs="Calibri"/>
          <w:sz w:val="22"/>
          <w:szCs w:val="22"/>
        </w:rPr>
      </w:pPr>
    </w:p>
    <w:p w:rsidR="000D061C" w:rsidRDefault="000D061C" w:rsidP="000D061C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F871C0">
        <w:rPr>
          <w:rFonts w:ascii="Calibri" w:hAnsi="Calibri" w:cs="Calibri"/>
          <w:sz w:val="22"/>
          <w:szCs w:val="22"/>
        </w:rPr>
        <w:t>Employees may attend meetings and conferences with prior approval from the employee’s supervisor.</w:t>
      </w:r>
    </w:p>
    <w:p w:rsidR="000D061C" w:rsidRDefault="000D061C" w:rsidP="000D061C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F871C0">
        <w:rPr>
          <w:rFonts w:ascii="Calibri" w:hAnsi="Calibri" w:cs="Calibri"/>
          <w:sz w:val="22"/>
          <w:szCs w:val="22"/>
        </w:rPr>
        <w:t>An employee shall be reimbursed for reasonable, allowable expenses incurred for District business wit</w:t>
      </w:r>
      <w:r>
        <w:rPr>
          <w:rFonts w:ascii="Calibri" w:hAnsi="Calibri" w:cs="Calibri"/>
          <w:sz w:val="22"/>
          <w:szCs w:val="22"/>
        </w:rPr>
        <w:t xml:space="preserve">h </w:t>
      </w:r>
      <w:r w:rsidRPr="00F871C0">
        <w:rPr>
          <w:rFonts w:ascii="Calibri" w:hAnsi="Calibri" w:cs="Calibri"/>
          <w:sz w:val="22"/>
          <w:szCs w:val="22"/>
        </w:rPr>
        <w:t>prior approval of the employee’s supervisor.</w:t>
      </w:r>
    </w:p>
    <w:p w:rsidR="000D061C" w:rsidRDefault="000D061C" w:rsidP="000D061C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F871C0">
        <w:rPr>
          <w:rFonts w:ascii="Calibri" w:hAnsi="Calibri" w:cs="Calibri"/>
          <w:sz w:val="22"/>
          <w:szCs w:val="22"/>
        </w:rPr>
        <w:t>Documentation is required for attendance to conferences, etc. The employee shall submit proof with a</w:t>
      </w:r>
      <w:r>
        <w:rPr>
          <w:rFonts w:ascii="Calibri" w:hAnsi="Calibri" w:cs="Calibri"/>
          <w:sz w:val="22"/>
          <w:szCs w:val="22"/>
        </w:rPr>
        <w:t xml:space="preserve"> </w:t>
      </w:r>
      <w:r w:rsidRPr="00F871C0">
        <w:rPr>
          <w:rFonts w:ascii="Calibri" w:hAnsi="Calibri" w:cs="Calibri"/>
          <w:sz w:val="22"/>
          <w:szCs w:val="22"/>
        </w:rPr>
        <w:t>name badge, program, agenda, etc. to verify attendance.</w:t>
      </w:r>
    </w:p>
    <w:p w:rsidR="000D061C" w:rsidRDefault="000D061C" w:rsidP="000D061C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F871C0">
        <w:rPr>
          <w:rFonts w:ascii="Calibri" w:hAnsi="Calibri" w:cs="Calibri"/>
          <w:sz w:val="22"/>
          <w:szCs w:val="22"/>
        </w:rPr>
        <w:t>Expenses for meals associated with the authorized overnight travel not related to state or federal grant</w:t>
      </w:r>
      <w:r>
        <w:rPr>
          <w:rFonts w:ascii="Calibri" w:hAnsi="Calibri" w:cs="Calibri"/>
          <w:sz w:val="22"/>
          <w:szCs w:val="22"/>
        </w:rPr>
        <w:t xml:space="preserve"> </w:t>
      </w:r>
      <w:r w:rsidRPr="00F871C0">
        <w:rPr>
          <w:rFonts w:ascii="Calibri" w:hAnsi="Calibri" w:cs="Calibri"/>
          <w:sz w:val="22"/>
          <w:szCs w:val="22"/>
        </w:rPr>
        <w:t>shall be paid to employees on a per diem basis. No receipts shall be required for expensed paid on a per</w:t>
      </w:r>
      <w:r>
        <w:rPr>
          <w:rFonts w:ascii="Calibri" w:hAnsi="Calibri" w:cs="Calibri"/>
          <w:sz w:val="22"/>
          <w:szCs w:val="22"/>
        </w:rPr>
        <w:t xml:space="preserve"> </w:t>
      </w:r>
      <w:r w:rsidRPr="00F871C0">
        <w:rPr>
          <w:rFonts w:ascii="Calibri" w:hAnsi="Calibri" w:cs="Calibri"/>
          <w:sz w:val="22"/>
          <w:szCs w:val="22"/>
        </w:rPr>
        <w:t>diem basis.</w:t>
      </w:r>
    </w:p>
    <w:p w:rsidR="000D061C" w:rsidRDefault="000D061C" w:rsidP="000D061C">
      <w:pPr>
        <w:spacing w:after="0"/>
        <w:rPr>
          <w:rFonts w:ascii="Calibri" w:hAnsi="Calibri" w:cs="Calibri"/>
          <w:sz w:val="22"/>
          <w:szCs w:val="22"/>
        </w:rPr>
      </w:pPr>
    </w:p>
    <w:p w:rsidR="000D061C" w:rsidRPr="00DB0271" w:rsidRDefault="000D061C" w:rsidP="000D061C">
      <w:pPr>
        <w:spacing w:after="0"/>
        <w:rPr>
          <w:rFonts w:ascii="Calibri" w:hAnsi="Calibri" w:cs="Calibri"/>
          <w:sz w:val="22"/>
          <w:szCs w:val="22"/>
        </w:rPr>
      </w:pPr>
      <w:r w:rsidRPr="00DB0271">
        <w:rPr>
          <w:rFonts w:ascii="Calibri" w:hAnsi="Calibri" w:cs="Calibri"/>
          <w:sz w:val="22"/>
          <w:szCs w:val="22"/>
        </w:rPr>
        <w:t>Information regarding per diem rates, mileage, and other travel related matters is located in the “C”</w:t>
      </w:r>
    </w:p>
    <w:p w:rsidR="000D061C" w:rsidRPr="00DB0271" w:rsidRDefault="000D061C" w:rsidP="000D061C">
      <w:pPr>
        <w:spacing w:after="0"/>
        <w:rPr>
          <w:rFonts w:ascii="Calibri" w:hAnsi="Calibri" w:cs="Calibri"/>
          <w:sz w:val="22"/>
          <w:szCs w:val="22"/>
        </w:rPr>
      </w:pPr>
      <w:r w:rsidRPr="00DB0271">
        <w:rPr>
          <w:rFonts w:ascii="Calibri" w:hAnsi="Calibri" w:cs="Calibri"/>
          <w:sz w:val="22"/>
          <w:szCs w:val="22"/>
        </w:rPr>
        <w:t>Regulations for Business and Finance.</w:t>
      </w:r>
    </w:p>
    <w:p w:rsidR="00E145B3" w:rsidRPr="00A31D27" w:rsidRDefault="00073714" w:rsidP="00A31D27"/>
    <w:sectPr w:rsidR="00E145B3" w:rsidRPr="00A31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714" w:rsidRDefault="00073714" w:rsidP="0011111B">
      <w:pPr>
        <w:spacing w:after="0" w:line="240" w:lineRule="auto"/>
      </w:pPr>
      <w:r>
        <w:separator/>
      </w:r>
    </w:p>
  </w:endnote>
  <w:endnote w:type="continuationSeparator" w:id="0">
    <w:p w:rsidR="00073714" w:rsidRDefault="00073714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714" w:rsidRDefault="00073714" w:rsidP="0011111B">
      <w:pPr>
        <w:spacing w:after="0" w:line="240" w:lineRule="auto"/>
      </w:pPr>
      <w:r>
        <w:separator/>
      </w:r>
    </w:p>
  </w:footnote>
  <w:footnote w:type="continuationSeparator" w:id="0">
    <w:p w:rsidR="00073714" w:rsidRDefault="00073714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03F6D"/>
    <w:multiLevelType w:val="hybridMultilevel"/>
    <w:tmpl w:val="F222A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550BB"/>
    <w:rsid w:val="00073714"/>
    <w:rsid w:val="000D061C"/>
    <w:rsid w:val="0011111B"/>
    <w:rsid w:val="00153553"/>
    <w:rsid w:val="00227177"/>
    <w:rsid w:val="00374B3A"/>
    <w:rsid w:val="004C5382"/>
    <w:rsid w:val="006A10E8"/>
    <w:rsid w:val="006E647E"/>
    <w:rsid w:val="007927C3"/>
    <w:rsid w:val="00A31D27"/>
    <w:rsid w:val="00A915FF"/>
    <w:rsid w:val="00AB16DA"/>
    <w:rsid w:val="00E139D2"/>
    <w:rsid w:val="00E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322EF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0D061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4</cp:revision>
  <dcterms:created xsi:type="dcterms:W3CDTF">2023-01-11T16:23:00Z</dcterms:created>
  <dcterms:modified xsi:type="dcterms:W3CDTF">2023-01-11T16:25:00Z</dcterms:modified>
</cp:coreProperties>
</file>