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82" w:type="dxa"/>
        </w:tblCellMar>
        <w:tblLook w:val="04A0" w:firstRow="1" w:lastRow="0" w:firstColumn="1" w:lastColumn="0" w:noHBand="0" w:noVBand="1"/>
      </w:tblPr>
      <w:tblGrid>
        <w:gridCol w:w="2713"/>
        <w:gridCol w:w="990"/>
      </w:tblGrid>
      <w:tr w:rsidR="00976B7C" w:rsidTr="002E48A9">
        <w:trPr>
          <w:trHeight w:val="252"/>
        </w:trPr>
        <w:tc>
          <w:tcPr>
            <w:tcW w:w="2713" w:type="dxa"/>
            <w:tcBorders>
              <w:top w:val="single" w:sz="4" w:space="0" w:color="000000"/>
              <w:left w:val="single" w:sz="4" w:space="0" w:color="000000"/>
              <w:bottom w:val="single" w:sz="4" w:space="0" w:color="000000"/>
              <w:right w:val="single" w:sz="4" w:space="0" w:color="000000"/>
            </w:tcBorders>
          </w:tcPr>
          <w:p w:rsidR="00976B7C" w:rsidRPr="002C4503" w:rsidRDefault="00FA3DA5" w:rsidP="002E48A9">
            <w:pPr>
              <w:spacing w:line="259" w:lineRule="auto"/>
              <w:rPr>
                <w:sz w:val="18"/>
              </w:rPr>
            </w:pPr>
            <w:r>
              <w:rPr>
                <w:sz w:val="18"/>
              </w:rPr>
              <w:t>C</w:t>
            </w:r>
            <w:r w:rsidR="00647B5D">
              <w:rPr>
                <w:sz w:val="18"/>
              </w:rPr>
              <w:t>–</w:t>
            </w:r>
            <w:r w:rsidR="0013705A">
              <w:rPr>
                <w:sz w:val="18"/>
              </w:rPr>
              <w:t xml:space="preserve"> </w:t>
            </w:r>
            <w:r w:rsidR="00FB64D4">
              <w:rPr>
                <w:sz w:val="18"/>
              </w:rPr>
              <w:t>Business and Support Services</w:t>
            </w:r>
          </w:p>
        </w:tc>
        <w:tc>
          <w:tcPr>
            <w:tcW w:w="990" w:type="dxa"/>
            <w:tcBorders>
              <w:top w:val="single" w:sz="4" w:space="0" w:color="000000"/>
              <w:left w:val="single" w:sz="4" w:space="0" w:color="000000"/>
              <w:bottom w:val="single" w:sz="4" w:space="0" w:color="000000"/>
              <w:right w:val="single" w:sz="4" w:space="0" w:color="000000"/>
            </w:tcBorders>
          </w:tcPr>
          <w:p w:rsidR="00976B7C" w:rsidRPr="0013705A" w:rsidRDefault="00FB64D4" w:rsidP="002E48A9">
            <w:pPr>
              <w:spacing w:line="259" w:lineRule="auto"/>
              <w:rPr>
                <w:b/>
              </w:rPr>
            </w:pPr>
            <w:r>
              <w:rPr>
                <w:b/>
              </w:rPr>
              <w:t>CKEB</w:t>
            </w:r>
          </w:p>
        </w:tc>
      </w:tr>
      <w:tr w:rsidR="00976B7C" w:rsidTr="002E48A9">
        <w:trPr>
          <w:trHeight w:val="254"/>
        </w:trPr>
        <w:tc>
          <w:tcPr>
            <w:tcW w:w="2713"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18"/>
              </w:rPr>
              <w:t xml:space="preserve">Page 1 of </w:t>
            </w:r>
            <w:r w:rsidR="0025321E">
              <w:rPr>
                <w:sz w:val="18"/>
              </w:rPr>
              <w:t>2</w:t>
            </w:r>
          </w:p>
        </w:tc>
        <w:tc>
          <w:tcPr>
            <w:tcW w:w="990" w:type="dxa"/>
            <w:tcBorders>
              <w:top w:val="single" w:sz="4" w:space="0" w:color="000000"/>
              <w:left w:val="single" w:sz="4" w:space="0" w:color="000000"/>
              <w:bottom w:val="single" w:sz="4" w:space="0" w:color="000000"/>
              <w:right w:val="single" w:sz="4" w:space="0" w:color="000000"/>
            </w:tcBorders>
          </w:tcPr>
          <w:p w:rsidR="00976B7C" w:rsidRDefault="00976B7C" w:rsidP="002E48A9">
            <w:pPr>
              <w:spacing w:line="259" w:lineRule="auto"/>
            </w:pPr>
            <w:r>
              <w:rPr>
                <w:sz w:val="20"/>
              </w:rPr>
              <w:t xml:space="preserve"> </w:t>
            </w:r>
            <w:r w:rsidR="00841F0C">
              <w:rPr>
                <w:sz w:val="20"/>
              </w:rPr>
              <w:t>202</w:t>
            </w:r>
            <w:r w:rsidR="00FB64D4">
              <w:rPr>
                <w:sz w:val="20"/>
              </w:rPr>
              <w:t>4</w:t>
            </w:r>
          </w:p>
        </w:tc>
      </w:tr>
      <w:tr w:rsidR="00976B7C" w:rsidTr="002E48A9">
        <w:trPr>
          <w:trHeight w:val="230"/>
        </w:trPr>
        <w:tc>
          <w:tcPr>
            <w:tcW w:w="3703" w:type="dxa"/>
            <w:gridSpan w:val="2"/>
            <w:tcBorders>
              <w:top w:val="single" w:sz="4" w:space="0" w:color="000000"/>
              <w:left w:val="single" w:sz="4" w:space="0" w:color="000000"/>
              <w:bottom w:val="single" w:sz="4" w:space="0" w:color="000000"/>
              <w:right w:val="single" w:sz="4" w:space="0" w:color="000000"/>
            </w:tcBorders>
          </w:tcPr>
          <w:p w:rsidR="00976B7C" w:rsidRPr="008032BB" w:rsidRDefault="00FA3DA5" w:rsidP="002E48A9">
            <w:pPr>
              <w:spacing w:line="259" w:lineRule="auto"/>
              <w:rPr>
                <w:sz w:val="18"/>
              </w:rPr>
            </w:pPr>
            <w:r>
              <w:rPr>
                <w:sz w:val="18"/>
              </w:rPr>
              <w:t>S</w:t>
            </w:r>
            <w:r w:rsidR="00FB64D4">
              <w:rPr>
                <w:sz w:val="18"/>
              </w:rPr>
              <w:t>ecurity Personnel:  School Marshals</w:t>
            </w:r>
          </w:p>
        </w:tc>
      </w:tr>
    </w:tbl>
    <w:p w:rsidR="00765313" w:rsidRDefault="00765313" w:rsidP="00765313">
      <w:pPr>
        <w:spacing w:line="240" w:lineRule="auto"/>
        <w:ind w:right="19"/>
        <w:rPr>
          <w:rFonts w:cstheme="minorHAnsi"/>
          <w:b/>
          <w:color w:val="FF0000"/>
          <w:sz w:val="24"/>
          <w:szCs w:val="24"/>
        </w:rPr>
      </w:pPr>
    </w:p>
    <w:p w:rsidR="00765313" w:rsidRPr="00765313" w:rsidRDefault="00765313" w:rsidP="00765313">
      <w:pPr>
        <w:spacing w:line="240" w:lineRule="auto"/>
        <w:ind w:right="19"/>
        <w:rPr>
          <w:rFonts w:cstheme="minorHAnsi"/>
          <w:b/>
          <w:i/>
          <w:color w:val="FF0000"/>
          <w:sz w:val="22"/>
          <w:szCs w:val="22"/>
        </w:rPr>
      </w:pPr>
      <w:r w:rsidRPr="00765313">
        <w:rPr>
          <w:rFonts w:cstheme="minorHAnsi"/>
          <w:b/>
          <w:i/>
          <w:color w:val="FF0000"/>
          <w:sz w:val="22"/>
          <w:szCs w:val="22"/>
        </w:rPr>
        <w:t xml:space="preserve">These written regulations addressing school marshals and school security will be a part of the district's emergency operations plan; however, for the safety and security of ISD's employees and students, these written policies will not be made available </w:t>
      </w:r>
      <w:r w:rsidR="000932FC">
        <w:rPr>
          <w:rFonts w:cstheme="minorHAnsi"/>
          <w:b/>
          <w:i/>
          <w:color w:val="FF0000"/>
          <w:sz w:val="22"/>
          <w:szCs w:val="22"/>
        </w:rPr>
        <w:t xml:space="preserve">nor posted </w:t>
      </w:r>
      <w:r w:rsidRPr="00765313">
        <w:rPr>
          <w:rFonts w:cstheme="minorHAnsi"/>
          <w:b/>
          <w:i/>
          <w:color w:val="FF0000"/>
          <w:sz w:val="22"/>
          <w:szCs w:val="22"/>
        </w:rPr>
        <w:t>pursuant to a request under the "Public Information Act". Education Code 37.0811(g); Occupations Code 1701.260(j)</w:t>
      </w:r>
    </w:p>
    <w:p w:rsidR="00FA3DA5" w:rsidRDefault="00FB64D4" w:rsidP="00994F02">
      <w:pPr>
        <w:spacing w:after="0" w:line="276" w:lineRule="auto"/>
        <w:rPr>
          <w:rFonts w:cstheme="minorHAnsi"/>
          <w:color w:val="212529"/>
          <w:sz w:val="22"/>
          <w:szCs w:val="22"/>
          <w:shd w:val="clear" w:color="auto" w:fill="FFFFFF"/>
        </w:rPr>
      </w:pPr>
      <w:r w:rsidRPr="00FB64D4">
        <w:rPr>
          <w:rFonts w:cstheme="minorHAnsi"/>
          <w:color w:val="212529"/>
          <w:sz w:val="22"/>
          <w:szCs w:val="22"/>
          <w:shd w:val="clear" w:color="auto" w:fill="FFFFFF"/>
        </w:rPr>
        <w:t xml:space="preserve">Texas Education Code 37.0811 states that School Marshals may only carry handguns in the manner prescribed by regulations adopted by the board of trustees. This </w:t>
      </w:r>
      <w:r>
        <w:rPr>
          <w:rFonts w:cstheme="minorHAnsi"/>
          <w:color w:val="212529"/>
          <w:sz w:val="22"/>
          <w:szCs w:val="22"/>
          <w:shd w:val="clear" w:color="auto" w:fill="FFFFFF"/>
        </w:rPr>
        <w:t>regulation</w:t>
      </w:r>
      <w:r w:rsidRPr="00FB64D4">
        <w:rPr>
          <w:rFonts w:cstheme="minorHAnsi"/>
          <w:color w:val="212529"/>
          <w:sz w:val="22"/>
          <w:szCs w:val="22"/>
          <w:shd w:val="clear" w:color="auto" w:fill="FFFFFF"/>
        </w:rPr>
        <w:t xml:space="preserve"> is provided </w:t>
      </w:r>
      <w:r>
        <w:rPr>
          <w:rFonts w:cstheme="minorHAnsi"/>
          <w:color w:val="212529"/>
          <w:sz w:val="22"/>
          <w:szCs w:val="22"/>
          <w:shd w:val="clear" w:color="auto" w:fill="FFFFFF"/>
        </w:rPr>
        <w:t xml:space="preserve">to </w:t>
      </w:r>
      <w:r w:rsidRPr="00FB64D4">
        <w:rPr>
          <w:rFonts w:cstheme="minorHAnsi"/>
          <w:color w:val="212529"/>
          <w:sz w:val="22"/>
          <w:szCs w:val="22"/>
          <w:shd w:val="clear" w:color="auto" w:fill="FFFFFF"/>
        </w:rPr>
        <w:t xml:space="preserve">meet the requirements of the Texas Education Code and Code of Criminal Procedure. </w:t>
      </w:r>
      <w:r w:rsidR="00FA3DA5" w:rsidRPr="00FA3DA5">
        <w:rPr>
          <w:rFonts w:cstheme="minorHAnsi"/>
          <w:color w:val="212529"/>
          <w:sz w:val="22"/>
          <w:szCs w:val="22"/>
          <w:shd w:val="clear" w:color="auto" w:fill="FFFFFF"/>
        </w:rPr>
        <w:t>The District shall comply with all requirements imposed b</w:t>
      </w:r>
      <w:r>
        <w:rPr>
          <w:rFonts w:cstheme="minorHAnsi"/>
          <w:color w:val="212529"/>
          <w:sz w:val="22"/>
          <w:szCs w:val="22"/>
          <w:shd w:val="clear" w:color="auto" w:fill="FFFFFF"/>
        </w:rPr>
        <w:t>y state law.</w:t>
      </w:r>
      <w:r w:rsidR="00994F02">
        <w:rPr>
          <w:rFonts w:cstheme="minorHAnsi"/>
          <w:color w:val="212529"/>
          <w:sz w:val="22"/>
          <w:szCs w:val="22"/>
          <w:shd w:val="clear" w:color="auto" w:fill="FFFFFF"/>
        </w:rPr>
        <w:t xml:space="preserve">  This regulation is regarding the duties, responsibilities and authorities for South San Antonio ISD School Marshals.</w:t>
      </w:r>
    </w:p>
    <w:p w:rsidR="00641D71" w:rsidRDefault="00641D71" w:rsidP="00994F02">
      <w:pPr>
        <w:spacing w:after="0" w:line="276" w:lineRule="auto"/>
        <w:rPr>
          <w:rFonts w:cstheme="minorHAnsi"/>
          <w:color w:val="212529"/>
          <w:sz w:val="22"/>
          <w:szCs w:val="22"/>
          <w:shd w:val="clear" w:color="auto" w:fill="FFFFFF"/>
        </w:rPr>
      </w:pPr>
    </w:p>
    <w:p w:rsidR="00641D71" w:rsidRPr="00BC3E2B" w:rsidRDefault="00641D71" w:rsidP="00BC3E2B">
      <w:pPr>
        <w:spacing w:after="0" w:line="257" w:lineRule="auto"/>
        <w:ind w:right="19"/>
        <w:jc w:val="both"/>
        <w:rPr>
          <w:rFonts w:cstheme="minorHAnsi"/>
          <w:sz w:val="22"/>
          <w:szCs w:val="22"/>
        </w:rPr>
      </w:pPr>
      <w:r>
        <w:rPr>
          <w:rFonts w:cstheme="minorHAnsi"/>
          <w:sz w:val="22"/>
          <w:szCs w:val="22"/>
        </w:rPr>
        <w:t>T</w:t>
      </w:r>
      <w:r w:rsidRPr="00765313">
        <w:rPr>
          <w:rFonts w:cstheme="minorHAnsi"/>
          <w:sz w:val="22"/>
          <w:szCs w:val="22"/>
        </w:rPr>
        <w:t xml:space="preserve">he district will maintain a file for review by the Texas Commission on Law Enforcement </w:t>
      </w:r>
      <w:r>
        <w:rPr>
          <w:rFonts w:cstheme="minorHAnsi"/>
          <w:sz w:val="22"/>
          <w:szCs w:val="22"/>
        </w:rPr>
        <w:t xml:space="preserve">(TCOLE) </w:t>
      </w:r>
      <w:r w:rsidRPr="00765313">
        <w:rPr>
          <w:rFonts w:cstheme="minorHAnsi"/>
          <w:sz w:val="22"/>
          <w:szCs w:val="22"/>
        </w:rPr>
        <w:t>that contains:</w:t>
      </w:r>
    </w:p>
    <w:p w:rsidR="00641D71" w:rsidRPr="003957CB" w:rsidRDefault="00641D71" w:rsidP="00BC3E2B">
      <w:pPr>
        <w:pStyle w:val="ListParagraph"/>
        <w:numPr>
          <w:ilvl w:val="0"/>
          <w:numId w:val="8"/>
        </w:numPr>
        <w:spacing w:after="0" w:line="240" w:lineRule="auto"/>
        <w:ind w:right="19" w:hanging="360"/>
        <w:jc w:val="both"/>
        <w:rPr>
          <w:rFonts w:cstheme="minorHAnsi"/>
          <w:sz w:val="22"/>
          <w:szCs w:val="22"/>
        </w:rPr>
      </w:pPr>
      <w:r w:rsidRPr="003957CB">
        <w:rPr>
          <w:rFonts w:cstheme="minorHAnsi"/>
          <w:sz w:val="22"/>
          <w:szCs w:val="22"/>
        </w:rPr>
        <w:t>The original authorization to establish a School Marshal program</w:t>
      </w:r>
      <w:r w:rsidR="00BC3E2B">
        <w:rPr>
          <w:rFonts w:cstheme="minorHAnsi"/>
          <w:sz w:val="22"/>
          <w:szCs w:val="22"/>
        </w:rPr>
        <w:t>;</w:t>
      </w:r>
    </w:p>
    <w:p w:rsidR="00641D71" w:rsidRPr="003957CB" w:rsidRDefault="00641D71" w:rsidP="00BC3E2B">
      <w:pPr>
        <w:pStyle w:val="ListParagraph"/>
        <w:numPr>
          <w:ilvl w:val="0"/>
          <w:numId w:val="8"/>
        </w:numPr>
        <w:spacing w:after="371" w:line="240" w:lineRule="auto"/>
        <w:ind w:right="19" w:hanging="360"/>
        <w:jc w:val="both"/>
        <w:rPr>
          <w:rFonts w:cstheme="minorHAnsi"/>
          <w:sz w:val="22"/>
          <w:szCs w:val="22"/>
        </w:rPr>
      </w:pPr>
      <w:r w:rsidRPr="003957CB">
        <w:rPr>
          <w:rFonts w:cstheme="minorHAnsi"/>
          <w:sz w:val="22"/>
          <w:szCs w:val="22"/>
        </w:rPr>
        <w:t>MOU’s and renewals covering the past 5 years</w:t>
      </w:r>
      <w:r w:rsidR="00BC3E2B">
        <w:rPr>
          <w:rFonts w:cstheme="minorHAnsi"/>
          <w:sz w:val="22"/>
          <w:szCs w:val="22"/>
        </w:rPr>
        <w:t>;</w:t>
      </w:r>
    </w:p>
    <w:p w:rsidR="00BC3E2B" w:rsidRDefault="00641D71" w:rsidP="00BC3E2B">
      <w:pPr>
        <w:pStyle w:val="ListParagraph"/>
        <w:numPr>
          <w:ilvl w:val="0"/>
          <w:numId w:val="8"/>
        </w:numPr>
        <w:spacing w:after="371" w:line="240" w:lineRule="auto"/>
        <w:ind w:right="19" w:hanging="360"/>
        <w:jc w:val="both"/>
        <w:rPr>
          <w:rFonts w:cstheme="minorHAnsi"/>
          <w:sz w:val="22"/>
          <w:szCs w:val="22"/>
        </w:rPr>
      </w:pPr>
      <w:r w:rsidRPr="003957CB">
        <w:rPr>
          <w:rFonts w:cstheme="minorHAnsi"/>
          <w:sz w:val="22"/>
          <w:szCs w:val="22"/>
        </w:rPr>
        <w:t>A</w:t>
      </w:r>
      <w:r w:rsidR="00BC3E2B">
        <w:rPr>
          <w:rFonts w:cstheme="minorHAnsi"/>
          <w:sz w:val="22"/>
          <w:szCs w:val="22"/>
        </w:rPr>
        <w:t>nd a</w:t>
      </w:r>
      <w:r w:rsidRPr="003957CB">
        <w:rPr>
          <w:rFonts w:cstheme="minorHAnsi"/>
          <w:sz w:val="22"/>
          <w:szCs w:val="22"/>
        </w:rPr>
        <w:t xml:space="preserve"> copy of the policies </w:t>
      </w:r>
      <w:r w:rsidR="00BC3E2B">
        <w:rPr>
          <w:rFonts w:cstheme="minorHAnsi"/>
          <w:sz w:val="22"/>
          <w:szCs w:val="22"/>
        </w:rPr>
        <w:t xml:space="preserve">and regulations </w:t>
      </w:r>
      <w:r w:rsidRPr="003957CB">
        <w:rPr>
          <w:rFonts w:cstheme="minorHAnsi"/>
          <w:sz w:val="22"/>
          <w:szCs w:val="22"/>
        </w:rPr>
        <w:t>governing School Marshals</w:t>
      </w:r>
      <w:r w:rsidR="00BC3E2B">
        <w:rPr>
          <w:rFonts w:cstheme="minorHAnsi"/>
          <w:sz w:val="22"/>
          <w:szCs w:val="22"/>
        </w:rPr>
        <w:t>.</w:t>
      </w:r>
    </w:p>
    <w:p w:rsidR="00994F02" w:rsidRPr="00BC3E2B" w:rsidRDefault="00641D71" w:rsidP="00BC3E2B">
      <w:pPr>
        <w:spacing w:after="371" w:line="240" w:lineRule="auto"/>
        <w:ind w:right="19"/>
        <w:jc w:val="both"/>
        <w:rPr>
          <w:rFonts w:cstheme="minorHAnsi"/>
          <w:sz w:val="22"/>
          <w:szCs w:val="22"/>
        </w:rPr>
      </w:pPr>
      <w:r w:rsidRPr="00BC3E2B">
        <w:rPr>
          <w:rFonts w:cstheme="minorHAnsi"/>
          <w:sz w:val="22"/>
          <w:szCs w:val="22"/>
        </w:rPr>
        <w:t>These files will be retained for 5 years.</w:t>
      </w:r>
    </w:p>
    <w:p w:rsidR="00994F02" w:rsidRDefault="00FB64D4" w:rsidP="00994F02">
      <w:pPr>
        <w:spacing w:after="0" w:line="257" w:lineRule="auto"/>
        <w:ind w:right="19"/>
        <w:jc w:val="both"/>
        <w:rPr>
          <w:sz w:val="22"/>
          <w:szCs w:val="22"/>
        </w:rPr>
      </w:pPr>
      <w:r w:rsidRPr="00994F02">
        <w:rPr>
          <w:sz w:val="22"/>
          <w:szCs w:val="22"/>
        </w:rPr>
        <w:t xml:space="preserve">A school marshal may make arrests and exercise all authority given to peace officers under </w:t>
      </w:r>
      <w:bookmarkStart w:id="0" w:name="_Hlk151986210"/>
      <w:r w:rsidRPr="00994F02">
        <w:rPr>
          <w:sz w:val="22"/>
          <w:szCs w:val="22"/>
        </w:rPr>
        <w:t>Section 2, Chapter 2, Article 2.127, Code of Criminal Procedure</w:t>
      </w:r>
      <w:bookmarkEnd w:id="0"/>
      <w:r w:rsidRPr="00994F02">
        <w:rPr>
          <w:sz w:val="22"/>
          <w:szCs w:val="22"/>
        </w:rPr>
        <w:t xml:space="preserve">, </w:t>
      </w:r>
      <w:r w:rsidRPr="00994F02">
        <w:rPr>
          <w:sz w:val="22"/>
          <w:szCs w:val="22"/>
          <w:u w:val="single" w:color="000000"/>
        </w:rPr>
        <w:t>but</w:t>
      </w:r>
      <w:r w:rsidR="00B8506D">
        <w:rPr>
          <w:sz w:val="22"/>
          <w:szCs w:val="22"/>
          <w:u w:val="single" w:color="000000"/>
        </w:rPr>
        <w:t xml:space="preserve"> </w:t>
      </w:r>
      <w:r w:rsidRPr="00994F02">
        <w:rPr>
          <w:sz w:val="22"/>
          <w:szCs w:val="22"/>
          <w:u w:val="single" w:color="000000"/>
        </w:rPr>
        <w:t>only to the extent necessary</w:t>
      </w:r>
      <w:r w:rsidRPr="00994F02">
        <w:rPr>
          <w:sz w:val="22"/>
          <w:szCs w:val="22"/>
        </w:rPr>
        <w:t xml:space="preserve"> to prevent or abate the commission of an offense that threatens serious bodily injury or death of students, faculty, or visitors on school premises. </w:t>
      </w:r>
    </w:p>
    <w:p w:rsidR="00994F02" w:rsidRDefault="00994F02" w:rsidP="00994F02">
      <w:pPr>
        <w:spacing w:after="0" w:line="257" w:lineRule="auto"/>
        <w:ind w:right="19"/>
        <w:jc w:val="both"/>
        <w:rPr>
          <w:sz w:val="22"/>
          <w:szCs w:val="22"/>
        </w:rPr>
      </w:pPr>
    </w:p>
    <w:p w:rsidR="00FB64D4" w:rsidRDefault="00FB64D4" w:rsidP="00994F02">
      <w:pPr>
        <w:spacing w:after="0" w:line="257" w:lineRule="auto"/>
        <w:ind w:right="19"/>
        <w:jc w:val="both"/>
        <w:rPr>
          <w:sz w:val="22"/>
          <w:szCs w:val="22"/>
        </w:rPr>
      </w:pPr>
      <w:r w:rsidRPr="00994F02">
        <w:rPr>
          <w:sz w:val="22"/>
          <w:szCs w:val="22"/>
        </w:rPr>
        <w:t>A</w:t>
      </w:r>
      <w:r w:rsidR="00994F02">
        <w:rPr>
          <w:sz w:val="22"/>
          <w:szCs w:val="22"/>
        </w:rPr>
        <w:t xml:space="preserve"> </w:t>
      </w:r>
      <w:r w:rsidRPr="00994F02">
        <w:rPr>
          <w:sz w:val="22"/>
          <w:szCs w:val="22"/>
        </w:rPr>
        <w:t xml:space="preserve">school marshal may not issue a traffic citation for a violation of Chapter 521, Transportation Code, or Subtitle C, Title 7 Transportation Code. </w:t>
      </w:r>
      <w:r w:rsidR="00994F02">
        <w:rPr>
          <w:sz w:val="22"/>
          <w:szCs w:val="22"/>
        </w:rPr>
        <w:t xml:space="preserve"> </w:t>
      </w:r>
      <w:r w:rsidRPr="00994F02">
        <w:rPr>
          <w:sz w:val="22"/>
          <w:szCs w:val="22"/>
        </w:rPr>
        <w:t xml:space="preserve">A </w:t>
      </w:r>
      <w:r w:rsidR="00994F02">
        <w:rPr>
          <w:sz w:val="22"/>
          <w:szCs w:val="22"/>
        </w:rPr>
        <w:t>s</w:t>
      </w:r>
      <w:r w:rsidRPr="00994F02">
        <w:rPr>
          <w:sz w:val="22"/>
          <w:szCs w:val="22"/>
        </w:rPr>
        <w:t>chool marshal must carry their handgun concealed or secured as described in Texas Education Code 37.0811 (c) &amp; (d); except when acting as allowed by Section 2, Chapter 2, Article 2.127, Code of Criminal Procedure.</w:t>
      </w:r>
    </w:p>
    <w:p w:rsidR="00994F02" w:rsidRDefault="00994F02" w:rsidP="00994F02">
      <w:pPr>
        <w:spacing w:after="0" w:line="257" w:lineRule="auto"/>
        <w:ind w:right="19"/>
        <w:jc w:val="both"/>
        <w:rPr>
          <w:sz w:val="22"/>
          <w:szCs w:val="22"/>
        </w:rPr>
      </w:pPr>
    </w:p>
    <w:p w:rsidR="00FB64D4" w:rsidRDefault="00FB64D4" w:rsidP="00994F02">
      <w:pPr>
        <w:spacing w:after="0" w:line="257" w:lineRule="auto"/>
        <w:ind w:right="19"/>
        <w:jc w:val="both"/>
        <w:rPr>
          <w:sz w:val="22"/>
          <w:szCs w:val="22"/>
        </w:rPr>
      </w:pPr>
      <w:r w:rsidRPr="00994F02">
        <w:rPr>
          <w:sz w:val="22"/>
          <w:szCs w:val="22"/>
        </w:rPr>
        <w:t>A</w:t>
      </w:r>
      <w:r w:rsidR="00994F02">
        <w:rPr>
          <w:sz w:val="22"/>
          <w:szCs w:val="22"/>
        </w:rPr>
        <w:t xml:space="preserve"> </w:t>
      </w:r>
      <w:r w:rsidRPr="00994F02">
        <w:rPr>
          <w:sz w:val="22"/>
          <w:szCs w:val="22"/>
        </w:rPr>
        <w:t>school marshal may only carry an approved handgun (a) in compliance with the legal requirements for a licensed handgun carrier and (b) as may be determined by the Board on the physical premises of a school campus.</w:t>
      </w:r>
      <w:r w:rsidR="00994F02">
        <w:rPr>
          <w:sz w:val="22"/>
          <w:szCs w:val="22"/>
        </w:rPr>
        <w:t xml:space="preserve">  A s</w:t>
      </w:r>
      <w:r w:rsidRPr="00994F02">
        <w:rPr>
          <w:sz w:val="22"/>
          <w:szCs w:val="22"/>
        </w:rPr>
        <w:t>chool marshals may carry on the campus of another ISD school if there is a signed MOU with the other ISD allowing the school marshal to act temporarily at the other campus during an event involving both ISD’s.</w:t>
      </w:r>
    </w:p>
    <w:p w:rsidR="00994F02" w:rsidRDefault="00994F02" w:rsidP="00994F02">
      <w:pPr>
        <w:spacing w:after="0" w:line="257" w:lineRule="auto"/>
        <w:ind w:right="19"/>
        <w:jc w:val="both"/>
        <w:rPr>
          <w:sz w:val="22"/>
          <w:szCs w:val="22"/>
        </w:rPr>
      </w:pPr>
    </w:p>
    <w:p w:rsidR="00765313" w:rsidRPr="00765313" w:rsidRDefault="00765313" w:rsidP="00E27352">
      <w:pPr>
        <w:spacing w:after="371" w:line="257" w:lineRule="auto"/>
        <w:ind w:right="19"/>
        <w:jc w:val="both"/>
        <w:rPr>
          <w:rFonts w:cstheme="minorHAnsi"/>
          <w:sz w:val="22"/>
          <w:szCs w:val="22"/>
        </w:rPr>
      </w:pPr>
      <w:r w:rsidRPr="00765313">
        <w:rPr>
          <w:rFonts w:cstheme="minorHAnsi"/>
          <w:sz w:val="22"/>
          <w:szCs w:val="22"/>
        </w:rPr>
        <w:lastRenderedPageBreak/>
        <w:t>A</w:t>
      </w:r>
      <w:r>
        <w:rPr>
          <w:rFonts w:cstheme="minorHAnsi"/>
          <w:sz w:val="22"/>
          <w:szCs w:val="22"/>
        </w:rPr>
        <w:t xml:space="preserve"> South San Antonio </w:t>
      </w:r>
      <w:r w:rsidRPr="00765313">
        <w:rPr>
          <w:rFonts w:cstheme="minorHAnsi"/>
          <w:sz w:val="22"/>
          <w:szCs w:val="22"/>
        </w:rPr>
        <w:t>ISD</w:t>
      </w:r>
      <w:r w:rsidRPr="003957CB">
        <w:rPr>
          <w:rFonts w:cstheme="minorHAnsi"/>
          <w:sz w:val="22"/>
          <w:szCs w:val="22"/>
        </w:rPr>
        <w:t xml:space="preserve"> school marshal will only carry the duty handgun and holster provided by </w:t>
      </w:r>
      <w:r>
        <w:rPr>
          <w:rFonts w:cstheme="minorHAnsi"/>
          <w:sz w:val="22"/>
          <w:szCs w:val="22"/>
        </w:rPr>
        <w:t xml:space="preserve">South San Antonio ISD.  </w:t>
      </w:r>
      <w:r w:rsidRPr="003957CB">
        <w:rPr>
          <w:rFonts w:cstheme="minorHAnsi"/>
          <w:sz w:val="22"/>
          <w:szCs w:val="22"/>
        </w:rPr>
        <w:t>The school marshal will not make any changes or modifications to the handgun that are not a</w:t>
      </w:r>
      <w:r>
        <w:rPr>
          <w:rFonts w:cstheme="minorHAnsi"/>
          <w:sz w:val="22"/>
          <w:szCs w:val="22"/>
        </w:rPr>
        <w:t>p</w:t>
      </w:r>
      <w:r w:rsidRPr="003957CB">
        <w:rPr>
          <w:rFonts w:cstheme="minorHAnsi"/>
          <w:sz w:val="22"/>
          <w:szCs w:val="22"/>
        </w:rPr>
        <w:t xml:space="preserve">proved by </w:t>
      </w:r>
      <w:r>
        <w:rPr>
          <w:rFonts w:cstheme="minorHAnsi"/>
          <w:sz w:val="22"/>
          <w:szCs w:val="22"/>
        </w:rPr>
        <w:t>the district</w:t>
      </w:r>
      <w:r w:rsidRPr="003957CB">
        <w:rPr>
          <w:rFonts w:cstheme="minorHAnsi"/>
          <w:sz w:val="22"/>
          <w:szCs w:val="22"/>
        </w:rPr>
        <w:t>.</w:t>
      </w:r>
      <w:r w:rsidR="00E27352">
        <w:rPr>
          <w:rFonts w:cstheme="minorHAnsi"/>
          <w:sz w:val="22"/>
          <w:szCs w:val="22"/>
        </w:rPr>
        <w:t xml:space="preserve">  T</w:t>
      </w:r>
      <w:r w:rsidR="00E27352" w:rsidRPr="00E27352">
        <w:rPr>
          <w:rFonts w:cstheme="minorHAnsi"/>
          <w:sz w:val="22"/>
          <w:szCs w:val="22"/>
        </w:rPr>
        <w:t xml:space="preserve">he weapon should be inspected annually for safety by a qualified firearms instructor (TCOLE or DPS LTC) or local law enforcement agency. </w:t>
      </w:r>
    </w:p>
    <w:p w:rsidR="00FB64D4" w:rsidRPr="00994F02" w:rsidRDefault="00FB64D4" w:rsidP="00994F02">
      <w:pPr>
        <w:spacing w:after="0" w:line="257" w:lineRule="auto"/>
        <w:ind w:right="19"/>
        <w:jc w:val="both"/>
        <w:rPr>
          <w:sz w:val="22"/>
          <w:szCs w:val="22"/>
        </w:rPr>
      </w:pPr>
      <w:r w:rsidRPr="00994F02">
        <w:rPr>
          <w:sz w:val="22"/>
          <w:szCs w:val="22"/>
        </w:rPr>
        <w:t xml:space="preserve">If </w:t>
      </w:r>
      <w:r w:rsidR="00994F02">
        <w:rPr>
          <w:sz w:val="22"/>
          <w:szCs w:val="22"/>
        </w:rPr>
        <w:t>a</w:t>
      </w:r>
      <w:r w:rsidRPr="00994F02">
        <w:rPr>
          <w:sz w:val="22"/>
          <w:szCs w:val="22"/>
        </w:rPr>
        <w:t xml:space="preserve"> school marshal's </w:t>
      </w:r>
      <w:r w:rsidR="00994F02">
        <w:rPr>
          <w:sz w:val="22"/>
          <w:szCs w:val="22"/>
        </w:rPr>
        <w:t xml:space="preserve">primary duty involves regular, direct contact with students, the marshal shall not carry a concealed handgun but </w:t>
      </w:r>
      <w:r w:rsidRPr="00994F02">
        <w:rPr>
          <w:sz w:val="22"/>
          <w:szCs w:val="22"/>
        </w:rPr>
        <w:t>may possess an approved handgun on the physical premises of a school in a locked and secured safe or other locked and secured location</w:t>
      </w:r>
      <w:r w:rsidR="00994F02">
        <w:rPr>
          <w:sz w:val="22"/>
          <w:szCs w:val="22"/>
        </w:rPr>
        <w:t xml:space="preserve"> within the marshal’s immediate reach when conducting the marshal’s primary duty.</w:t>
      </w:r>
      <w:r w:rsidRPr="00994F02">
        <w:rPr>
          <w:sz w:val="22"/>
          <w:szCs w:val="22"/>
        </w:rPr>
        <w:t xml:space="preserve">  </w:t>
      </w:r>
    </w:p>
    <w:p w:rsidR="00994F02" w:rsidRDefault="00994F02" w:rsidP="00994F02">
      <w:pPr>
        <w:spacing w:after="0" w:line="257" w:lineRule="auto"/>
        <w:ind w:left="393" w:right="19"/>
        <w:jc w:val="both"/>
        <w:rPr>
          <w:sz w:val="22"/>
          <w:szCs w:val="22"/>
        </w:rPr>
      </w:pPr>
    </w:p>
    <w:p w:rsidR="00641D71" w:rsidRPr="00BC3E2B" w:rsidRDefault="00FB64D4" w:rsidP="00641D71">
      <w:pPr>
        <w:shd w:val="clear" w:color="auto" w:fill="FFFFFF"/>
        <w:spacing w:line="240" w:lineRule="auto"/>
        <w:rPr>
          <w:rFonts w:eastAsia="Times New Roman" w:cstheme="minorHAnsi"/>
          <w:i/>
          <w:color w:val="202124"/>
          <w:sz w:val="22"/>
          <w:szCs w:val="22"/>
        </w:rPr>
      </w:pPr>
      <w:r w:rsidRPr="00994F02">
        <w:rPr>
          <w:sz w:val="22"/>
          <w:szCs w:val="22"/>
        </w:rPr>
        <w:t>Any approved handgun carried by or within access of a</w:t>
      </w:r>
      <w:r w:rsidR="00994F02">
        <w:rPr>
          <w:sz w:val="22"/>
          <w:szCs w:val="22"/>
        </w:rPr>
        <w:t xml:space="preserve"> </w:t>
      </w:r>
      <w:r w:rsidRPr="00994F02">
        <w:rPr>
          <w:sz w:val="22"/>
          <w:szCs w:val="22"/>
        </w:rPr>
        <w:t xml:space="preserve">school marshal must be loaded only with </w:t>
      </w:r>
      <w:r w:rsidRPr="00641D71">
        <w:rPr>
          <w:b/>
          <w:sz w:val="22"/>
          <w:szCs w:val="22"/>
          <w:u w:val="single"/>
        </w:rPr>
        <w:t>frangible ammunition</w:t>
      </w:r>
      <w:r w:rsidR="00BC3E2B">
        <w:rPr>
          <w:b/>
          <w:sz w:val="22"/>
          <w:szCs w:val="22"/>
        </w:rPr>
        <w:t xml:space="preserve"> </w:t>
      </w:r>
      <w:r w:rsidR="00896B93">
        <w:rPr>
          <w:sz w:val="22"/>
          <w:szCs w:val="22"/>
        </w:rPr>
        <w:t>(</w:t>
      </w:r>
      <w:r w:rsidR="00565C31" w:rsidRPr="00BC3E2B">
        <w:rPr>
          <w:rFonts w:eastAsia="Times New Roman" w:cstheme="minorHAnsi"/>
          <w:b/>
          <w:i/>
          <w:color w:val="202124"/>
          <w:sz w:val="22"/>
          <w:szCs w:val="22"/>
        </w:rPr>
        <w:t>f</w:t>
      </w:r>
      <w:r w:rsidR="00896B93" w:rsidRPr="00BC3E2B">
        <w:rPr>
          <w:rFonts w:eastAsia="Times New Roman" w:cstheme="minorHAnsi"/>
          <w:b/>
          <w:i/>
          <w:color w:val="202124"/>
          <w:sz w:val="22"/>
          <w:szCs w:val="22"/>
        </w:rPr>
        <w:t>rangible ammunition</w:t>
      </w:r>
      <w:r w:rsidR="00896B93" w:rsidRPr="00BC3E2B">
        <w:rPr>
          <w:rFonts w:eastAsia="Times New Roman" w:cstheme="minorHAnsi"/>
          <w:i/>
          <w:color w:val="202124"/>
          <w:sz w:val="22"/>
          <w:szCs w:val="22"/>
        </w:rPr>
        <w:t xml:space="preserve"> is a type of bullet that breaks apart when it hits a hard surface. The bullets are made from a binding agent that holds together compressed powder or metal particles, and are different from traditional lead or jacketed bullets. When the bullet hits a target, it disintegrates into a fine powder, which reduces the risk of ricochets and overpenetration. The small particles are also slowed down more quickly by air resistance, making them less likely to cause injury or damage to people or objects that are far away from the impact point.</w:t>
      </w:r>
      <w:r w:rsidR="00641D71" w:rsidRPr="00BC3E2B">
        <w:rPr>
          <w:rFonts w:eastAsia="Times New Roman" w:cstheme="minorHAnsi"/>
          <w:i/>
          <w:color w:val="202124"/>
          <w:sz w:val="22"/>
          <w:szCs w:val="22"/>
        </w:rPr>
        <w:t xml:space="preserve">  It is </w:t>
      </w:r>
      <w:r w:rsidRPr="00BC3E2B">
        <w:rPr>
          <w:i/>
          <w:sz w:val="22"/>
          <w:szCs w:val="22"/>
        </w:rPr>
        <w:t>designed to disintegrate on impact for maximum safety and minimal danger to others. Such frangible ammunition must be approved by</w:t>
      </w:r>
      <w:r w:rsidR="00896B93" w:rsidRPr="00BC3E2B">
        <w:rPr>
          <w:i/>
          <w:sz w:val="22"/>
          <w:szCs w:val="22"/>
        </w:rPr>
        <w:t xml:space="preserve"> </w:t>
      </w:r>
      <w:r w:rsidR="00641D71" w:rsidRPr="00BC3E2B">
        <w:rPr>
          <w:i/>
          <w:sz w:val="22"/>
          <w:szCs w:val="22"/>
        </w:rPr>
        <w:t xml:space="preserve">TCOLE </w:t>
      </w:r>
      <w:r w:rsidR="00896B93" w:rsidRPr="00BC3E2B">
        <w:rPr>
          <w:i/>
          <w:sz w:val="22"/>
          <w:szCs w:val="22"/>
        </w:rPr>
        <w:t>and the board)</w:t>
      </w:r>
      <w:r w:rsidR="00641D71" w:rsidRPr="00BC3E2B">
        <w:rPr>
          <w:i/>
          <w:sz w:val="22"/>
          <w:szCs w:val="22"/>
        </w:rPr>
        <w:t>.</w:t>
      </w:r>
    </w:p>
    <w:p w:rsidR="00565C31" w:rsidRDefault="00641D71" w:rsidP="00565C31">
      <w:pPr>
        <w:spacing w:after="0" w:line="257" w:lineRule="auto"/>
        <w:ind w:right="19"/>
        <w:jc w:val="both"/>
        <w:rPr>
          <w:b/>
          <w:sz w:val="22"/>
          <w:szCs w:val="22"/>
        </w:rPr>
      </w:pPr>
      <w:r w:rsidRPr="008601DD">
        <w:rPr>
          <w:b/>
          <w:sz w:val="22"/>
          <w:szCs w:val="22"/>
        </w:rPr>
        <w:t>TRAINING</w:t>
      </w:r>
    </w:p>
    <w:p w:rsidR="008601DD" w:rsidRDefault="008601DD" w:rsidP="00565C31">
      <w:pPr>
        <w:spacing w:after="0" w:line="257" w:lineRule="auto"/>
        <w:ind w:right="19"/>
        <w:jc w:val="both"/>
        <w:rPr>
          <w:b/>
          <w:sz w:val="22"/>
          <w:szCs w:val="22"/>
        </w:rPr>
      </w:pPr>
    </w:p>
    <w:p w:rsidR="00140764" w:rsidRDefault="00980639" w:rsidP="00565C31">
      <w:pPr>
        <w:spacing w:after="0" w:line="257" w:lineRule="auto"/>
        <w:ind w:right="19"/>
        <w:jc w:val="both"/>
        <w:rPr>
          <w:sz w:val="22"/>
          <w:szCs w:val="22"/>
        </w:rPr>
      </w:pPr>
      <w:r>
        <w:rPr>
          <w:sz w:val="22"/>
          <w:szCs w:val="22"/>
        </w:rPr>
        <w:t>A South San Antonio ISD school marshal must</w:t>
      </w:r>
      <w:r w:rsidR="00140764">
        <w:rPr>
          <w:sz w:val="22"/>
          <w:szCs w:val="22"/>
        </w:rPr>
        <w:t>:</w:t>
      </w:r>
    </w:p>
    <w:p w:rsidR="00140764" w:rsidRDefault="00140764" w:rsidP="00565C31">
      <w:pPr>
        <w:spacing w:after="0" w:line="257" w:lineRule="auto"/>
        <w:ind w:right="19"/>
        <w:jc w:val="both"/>
        <w:rPr>
          <w:sz w:val="22"/>
          <w:szCs w:val="22"/>
        </w:rPr>
      </w:pPr>
    </w:p>
    <w:p w:rsidR="00980639" w:rsidRPr="00CE0B2E" w:rsidRDefault="00140764" w:rsidP="00140764">
      <w:pPr>
        <w:pStyle w:val="ListParagraph"/>
        <w:numPr>
          <w:ilvl w:val="0"/>
          <w:numId w:val="9"/>
        </w:numPr>
        <w:spacing w:after="0" w:line="257" w:lineRule="auto"/>
        <w:ind w:right="19"/>
        <w:jc w:val="both"/>
        <w:rPr>
          <w:sz w:val="22"/>
          <w:szCs w:val="22"/>
        </w:rPr>
      </w:pPr>
      <w:r w:rsidRPr="00CE0B2E">
        <w:rPr>
          <w:sz w:val="22"/>
          <w:szCs w:val="22"/>
        </w:rPr>
        <w:t>c</w:t>
      </w:r>
      <w:r w:rsidR="00980639" w:rsidRPr="00CE0B2E">
        <w:rPr>
          <w:sz w:val="22"/>
          <w:szCs w:val="22"/>
        </w:rPr>
        <w:t xml:space="preserve">omplete </w:t>
      </w:r>
      <w:r w:rsidR="00BC3E2B" w:rsidRPr="00CE0B2E">
        <w:rPr>
          <w:sz w:val="22"/>
          <w:szCs w:val="22"/>
        </w:rPr>
        <w:t xml:space="preserve">a </w:t>
      </w:r>
      <w:r w:rsidRPr="00CE0B2E">
        <w:rPr>
          <w:sz w:val="22"/>
          <w:szCs w:val="22"/>
        </w:rPr>
        <w:t>psychological testing program.</w:t>
      </w:r>
    </w:p>
    <w:p w:rsidR="008601DD" w:rsidRPr="00CE0B2E" w:rsidRDefault="008601DD" w:rsidP="00140764">
      <w:pPr>
        <w:pStyle w:val="ListParagraph"/>
        <w:numPr>
          <w:ilvl w:val="0"/>
          <w:numId w:val="9"/>
        </w:numPr>
        <w:spacing w:after="0" w:line="257" w:lineRule="auto"/>
        <w:ind w:right="19"/>
        <w:jc w:val="both"/>
        <w:rPr>
          <w:sz w:val="22"/>
          <w:szCs w:val="22"/>
        </w:rPr>
      </w:pPr>
      <w:r w:rsidRPr="00CE0B2E">
        <w:rPr>
          <w:sz w:val="22"/>
          <w:szCs w:val="22"/>
        </w:rPr>
        <w:t xml:space="preserve">complete and pass the TCOLE weapons qualification course of fire two (2) times per year at the district firearms training center.  </w:t>
      </w:r>
    </w:p>
    <w:p w:rsidR="008601DD" w:rsidRPr="00CE0B2E" w:rsidRDefault="008601DD" w:rsidP="00140764">
      <w:pPr>
        <w:pStyle w:val="ListParagraph"/>
        <w:numPr>
          <w:ilvl w:val="0"/>
          <w:numId w:val="9"/>
        </w:numPr>
        <w:spacing w:after="0" w:line="257" w:lineRule="auto"/>
        <w:ind w:right="19"/>
        <w:jc w:val="both"/>
        <w:rPr>
          <w:sz w:val="22"/>
          <w:szCs w:val="22"/>
        </w:rPr>
      </w:pPr>
      <w:r w:rsidRPr="00CE0B2E">
        <w:rPr>
          <w:sz w:val="22"/>
          <w:szCs w:val="22"/>
        </w:rPr>
        <w:t xml:space="preserve">must also demonstrate weapons proficiency to the satisfaction of the district Police Department firearms instructors.  </w:t>
      </w:r>
    </w:p>
    <w:p w:rsidR="008601DD" w:rsidRPr="00CE0B2E" w:rsidRDefault="008601DD" w:rsidP="00140764">
      <w:pPr>
        <w:pStyle w:val="ListParagraph"/>
        <w:numPr>
          <w:ilvl w:val="0"/>
          <w:numId w:val="9"/>
        </w:numPr>
        <w:spacing w:after="0" w:line="257" w:lineRule="auto"/>
        <w:ind w:right="19"/>
        <w:jc w:val="both"/>
        <w:rPr>
          <w:sz w:val="22"/>
          <w:szCs w:val="22"/>
        </w:rPr>
      </w:pPr>
      <w:r w:rsidRPr="00CE0B2E">
        <w:rPr>
          <w:sz w:val="22"/>
          <w:szCs w:val="22"/>
        </w:rPr>
        <w:t xml:space="preserve">must </w:t>
      </w:r>
      <w:r w:rsidR="00980639" w:rsidRPr="00CE0B2E">
        <w:rPr>
          <w:sz w:val="22"/>
          <w:szCs w:val="22"/>
        </w:rPr>
        <w:t>attend all active shooter trainings provided by the Police Department each year.</w:t>
      </w:r>
    </w:p>
    <w:p w:rsidR="00980639" w:rsidRPr="008601DD" w:rsidRDefault="00980639" w:rsidP="00565C31">
      <w:pPr>
        <w:spacing w:after="0" w:line="257" w:lineRule="auto"/>
        <w:ind w:right="19"/>
        <w:jc w:val="both"/>
        <w:rPr>
          <w:sz w:val="22"/>
          <w:szCs w:val="22"/>
        </w:rPr>
      </w:pPr>
    </w:p>
    <w:p w:rsidR="00FB64D4" w:rsidRDefault="00565C31" w:rsidP="00565C31">
      <w:pPr>
        <w:spacing w:after="0" w:line="257" w:lineRule="auto"/>
        <w:ind w:right="19"/>
        <w:jc w:val="both"/>
        <w:rPr>
          <w:sz w:val="22"/>
          <w:szCs w:val="22"/>
        </w:rPr>
      </w:pPr>
      <w:r>
        <w:rPr>
          <w:sz w:val="22"/>
          <w:szCs w:val="22"/>
        </w:rPr>
        <w:t xml:space="preserve">A </w:t>
      </w:r>
      <w:r w:rsidR="00FB64D4" w:rsidRPr="00994F02">
        <w:rPr>
          <w:sz w:val="22"/>
          <w:szCs w:val="22"/>
        </w:rPr>
        <w:t xml:space="preserve">school marshal's status as a "school marshal" becomes inactive </w:t>
      </w:r>
      <w:r>
        <w:rPr>
          <w:sz w:val="22"/>
          <w:szCs w:val="22"/>
        </w:rPr>
        <w:t>on:</w:t>
      </w:r>
    </w:p>
    <w:p w:rsidR="00565C31" w:rsidRPr="00994F02" w:rsidRDefault="00565C31" w:rsidP="00565C31">
      <w:pPr>
        <w:spacing w:after="0" w:line="257" w:lineRule="auto"/>
        <w:ind w:right="19"/>
        <w:jc w:val="both"/>
        <w:rPr>
          <w:sz w:val="22"/>
          <w:szCs w:val="22"/>
        </w:rPr>
      </w:pPr>
    </w:p>
    <w:p w:rsidR="00FB64D4" w:rsidRPr="00994F02" w:rsidRDefault="00FB64D4" w:rsidP="00994F02">
      <w:pPr>
        <w:numPr>
          <w:ilvl w:val="1"/>
          <w:numId w:val="6"/>
        </w:numPr>
        <w:spacing w:after="0" w:line="259" w:lineRule="auto"/>
        <w:ind w:right="19" w:hanging="365"/>
        <w:jc w:val="both"/>
        <w:rPr>
          <w:sz w:val="22"/>
          <w:szCs w:val="22"/>
        </w:rPr>
      </w:pPr>
      <w:r w:rsidRPr="00994F02">
        <w:rPr>
          <w:sz w:val="22"/>
          <w:szCs w:val="22"/>
        </w:rPr>
        <w:t>Expiration of the employee's school marshal license under Occupations Code</w:t>
      </w:r>
    </w:p>
    <w:p w:rsidR="00FB64D4" w:rsidRPr="00994F02" w:rsidRDefault="00FB64D4" w:rsidP="00994F02">
      <w:pPr>
        <w:spacing w:after="0"/>
        <w:ind w:left="926"/>
        <w:rPr>
          <w:sz w:val="22"/>
          <w:szCs w:val="22"/>
        </w:rPr>
      </w:pPr>
      <w:r w:rsidRPr="00994F02">
        <w:rPr>
          <w:rFonts w:eastAsia="Times New Roman"/>
          <w:sz w:val="22"/>
          <w:szCs w:val="22"/>
        </w:rPr>
        <w:t>1701.260.</w:t>
      </w:r>
    </w:p>
    <w:p w:rsidR="00FB64D4" w:rsidRPr="00994F02" w:rsidRDefault="00FB64D4" w:rsidP="00994F02">
      <w:pPr>
        <w:numPr>
          <w:ilvl w:val="1"/>
          <w:numId w:val="6"/>
        </w:numPr>
        <w:spacing w:after="0" w:line="257" w:lineRule="auto"/>
        <w:ind w:right="19" w:hanging="365"/>
        <w:jc w:val="both"/>
        <w:rPr>
          <w:sz w:val="22"/>
          <w:szCs w:val="22"/>
        </w:rPr>
      </w:pPr>
      <w:r w:rsidRPr="00994F02">
        <w:rPr>
          <w:sz w:val="22"/>
          <w:szCs w:val="22"/>
        </w:rPr>
        <w:t>Suspension, expiration, or revocation of the employee</w:t>
      </w:r>
      <w:r w:rsidR="00565C31">
        <w:rPr>
          <w:sz w:val="22"/>
          <w:szCs w:val="22"/>
        </w:rPr>
        <w:t>’</w:t>
      </w:r>
      <w:r w:rsidRPr="00994F02">
        <w:rPr>
          <w:sz w:val="22"/>
          <w:szCs w:val="22"/>
        </w:rPr>
        <w:t>s concealed handgun license.</w:t>
      </w:r>
    </w:p>
    <w:p w:rsidR="00FB64D4" w:rsidRPr="00994F02" w:rsidRDefault="00FB64D4" w:rsidP="00994F02">
      <w:pPr>
        <w:numPr>
          <w:ilvl w:val="1"/>
          <w:numId w:val="6"/>
        </w:numPr>
        <w:spacing w:after="0" w:line="257" w:lineRule="auto"/>
        <w:ind w:right="19" w:hanging="365"/>
        <w:jc w:val="both"/>
        <w:rPr>
          <w:sz w:val="22"/>
          <w:szCs w:val="22"/>
        </w:rPr>
      </w:pPr>
      <w:r w:rsidRPr="00994F02">
        <w:rPr>
          <w:sz w:val="22"/>
          <w:szCs w:val="22"/>
        </w:rPr>
        <w:t xml:space="preserve">Termination of the employee's employment with </w:t>
      </w:r>
      <w:r w:rsidR="00565C31">
        <w:rPr>
          <w:sz w:val="22"/>
          <w:szCs w:val="22"/>
        </w:rPr>
        <w:t xml:space="preserve">South San Antonio </w:t>
      </w:r>
      <w:r w:rsidRPr="00994F02">
        <w:rPr>
          <w:sz w:val="22"/>
          <w:szCs w:val="22"/>
        </w:rPr>
        <w:t>ISD.</w:t>
      </w:r>
    </w:p>
    <w:p w:rsidR="00FB64D4" w:rsidRDefault="00FB64D4" w:rsidP="00994F02">
      <w:pPr>
        <w:numPr>
          <w:ilvl w:val="1"/>
          <w:numId w:val="6"/>
        </w:numPr>
        <w:spacing w:after="0" w:line="257" w:lineRule="auto"/>
        <w:ind w:right="19" w:hanging="365"/>
        <w:jc w:val="both"/>
        <w:rPr>
          <w:sz w:val="22"/>
          <w:szCs w:val="22"/>
        </w:rPr>
      </w:pPr>
      <w:r w:rsidRPr="00994F02">
        <w:rPr>
          <w:sz w:val="22"/>
          <w:szCs w:val="22"/>
        </w:rPr>
        <w:t>Notice from the Board that the employee's services as a school marshal are no longer required.</w:t>
      </w:r>
    </w:p>
    <w:p w:rsidR="00565C31" w:rsidRPr="00994F02" w:rsidRDefault="00565C31" w:rsidP="00994F02">
      <w:pPr>
        <w:numPr>
          <w:ilvl w:val="1"/>
          <w:numId w:val="6"/>
        </w:numPr>
        <w:spacing w:after="0" w:line="257" w:lineRule="auto"/>
        <w:ind w:right="19" w:hanging="365"/>
        <w:jc w:val="both"/>
        <w:rPr>
          <w:sz w:val="22"/>
          <w:szCs w:val="22"/>
        </w:rPr>
      </w:pPr>
      <w:r>
        <w:rPr>
          <w:sz w:val="22"/>
          <w:szCs w:val="22"/>
        </w:rPr>
        <w:t>Failure to demonstrate weapons profi</w:t>
      </w:r>
      <w:r w:rsidR="009C6C79">
        <w:rPr>
          <w:sz w:val="22"/>
          <w:szCs w:val="22"/>
        </w:rPr>
        <w:t>ciency to the satisfaction of the South San Antonio ISD Police Department firearms training staff.</w:t>
      </w:r>
    </w:p>
    <w:p w:rsidR="00FB64D4" w:rsidRPr="00994F02" w:rsidRDefault="00FB64D4" w:rsidP="00FB64D4">
      <w:pPr>
        <w:numPr>
          <w:ilvl w:val="1"/>
          <w:numId w:val="6"/>
        </w:numPr>
        <w:spacing w:after="74" w:line="257" w:lineRule="auto"/>
        <w:ind w:right="19" w:hanging="365"/>
        <w:jc w:val="both"/>
        <w:rPr>
          <w:sz w:val="22"/>
          <w:szCs w:val="22"/>
        </w:rPr>
      </w:pPr>
      <w:r w:rsidRPr="00994F02">
        <w:rPr>
          <w:sz w:val="22"/>
          <w:szCs w:val="22"/>
        </w:rPr>
        <w:t>Violation of any ISD policy or regulation applicable to a school marshal.</w:t>
      </w:r>
    </w:p>
    <w:p w:rsidR="00565C31" w:rsidRPr="003E5347" w:rsidRDefault="00FB64D4" w:rsidP="003E5347">
      <w:pPr>
        <w:numPr>
          <w:ilvl w:val="1"/>
          <w:numId w:val="6"/>
        </w:numPr>
        <w:spacing w:after="402" w:line="257" w:lineRule="auto"/>
        <w:ind w:right="19" w:hanging="365"/>
        <w:jc w:val="both"/>
        <w:rPr>
          <w:sz w:val="22"/>
          <w:szCs w:val="22"/>
        </w:rPr>
      </w:pPr>
      <w:r w:rsidRPr="00994F02">
        <w:rPr>
          <w:sz w:val="22"/>
          <w:szCs w:val="22"/>
        </w:rPr>
        <w:lastRenderedPageBreak/>
        <w:t>Notice from the Superintendent that the employee's services as a school marshal are temporarily</w:t>
      </w:r>
      <w:r w:rsidR="003E5347">
        <w:rPr>
          <w:sz w:val="22"/>
          <w:szCs w:val="22"/>
        </w:rPr>
        <w:t xml:space="preserve"> </w:t>
      </w:r>
      <w:r w:rsidRPr="00994F02">
        <w:rPr>
          <w:sz w:val="22"/>
          <w:szCs w:val="22"/>
        </w:rPr>
        <w:t>suspended pending review by the Board.</w:t>
      </w:r>
    </w:p>
    <w:p w:rsidR="00565C31" w:rsidRPr="003E5347" w:rsidRDefault="00565C31" w:rsidP="00BC3E2B">
      <w:pPr>
        <w:spacing w:after="0" w:line="257" w:lineRule="auto"/>
        <w:ind w:right="19"/>
        <w:jc w:val="both"/>
        <w:rPr>
          <w:rFonts w:cstheme="minorHAnsi"/>
          <w:sz w:val="22"/>
          <w:szCs w:val="22"/>
        </w:rPr>
      </w:pPr>
      <w:r w:rsidRPr="003E5347">
        <w:rPr>
          <w:rFonts w:cstheme="minorHAnsi"/>
          <w:sz w:val="22"/>
          <w:szCs w:val="22"/>
        </w:rPr>
        <w:t>For each School Marshal the district will maintain a file separate from personnel files for review by the Texas Commission on Law Enforcement upon demand as required in Texas Administrative Code 227.1 (c). These records must be retained for 5 years and will include:</w:t>
      </w:r>
    </w:p>
    <w:p w:rsidR="00565C31" w:rsidRPr="003957CB" w:rsidRDefault="00565C31" w:rsidP="00BC3E2B">
      <w:pPr>
        <w:pStyle w:val="ListParagraph"/>
        <w:numPr>
          <w:ilvl w:val="1"/>
          <w:numId w:val="7"/>
        </w:numPr>
        <w:spacing w:after="0" w:line="257" w:lineRule="auto"/>
        <w:ind w:right="19" w:hanging="356"/>
        <w:jc w:val="both"/>
        <w:rPr>
          <w:rFonts w:cstheme="minorHAnsi"/>
          <w:sz w:val="22"/>
          <w:szCs w:val="22"/>
        </w:rPr>
      </w:pPr>
      <w:r w:rsidRPr="003957CB">
        <w:rPr>
          <w:rFonts w:cstheme="minorHAnsi"/>
          <w:sz w:val="22"/>
          <w:szCs w:val="22"/>
        </w:rPr>
        <w:t xml:space="preserve">Proof of current </w:t>
      </w:r>
      <w:r w:rsidR="00B8506D">
        <w:rPr>
          <w:rFonts w:cstheme="minorHAnsi"/>
          <w:sz w:val="22"/>
          <w:szCs w:val="22"/>
        </w:rPr>
        <w:t>License to Carry (</w:t>
      </w:r>
      <w:r w:rsidRPr="003957CB">
        <w:rPr>
          <w:rFonts w:cstheme="minorHAnsi"/>
          <w:sz w:val="22"/>
          <w:szCs w:val="22"/>
        </w:rPr>
        <w:t>LTC</w:t>
      </w:r>
      <w:r w:rsidR="00B8506D">
        <w:rPr>
          <w:rFonts w:cstheme="minorHAnsi"/>
          <w:sz w:val="22"/>
          <w:szCs w:val="22"/>
        </w:rPr>
        <w:t>)</w:t>
      </w:r>
      <w:r w:rsidRPr="003957CB">
        <w:rPr>
          <w:rFonts w:cstheme="minorHAnsi"/>
          <w:sz w:val="22"/>
          <w:szCs w:val="22"/>
        </w:rPr>
        <w:t xml:space="preserve"> for last 5 years</w:t>
      </w:r>
      <w:r w:rsidR="00BC3E2B">
        <w:rPr>
          <w:rFonts w:cstheme="minorHAnsi"/>
          <w:sz w:val="22"/>
          <w:szCs w:val="22"/>
        </w:rPr>
        <w:t>;</w:t>
      </w:r>
    </w:p>
    <w:p w:rsidR="00565C31" w:rsidRPr="003957CB" w:rsidRDefault="00565C31" w:rsidP="00BC3E2B">
      <w:pPr>
        <w:pStyle w:val="ListParagraph"/>
        <w:numPr>
          <w:ilvl w:val="1"/>
          <w:numId w:val="7"/>
        </w:numPr>
        <w:spacing w:after="0" w:line="257" w:lineRule="auto"/>
        <w:ind w:right="19" w:hanging="356"/>
        <w:jc w:val="both"/>
        <w:rPr>
          <w:rFonts w:cstheme="minorHAnsi"/>
          <w:sz w:val="22"/>
          <w:szCs w:val="22"/>
        </w:rPr>
      </w:pPr>
      <w:r w:rsidRPr="003957CB">
        <w:rPr>
          <w:rFonts w:cstheme="minorHAnsi"/>
          <w:sz w:val="22"/>
          <w:szCs w:val="22"/>
        </w:rPr>
        <w:t xml:space="preserve">Completed </w:t>
      </w:r>
      <w:r w:rsidR="00CE0B2E">
        <w:rPr>
          <w:rFonts w:cstheme="minorHAnsi"/>
          <w:sz w:val="22"/>
          <w:szCs w:val="22"/>
        </w:rPr>
        <w:t xml:space="preserve">TCOLE </w:t>
      </w:r>
      <w:bookmarkStart w:id="1" w:name="_GoBack"/>
      <w:bookmarkEnd w:id="1"/>
      <w:r w:rsidRPr="003957CB">
        <w:rPr>
          <w:rFonts w:cstheme="minorHAnsi"/>
          <w:sz w:val="22"/>
          <w:szCs w:val="22"/>
        </w:rPr>
        <w:t xml:space="preserve">L3 </w:t>
      </w:r>
      <w:r w:rsidR="00CE0B2E">
        <w:rPr>
          <w:rFonts w:cstheme="minorHAnsi"/>
          <w:sz w:val="22"/>
          <w:szCs w:val="22"/>
        </w:rPr>
        <w:t xml:space="preserve">Psychological Examination </w:t>
      </w:r>
      <w:r w:rsidRPr="003957CB">
        <w:rPr>
          <w:rFonts w:cstheme="minorHAnsi"/>
          <w:sz w:val="22"/>
          <w:szCs w:val="22"/>
        </w:rPr>
        <w:t>for last 5 years</w:t>
      </w:r>
      <w:r w:rsidR="00BC3E2B">
        <w:rPr>
          <w:rFonts w:cstheme="minorHAnsi"/>
          <w:sz w:val="22"/>
          <w:szCs w:val="22"/>
        </w:rPr>
        <w:t>;</w:t>
      </w:r>
    </w:p>
    <w:p w:rsidR="00565C31" w:rsidRPr="003957CB" w:rsidRDefault="00BC3E2B" w:rsidP="00BC3E2B">
      <w:pPr>
        <w:pStyle w:val="ListParagraph"/>
        <w:numPr>
          <w:ilvl w:val="1"/>
          <w:numId w:val="7"/>
        </w:numPr>
        <w:spacing w:after="0" w:line="257" w:lineRule="auto"/>
        <w:ind w:right="19" w:hanging="356"/>
        <w:jc w:val="both"/>
        <w:rPr>
          <w:rFonts w:cstheme="minorHAnsi"/>
          <w:sz w:val="22"/>
          <w:szCs w:val="22"/>
        </w:rPr>
      </w:pPr>
      <w:r>
        <w:rPr>
          <w:rFonts w:cstheme="minorHAnsi"/>
          <w:sz w:val="22"/>
          <w:szCs w:val="22"/>
        </w:rPr>
        <w:t>And p</w:t>
      </w:r>
      <w:r w:rsidR="00565C31" w:rsidRPr="003957CB">
        <w:rPr>
          <w:rFonts w:cstheme="minorHAnsi"/>
          <w:sz w:val="22"/>
          <w:szCs w:val="22"/>
        </w:rPr>
        <w:t>roof of completion of initial licensing course and renewal courses.</w:t>
      </w:r>
    </w:p>
    <w:p w:rsidR="00565C31" w:rsidRPr="003957CB" w:rsidRDefault="00565C31" w:rsidP="00BC3E2B">
      <w:pPr>
        <w:pStyle w:val="ListParagraph"/>
        <w:spacing w:after="0"/>
        <w:ind w:left="955" w:right="19"/>
        <w:rPr>
          <w:rFonts w:cstheme="minorHAnsi"/>
          <w:sz w:val="22"/>
          <w:szCs w:val="22"/>
        </w:rPr>
      </w:pPr>
    </w:p>
    <w:p w:rsidR="00565C31" w:rsidRPr="003957CB" w:rsidRDefault="00565C31" w:rsidP="00565C31">
      <w:pPr>
        <w:rPr>
          <w:rFonts w:cstheme="minorHAnsi"/>
          <w:sz w:val="22"/>
          <w:szCs w:val="22"/>
        </w:rPr>
      </w:pPr>
    </w:p>
    <w:p w:rsidR="00565C31" w:rsidRPr="003957CB" w:rsidRDefault="00565C31" w:rsidP="00565C31">
      <w:pPr>
        <w:ind w:left="211" w:right="19" w:firstLine="10"/>
        <w:rPr>
          <w:rFonts w:cstheme="minorHAnsi"/>
          <w:sz w:val="22"/>
          <w:szCs w:val="22"/>
        </w:rPr>
      </w:pPr>
    </w:p>
    <w:p w:rsidR="00565C31" w:rsidRPr="00994F02" w:rsidRDefault="00565C31" w:rsidP="00565C31">
      <w:pPr>
        <w:spacing w:after="402" w:line="257" w:lineRule="auto"/>
        <w:ind w:right="19"/>
        <w:jc w:val="both"/>
        <w:rPr>
          <w:sz w:val="22"/>
          <w:szCs w:val="22"/>
        </w:rPr>
      </w:pPr>
    </w:p>
    <w:p w:rsidR="00FB64D4" w:rsidRPr="00994F02" w:rsidRDefault="00FB64D4" w:rsidP="00D55E1F">
      <w:pPr>
        <w:spacing w:line="276" w:lineRule="auto"/>
        <w:rPr>
          <w:rFonts w:cstheme="minorHAnsi"/>
          <w:color w:val="212529"/>
          <w:sz w:val="22"/>
          <w:szCs w:val="22"/>
          <w:shd w:val="clear" w:color="auto" w:fill="FFFFFF"/>
        </w:rPr>
      </w:pPr>
    </w:p>
    <w:sectPr w:rsidR="00FB64D4" w:rsidRPr="00994F02"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673" w:rsidRDefault="008D1673" w:rsidP="0011111B">
      <w:pPr>
        <w:spacing w:after="0" w:line="240" w:lineRule="auto"/>
      </w:pPr>
      <w:r>
        <w:separator/>
      </w:r>
    </w:p>
  </w:endnote>
  <w:endnote w:type="continuationSeparator" w:id="0">
    <w:p w:rsidR="008D1673" w:rsidRDefault="008D1673"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673" w:rsidRDefault="008D1673" w:rsidP="0011111B">
      <w:pPr>
        <w:spacing w:after="0" w:line="240" w:lineRule="auto"/>
      </w:pPr>
      <w:r>
        <w:separator/>
      </w:r>
    </w:p>
  </w:footnote>
  <w:footnote w:type="continuationSeparator" w:id="0">
    <w:p w:rsidR="008D1673" w:rsidRDefault="008D1673"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r>
      <w:rPr>
        <w:noProof/>
      </w:rPr>
      <w:drawing>
        <wp:anchor distT="0" distB="0" distL="114300" distR="114300" simplePos="0" relativeHeight="251661312" behindDoc="0" locked="0" layoutInCell="1" allowOverlap="1" wp14:anchorId="60267C26" wp14:editId="3F75A2E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DB6905E" wp14:editId="6FCD3D36">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B6905E"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rsidR="0011111B" w:rsidRDefault="0011111B" w:rsidP="0011111B">
                      <w:r>
                        <w:rPr>
                          <w:b/>
                          <w:sz w:val="40"/>
                        </w:rPr>
                        <w:t xml:space="preserve"> </w:t>
                      </w:r>
                    </w:p>
                  </w:txbxContent>
                </v:textbox>
              </v:rect>
              <w10:wrap type="square" anchorx="margin" anchory="page"/>
            </v:group>
          </w:pict>
        </mc:Fallback>
      </mc:AlternateContent>
    </w:r>
  </w:p>
  <w:p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D3B"/>
    <w:multiLevelType w:val="hybridMultilevel"/>
    <w:tmpl w:val="A90E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3850"/>
    <w:multiLevelType w:val="multilevel"/>
    <w:tmpl w:val="214CD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82D96"/>
    <w:multiLevelType w:val="hybridMultilevel"/>
    <w:tmpl w:val="177A166E"/>
    <w:lvl w:ilvl="0" w:tplc="B3C87A86">
      <w:start w:val="1"/>
      <w:numFmt w:val="decimal"/>
      <w:lvlText w:val="%1)"/>
      <w:lvlJc w:val="left"/>
      <w:pPr>
        <w:ind w:left="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17">
      <w:start w:val="1"/>
      <w:numFmt w:val="lowerLetter"/>
      <w:lvlText w:val="%2)"/>
      <w:lvlJc w:val="left"/>
      <w:pPr>
        <w:ind w:left="955"/>
      </w:pPr>
      <w:rPr>
        <w:b w:val="0"/>
        <w:i w:val="0"/>
        <w:strike w:val="0"/>
        <w:dstrike w:val="0"/>
        <w:color w:val="000000"/>
        <w:sz w:val="22"/>
        <w:szCs w:val="22"/>
        <w:u w:val="none" w:color="000000"/>
        <w:bdr w:val="none" w:sz="0" w:space="0" w:color="auto"/>
        <w:shd w:val="clear" w:color="auto" w:fill="auto"/>
        <w:vertAlign w:val="baseline"/>
      </w:rPr>
    </w:lvl>
    <w:lvl w:ilvl="2" w:tplc="10087BB4">
      <w:start w:val="1"/>
      <w:numFmt w:val="lowerRoman"/>
      <w:lvlText w:val="%3"/>
      <w:lvlJc w:val="left"/>
      <w:pPr>
        <w:ind w:left="1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3E1BD2">
      <w:start w:val="1"/>
      <w:numFmt w:val="decimal"/>
      <w:lvlText w:val="%4"/>
      <w:lvlJc w:val="left"/>
      <w:pPr>
        <w:ind w:left="2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60E590">
      <w:start w:val="1"/>
      <w:numFmt w:val="lowerLetter"/>
      <w:lvlText w:val="%5"/>
      <w:lvlJc w:val="left"/>
      <w:pPr>
        <w:ind w:left="3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5EE8FC">
      <w:start w:val="1"/>
      <w:numFmt w:val="lowerRoman"/>
      <w:lvlText w:val="%6"/>
      <w:lvlJc w:val="left"/>
      <w:pPr>
        <w:ind w:left="3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606646">
      <w:start w:val="1"/>
      <w:numFmt w:val="decimal"/>
      <w:lvlText w:val="%7"/>
      <w:lvlJc w:val="left"/>
      <w:pPr>
        <w:ind w:left="4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6C7CB2">
      <w:start w:val="1"/>
      <w:numFmt w:val="lowerLetter"/>
      <w:lvlText w:val="%8"/>
      <w:lvlJc w:val="left"/>
      <w:pPr>
        <w:ind w:left="5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80D75E">
      <w:start w:val="1"/>
      <w:numFmt w:val="lowerRoman"/>
      <w:lvlText w:val="%9"/>
      <w:lvlJc w:val="left"/>
      <w:pPr>
        <w:ind w:left="5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2897F96"/>
    <w:multiLevelType w:val="hybridMultilevel"/>
    <w:tmpl w:val="41166636"/>
    <w:lvl w:ilvl="0" w:tplc="B3C87A86">
      <w:start w:val="1"/>
      <w:numFmt w:val="decimal"/>
      <w:lvlText w:val="%1)"/>
      <w:lvlJc w:val="left"/>
      <w:pPr>
        <w:ind w:left="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E54A8CC">
      <w:start w:val="1"/>
      <w:numFmt w:val="lowerLetter"/>
      <w:lvlText w:val="%2."/>
      <w:lvlJc w:val="left"/>
      <w:pPr>
        <w:ind w:left="9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0087BB4">
      <w:start w:val="1"/>
      <w:numFmt w:val="lowerRoman"/>
      <w:lvlText w:val="%3"/>
      <w:lvlJc w:val="left"/>
      <w:pPr>
        <w:ind w:left="16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3E1BD2">
      <w:start w:val="1"/>
      <w:numFmt w:val="decimal"/>
      <w:lvlText w:val="%4"/>
      <w:lvlJc w:val="left"/>
      <w:pPr>
        <w:ind w:left="23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A60E590">
      <w:start w:val="1"/>
      <w:numFmt w:val="lowerLetter"/>
      <w:lvlText w:val="%5"/>
      <w:lvlJc w:val="left"/>
      <w:pPr>
        <w:ind w:left="30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5EE8FC">
      <w:start w:val="1"/>
      <w:numFmt w:val="lowerRoman"/>
      <w:lvlText w:val="%6"/>
      <w:lvlJc w:val="left"/>
      <w:pPr>
        <w:ind w:left="38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5606646">
      <w:start w:val="1"/>
      <w:numFmt w:val="decimal"/>
      <w:lvlText w:val="%7"/>
      <w:lvlJc w:val="left"/>
      <w:pPr>
        <w:ind w:left="45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16C7CB2">
      <w:start w:val="1"/>
      <w:numFmt w:val="lowerLetter"/>
      <w:lvlText w:val="%8"/>
      <w:lvlJc w:val="left"/>
      <w:pPr>
        <w:ind w:left="52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080D75E">
      <w:start w:val="1"/>
      <w:numFmt w:val="lowerRoman"/>
      <w:lvlText w:val="%9"/>
      <w:lvlJc w:val="left"/>
      <w:pPr>
        <w:ind w:left="59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D70219"/>
    <w:multiLevelType w:val="hybridMultilevel"/>
    <w:tmpl w:val="56B85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D739B0"/>
    <w:multiLevelType w:val="multilevel"/>
    <w:tmpl w:val="CF2EA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D4DFE"/>
    <w:multiLevelType w:val="hybridMultilevel"/>
    <w:tmpl w:val="9BB61FD8"/>
    <w:lvl w:ilvl="0" w:tplc="04090017">
      <w:start w:val="1"/>
      <w:numFmt w:val="lowerLetter"/>
      <w:lvlText w:val="%1)"/>
      <w:lvlJc w:val="left"/>
      <w:pPr>
        <w:ind w:left="955"/>
      </w:pPr>
      <w:rPr>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B5228"/>
    <w:multiLevelType w:val="multilevel"/>
    <w:tmpl w:val="1AA8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8"/>
  </w:num>
  <w:num w:numId="5">
    <w:abstractNumId w:val="1"/>
  </w:num>
  <w:num w:numId="6">
    <w:abstractNumId w:val="2"/>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550BB"/>
    <w:rsid w:val="00065494"/>
    <w:rsid w:val="000932FC"/>
    <w:rsid w:val="000D23F0"/>
    <w:rsid w:val="0011111B"/>
    <w:rsid w:val="0013705A"/>
    <w:rsid w:val="00140764"/>
    <w:rsid w:val="00145C00"/>
    <w:rsid w:val="00153553"/>
    <w:rsid w:val="00184DD5"/>
    <w:rsid w:val="001F53C2"/>
    <w:rsid w:val="00227177"/>
    <w:rsid w:val="0025321E"/>
    <w:rsid w:val="00263EEA"/>
    <w:rsid w:val="002874B0"/>
    <w:rsid w:val="00316F37"/>
    <w:rsid w:val="003417BE"/>
    <w:rsid w:val="003E5347"/>
    <w:rsid w:val="004C5382"/>
    <w:rsid w:val="00502AB0"/>
    <w:rsid w:val="00565C31"/>
    <w:rsid w:val="005E3868"/>
    <w:rsid w:val="005F3BF4"/>
    <w:rsid w:val="00640B71"/>
    <w:rsid w:val="00641D71"/>
    <w:rsid w:val="00647B5D"/>
    <w:rsid w:val="0067079D"/>
    <w:rsid w:val="006A10E8"/>
    <w:rsid w:val="006B5A2B"/>
    <w:rsid w:val="006D3C9C"/>
    <w:rsid w:val="006E647E"/>
    <w:rsid w:val="00724F42"/>
    <w:rsid w:val="00730FF9"/>
    <w:rsid w:val="00742F93"/>
    <w:rsid w:val="00765313"/>
    <w:rsid w:val="007927C3"/>
    <w:rsid w:val="00831160"/>
    <w:rsid w:val="00832773"/>
    <w:rsid w:val="00841F0C"/>
    <w:rsid w:val="008601DD"/>
    <w:rsid w:val="00896B93"/>
    <w:rsid w:val="008D1673"/>
    <w:rsid w:val="00976B7C"/>
    <w:rsid w:val="00980639"/>
    <w:rsid w:val="00994F02"/>
    <w:rsid w:val="009B02CD"/>
    <w:rsid w:val="009C6C79"/>
    <w:rsid w:val="00A31D27"/>
    <w:rsid w:val="00A478E1"/>
    <w:rsid w:val="00A915FF"/>
    <w:rsid w:val="00AB16DA"/>
    <w:rsid w:val="00B8506D"/>
    <w:rsid w:val="00BC3E2B"/>
    <w:rsid w:val="00BF3E3B"/>
    <w:rsid w:val="00CE0B2E"/>
    <w:rsid w:val="00D55E1F"/>
    <w:rsid w:val="00D82ACD"/>
    <w:rsid w:val="00D91EEC"/>
    <w:rsid w:val="00D931E3"/>
    <w:rsid w:val="00E139D2"/>
    <w:rsid w:val="00E27352"/>
    <w:rsid w:val="00E54FFA"/>
    <w:rsid w:val="00E607FA"/>
    <w:rsid w:val="00EF6A5B"/>
    <w:rsid w:val="00FA3DA5"/>
    <w:rsid w:val="00FB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374C"/>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1"/>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A2B"/>
    <w:rPr>
      <w:color w:val="0563C1" w:themeColor="hyperlink"/>
      <w:u w:val="single"/>
    </w:rPr>
  </w:style>
  <w:style w:type="character" w:styleId="UnresolvedMention">
    <w:name w:val="Unresolved Mention"/>
    <w:basedOn w:val="DefaultParagraphFont"/>
    <w:uiPriority w:val="99"/>
    <w:semiHidden/>
    <w:unhideWhenUsed/>
    <w:rsid w:val="006B5A2B"/>
    <w:rPr>
      <w:color w:val="605E5C"/>
      <w:shd w:val="clear" w:color="auto" w:fill="E1DFDD"/>
    </w:rPr>
  </w:style>
  <w:style w:type="paragraph" w:customStyle="1" w:styleId="list-1">
    <w:name w:val="list-1"/>
    <w:basedOn w:val="Normal"/>
    <w:rsid w:val="006B5A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1">
    <w:name w:val="legal-1"/>
    <w:basedOn w:val="Normal"/>
    <w:rsid w:val="00D55E1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55E1F"/>
    <w:rPr>
      <w:i/>
      <w:iCs/>
    </w:rPr>
  </w:style>
  <w:style w:type="character" w:customStyle="1" w:styleId="uv3um">
    <w:name w:val="uv3um"/>
    <w:basedOn w:val="DefaultParagraphFont"/>
    <w:rsid w:val="00896B93"/>
  </w:style>
  <w:style w:type="character" w:customStyle="1" w:styleId="yt787">
    <w:name w:val="yt787"/>
    <w:basedOn w:val="DefaultParagraphFont"/>
    <w:rsid w:val="0089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9851">
      <w:bodyDiv w:val="1"/>
      <w:marLeft w:val="0"/>
      <w:marRight w:val="0"/>
      <w:marTop w:val="0"/>
      <w:marBottom w:val="0"/>
      <w:divBdr>
        <w:top w:val="none" w:sz="0" w:space="0" w:color="auto"/>
        <w:left w:val="none" w:sz="0" w:space="0" w:color="auto"/>
        <w:bottom w:val="none" w:sz="0" w:space="0" w:color="auto"/>
        <w:right w:val="none" w:sz="0" w:space="0" w:color="auto"/>
      </w:divBdr>
    </w:div>
    <w:div w:id="447700045">
      <w:bodyDiv w:val="1"/>
      <w:marLeft w:val="0"/>
      <w:marRight w:val="0"/>
      <w:marTop w:val="0"/>
      <w:marBottom w:val="0"/>
      <w:divBdr>
        <w:top w:val="none" w:sz="0" w:space="0" w:color="auto"/>
        <w:left w:val="none" w:sz="0" w:space="0" w:color="auto"/>
        <w:bottom w:val="none" w:sz="0" w:space="0" w:color="auto"/>
        <w:right w:val="none" w:sz="0" w:space="0" w:color="auto"/>
      </w:divBdr>
    </w:div>
    <w:div w:id="543448468">
      <w:bodyDiv w:val="1"/>
      <w:marLeft w:val="0"/>
      <w:marRight w:val="0"/>
      <w:marTop w:val="0"/>
      <w:marBottom w:val="0"/>
      <w:divBdr>
        <w:top w:val="none" w:sz="0" w:space="0" w:color="auto"/>
        <w:left w:val="none" w:sz="0" w:space="0" w:color="auto"/>
        <w:bottom w:val="none" w:sz="0" w:space="0" w:color="auto"/>
        <w:right w:val="none" w:sz="0" w:space="0" w:color="auto"/>
      </w:divBdr>
    </w:div>
    <w:div w:id="1007899761">
      <w:bodyDiv w:val="1"/>
      <w:marLeft w:val="0"/>
      <w:marRight w:val="0"/>
      <w:marTop w:val="0"/>
      <w:marBottom w:val="0"/>
      <w:divBdr>
        <w:top w:val="none" w:sz="0" w:space="0" w:color="auto"/>
        <w:left w:val="none" w:sz="0" w:space="0" w:color="auto"/>
        <w:bottom w:val="none" w:sz="0" w:space="0" w:color="auto"/>
        <w:right w:val="none" w:sz="0" w:space="0" w:color="auto"/>
      </w:divBdr>
      <w:divsChild>
        <w:div w:id="487090388">
          <w:marLeft w:val="0"/>
          <w:marRight w:val="0"/>
          <w:marTop w:val="0"/>
          <w:marBottom w:val="0"/>
          <w:divBdr>
            <w:top w:val="none" w:sz="0" w:space="0" w:color="auto"/>
            <w:left w:val="none" w:sz="0" w:space="0" w:color="auto"/>
            <w:bottom w:val="none" w:sz="0" w:space="0" w:color="auto"/>
            <w:right w:val="none" w:sz="0" w:space="0" w:color="auto"/>
          </w:divBdr>
          <w:divsChild>
            <w:div w:id="774248263">
              <w:marLeft w:val="0"/>
              <w:marRight w:val="0"/>
              <w:marTop w:val="0"/>
              <w:marBottom w:val="0"/>
              <w:divBdr>
                <w:top w:val="none" w:sz="0" w:space="0" w:color="auto"/>
                <w:left w:val="none" w:sz="0" w:space="0" w:color="auto"/>
                <w:bottom w:val="none" w:sz="0" w:space="0" w:color="auto"/>
                <w:right w:val="none" w:sz="0" w:space="0" w:color="auto"/>
              </w:divBdr>
              <w:divsChild>
                <w:div w:id="1200777384">
                  <w:marLeft w:val="0"/>
                  <w:marRight w:val="0"/>
                  <w:marTop w:val="0"/>
                  <w:marBottom w:val="0"/>
                  <w:divBdr>
                    <w:top w:val="none" w:sz="0" w:space="0" w:color="auto"/>
                    <w:left w:val="none" w:sz="0" w:space="0" w:color="auto"/>
                    <w:bottom w:val="none" w:sz="0" w:space="0" w:color="auto"/>
                    <w:right w:val="none" w:sz="0" w:space="0" w:color="auto"/>
                  </w:divBdr>
                  <w:divsChild>
                    <w:div w:id="1649363902">
                      <w:marLeft w:val="0"/>
                      <w:marRight w:val="0"/>
                      <w:marTop w:val="0"/>
                      <w:marBottom w:val="0"/>
                      <w:divBdr>
                        <w:top w:val="none" w:sz="0" w:space="0" w:color="auto"/>
                        <w:left w:val="none" w:sz="0" w:space="0" w:color="auto"/>
                        <w:bottom w:val="none" w:sz="0" w:space="0" w:color="auto"/>
                        <w:right w:val="none" w:sz="0" w:space="0" w:color="auto"/>
                      </w:divBdr>
                      <w:divsChild>
                        <w:div w:id="1964537039">
                          <w:marLeft w:val="0"/>
                          <w:marRight w:val="0"/>
                          <w:marTop w:val="0"/>
                          <w:marBottom w:val="0"/>
                          <w:divBdr>
                            <w:top w:val="none" w:sz="0" w:space="0" w:color="auto"/>
                            <w:left w:val="none" w:sz="0" w:space="0" w:color="auto"/>
                            <w:bottom w:val="none" w:sz="0" w:space="0" w:color="auto"/>
                            <w:right w:val="none" w:sz="0" w:space="0" w:color="auto"/>
                          </w:divBdr>
                          <w:divsChild>
                            <w:div w:id="1504782802">
                              <w:marLeft w:val="0"/>
                              <w:marRight w:val="0"/>
                              <w:marTop w:val="0"/>
                              <w:marBottom w:val="0"/>
                              <w:divBdr>
                                <w:top w:val="none" w:sz="0" w:space="0" w:color="auto"/>
                                <w:left w:val="none" w:sz="0" w:space="0" w:color="auto"/>
                                <w:bottom w:val="none" w:sz="0" w:space="0" w:color="auto"/>
                                <w:right w:val="none" w:sz="0" w:space="0" w:color="auto"/>
                              </w:divBdr>
                              <w:divsChild>
                                <w:div w:id="1520118809">
                                  <w:marLeft w:val="0"/>
                                  <w:marRight w:val="0"/>
                                  <w:marTop w:val="0"/>
                                  <w:marBottom w:val="0"/>
                                  <w:divBdr>
                                    <w:top w:val="none" w:sz="0" w:space="0" w:color="auto"/>
                                    <w:left w:val="none" w:sz="0" w:space="0" w:color="auto"/>
                                    <w:bottom w:val="none" w:sz="0" w:space="0" w:color="auto"/>
                                    <w:right w:val="none" w:sz="0" w:space="0" w:color="auto"/>
                                  </w:divBdr>
                                  <w:divsChild>
                                    <w:div w:id="1172834320">
                                      <w:marLeft w:val="0"/>
                                      <w:marRight w:val="0"/>
                                      <w:marTop w:val="0"/>
                                      <w:marBottom w:val="0"/>
                                      <w:divBdr>
                                        <w:top w:val="none" w:sz="0" w:space="0" w:color="auto"/>
                                        <w:left w:val="none" w:sz="0" w:space="0" w:color="auto"/>
                                        <w:bottom w:val="none" w:sz="0" w:space="0" w:color="auto"/>
                                        <w:right w:val="none" w:sz="0" w:space="0" w:color="auto"/>
                                      </w:divBdr>
                                      <w:divsChild>
                                        <w:div w:id="1819227779">
                                          <w:marLeft w:val="0"/>
                                          <w:marRight w:val="0"/>
                                          <w:marTop w:val="0"/>
                                          <w:marBottom w:val="0"/>
                                          <w:divBdr>
                                            <w:top w:val="none" w:sz="0" w:space="0" w:color="auto"/>
                                            <w:left w:val="none" w:sz="0" w:space="0" w:color="auto"/>
                                            <w:bottom w:val="none" w:sz="0" w:space="0" w:color="auto"/>
                                            <w:right w:val="none" w:sz="0" w:space="0" w:color="auto"/>
                                          </w:divBdr>
                                          <w:divsChild>
                                            <w:div w:id="1979533637">
                                              <w:marLeft w:val="0"/>
                                              <w:marRight w:val="0"/>
                                              <w:marTop w:val="0"/>
                                              <w:marBottom w:val="0"/>
                                              <w:divBdr>
                                                <w:top w:val="none" w:sz="0" w:space="0" w:color="auto"/>
                                                <w:left w:val="none" w:sz="0" w:space="0" w:color="auto"/>
                                                <w:bottom w:val="none" w:sz="0" w:space="0" w:color="auto"/>
                                                <w:right w:val="none" w:sz="0" w:space="0" w:color="auto"/>
                                              </w:divBdr>
                                              <w:divsChild>
                                                <w:div w:id="354502837">
                                                  <w:marLeft w:val="0"/>
                                                  <w:marRight w:val="0"/>
                                                  <w:marTop w:val="0"/>
                                                  <w:marBottom w:val="0"/>
                                                  <w:divBdr>
                                                    <w:top w:val="none" w:sz="0" w:space="0" w:color="auto"/>
                                                    <w:left w:val="none" w:sz="0" w:space="0" w:color="auto"/>
                                                    <w:bottom w:val="none" w:sz="0" w:space="0" w:color="auto"/>
                                                    <w:right w:val="none" w:sz="0" w:space="0" w:color="auto"/>
                                                  </w:divBdr>
                                                  <w:divsChild>
                                                    <w:div w:id="65387608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none" w:sz="0" w:space="0" w:color="auto"/>
                                                            <w:left w:val="none" w:sz="0" w:space="0" w:color="auto"/>
                                                            <w:bottom w:val="none" w:sz="0" w:space="0" w:color="auto"/>
                                                            <w:right w:val="none" w:sz="0" w:space="0" w:color="auto"/>
                                                          </w:divBdr>
                                                          <w:divsChild>
                                                            <w:div w:id="1629042340">
                                                              <w:marLeft w:val="0"/>
                                                              <w:marRight w:val="0"/>
                                                              <w:marTop w:val="0"/>
                                                              <w:marBottom w:val="0"/>
                                                              <w:divBdr>
                                                                <w:top w:val="none" w:sz="0" w:space="0" w:color="auto"/>
                                                                <w:left w:val="none" w:sz="0" w:space="0" w:color="auto"/>
                                                                <w:bottom w:val="none" w:sz="0" w:space="0" w:color="auto"/>
                                                                <w:right w:val="none" w:sz="0" w:space="0" w:color="auto"/>
                                                              </w:divBdr>
                                                              <w:divsChild>
                                                                <w:div w:id="793987230">
                                                                  <w:marLeft w:val="0"/>
                                                                  <w:marRight w:val="0"/>
                                                                  <w:marTop w:val="0"/>
                                                                  <w:marBottom w:val="0"/>
                                                                  <w:divBdr>
                                                                    <w:top w:val="none" w:sz="0" w:space="0" w:color="auto"/>
                                                                    <w:left w:val="none" w:sz="0" w:space="0" w:color="auto"/>
                                                                    <w:bottom w:val="none" w:sz="0" w:space="0" w:color="auto"/>
                                                                    <w:right w:val="none" w:sz="0" w:space="0" w:color="auto"/>
                                                                  </w:divBdr>
                                                                  <w:divsChild>
                                                                    <w:div w:id="290212283">
                                                                      <w:marLeft w:val="0"/>
                                                                      <w:marRight w:val="0"/>
                                                                      <w:marTop w:val="0"/>
                                                                      <w:marBottom w:val="0"/>
                                                                      <w:divBdr>
                                                                        <w:top w:val="none" w:sz="0" w:space="0" w:color="auto"/>
                                                                        <w:left w:val="none" w:sz="0" w:space="0" w:color="auto"/>
                                                                        <w:bottom w:val="none" w:sz="0" w:space="0" w:color="auto"/>
                                                                        <w:right w:val="none" w:sz="0" w:space="0" w:color="auto"/>
                                                                      </w:divBdr>
                                                                      <w:divsChild>
                                                                        <w:div w:id="842664100">
                                                                          <w:marLeft w:val="0"/>
                                                                          <w:marRight w:val="0"/>
                                                                          <w:marTop w:val="300"/>
                                                                          <w:marBottom w:val="300"/>
                                                                          <w:divBdr>
                                                                            <w:top w:val="none" w:sz="0" w:space="0" w:color="auto"/>
                                                                            <w:left w:val="none" w:sz="0" w:space="0" w:color="auto"/>
                                                                            <w:bottom w:val="none" w:sz="0" w:space="0" w:color="auto"/>
                                                                            <w:right w:val="none" w:sz="0" w:space="0" w:color="auto"/>
                                                                          </w:divBdr>
                                                                          <w:divsChild>
                                                                            <w:div w:id="791435265">
                                                                              <w:marLeft w:val="0"/>
                                                                              <w:marRight w:val="0"/>
                                                                              <w:marTop w:val="0"/>
                                                                              <w:marBottom w:val="0"/>
                                                                              <w:divBdr>
                                                                                <w:top w:val="none" w:sz="0" w:space="0" w:color="auto"/>
                                                                                <w:left w:val="none" w:sz="0" w:space="0" w:color="auto"/>
                                                                                <w:bottom w:val="none" w:sz="0" w:space="0" w:color="auto"/>
                                                                                <w:right w:val="none" w:sz="0" w:space="0" w:color="auto"/>
                                                                              </w:divBdr>
                                                                              <w:divsChild>
                                                                                <w:div w:id="2014795696">
                                                                                  <w:marLeft w:val="0"/>
                                                                                  <w:marRight w:val="0"/>
                                                                                  <w:marTop w:val="0"/>
                                                                                  <w:marBottom w:val="0"/>
                                                                                  <w:divBdr>
                                                                                    <w:top w:val="none" w:sz="0" w:space="0" w:color="auto"/>
                                                                                    <w:left w:val="none" w:sz="0" w:space="0" w:color="auto"/>
                                                                                    <w:bottom w:val="none" w:sz="0" w:space="0" w:color="auto"/>
                                                                                    <w:right w:val="none" w:sz="0" w:space="0" w:color="auto"/>
                                                                                  </w:divBdr>
                                                                                  <w:divsChild>
                                                                                    <w:div w:id="255484748">
                                                                                      <w:marLeft w:val="0"/>
                                                                                      <w:marRight w:val="0"/>
                                                                                      <w:marTop w:val="0"/>
                                                                                      <w:marBottom w:val="0"/>
                                                                                      <w:divBdr>
                                                                                        <w:top w:val="none" w:sz="0" w:space="0" w:color="auto"/>
                                                                                        <w:left w:val="none" w:sz="0" w:space="0" w:color="auto"/>
                                                                                        <w:bottom w:val="none" w:sz="0" w:space="0" w:color="auto"/>
                                                                                        <w:right w:val="none" w:sz="0" w:space="0" w:color="auto"/>
                                                                                      </w:divBdr>
                                                                                      <w:divsChild>
                                                                                        <w:div w:id="139545089">
                                                                                          <w:marLeft w:val="0"/>
                                                                                          <w:marRight w:val="0"/>
                                                                                          <w:marTop w:val="0"/>
                                                                                          <w:marBottom w:val="0"/>
                                                                                          <w:divBdr>
                                                                                            <w:top w:val="none" w:sz="0" w:space="0" w:color="auto"/>
                                                                                            <w:left w:val="none" w:sz="0" w:space="0" w:color="auto"/>
                                                                                            <w:bottom w:val="none" w:sz="0" w:space="0" w:color="auto"/>
                                                                                            <w:right w:val="none" w:sz="0" w:space="0" w:color="auto"/>
                                                                                          </w:divBdr>
                                                                                          <w:divsChild>
                                                                                            <w:div w:id="1231236793">
                                                                                              <w:marLeft w:val="0"/>
                                                                                              <w:marRight w:val="180"/>
                                                                                              <w:marTop w:val="0"/>
                                                                                              <w:marBottom w:val="0"/>
                                                                                              <w:divBdr>
                                                                                                <w:top w:val="none" w:sz="0" w:space="0" w:color="auto"/>
                                                                                                <w:left w:val="none" w:sz="0" w:space="0" w:color="auto"/>
                                                                                                <w:bottom w:val="none" w:sz="0" w:space="0" w:color="auto"/>
                                                                                                <w:right w:val="none" w:sz="0" w:space="0" w:color="auto"/>
                                                                                              </w:divBdr>
                                                                                              <w:divsChild>
                                                                                                <w:div w:id="1254048488">
                                                                                                  <w:marLeft w:val="0"/>
                                                                                                  <w:marRight w:val="0"/>
                                                                                                  <w:marTop w:val="0"/>
                                                                                                  <w:marBottom w:val="0"/>
                                                                                                  <w:divBdr>
                                                                                                    <w:top w:val="none" w:sz="0" w:space="0" w:color="auto"/>
                                                                                                    <w:left w:val="none" w:sz="0" w:space="0" w:color="auto"/>
                                                                                                    <w:bottom w:val="none" w:sz="0" w:space="0" w:color="auto"/>
                                                                                                    <w:right w:val="none" w:sz="0" w:space="0" w:color="auto"/>
                                                                                                  </w:divBdr>
                                                                                                  <w:divsChild>
                                                                                                    <w:div w:id="1446391406">
                                                                                                      <w:marLeft w:val="0"/>
                                                                                                      <w:marRight w:val="0"/>
                                                                                                      <w:marTop w:val="0"/>
                                                                                                      <w:marBottom w:val="0"/>
                                                                                                      <w:divBdr>
                                                                                                        <w:top w:val="none" w:sz="0" w:space="0" w:color="auto"/>
                                                                                                        <w:left w:val="none" w:sz="0" w:space="0" w:color="auto"/>
                                                                                                        <w:bottom w:val="none" w:sz="0" w:space="0" w:color="auto"/>
                                                                                                        <w:right w:val="none" w:sz="0" w:space="0" w:color="auto"/>
                                                                                                      </w:divBdr>
                                                                                                      <w:divsChild>
                                                                                                        <w:div w:id="1294941260">
                                                                                                          <w:marLeft w:val="0"/>
                                                                                                          <w:marRight w:val="0"/>
                                                                                                          <w:marTop w:val="0"/>
                                                                                                          <w:marBottom w:val="0"/>
                                                                                                          <w:divBdr>
                                                                                                            <w:top w:val="none" w:sz="0" w:space="0" w:color="auto"/>
                                                                                                            <w:left w:val="none" w:sz="0" w:space="0" w:color="auto"/>
                                                                                                            <w:bottom w:val="none" w:sz="0" w:space="0" w:color="auto"/>
                                                                                                            <w:right w:val="none" w:sz="0" w:space="0" w:color="auto"/>
                                                                                                          </w:divBdr>
                                                                                                          <w:divsChild>
                                                                                                            <w:div w:id="1717201549">
                                                                                                              <w:marLeft w:val="0"/>
                                                                                                              <w:marRight w:val="0"/>
                                                                                                              <w:marTop w:val="0"/>
                                                                                                              <w:marBottom w:val="0"/>
                                                                                                              <w:divBdr>
                                                                                                                <w:top w:val="none" w:sz="0" w:space="0" w:color="auto"/>
                                                                                                                <w:left w:val="none" w:sz="0" w:space="0" w:color="auto"/>
                                                                                                                <w:bottom w:val="none" w:sz="0" w:space="0" w:color="auto"/>
                                                                                                                <w:right w:val="none" w:sz="0" w:space="0" w:color="auto"/>
                                                                                                              </w:divBdr>
                                                                                                              <w:divsChild>
                                                                                                                <w:div w:id="1108237207">
                                                                                                                  <w:marLeft w:val="0"/>
                                                                                                                  <w:marRight w:val="0"/>
                                                                                                                  <w:marTop w:val="0"/>
                                                                                                                  <w:marBottom w:val="0"/>
                                                                                                                  <w:divBdr>
                                                                                                                    <w:top w:val="none" w:sz="0" w:space="0" w:color="auto"/>
                                                                                                                    <w:left w:val="none" w:sz="0" w:space="0" w:color="auto"/>
                                                                                                                    <w:bottom w:val="none" w:sz="0" w:space="0" w:color="auto"/>
                                                                                                                    <w:right w:val="none" w:sz="0" w:space="0" w:color="auto"/>
                                                                                                                  </w:divBdr>
                                                                                                                  <w:divsChild>
                                                                                                                    <w:div w:id="736173830">
                                                                                                                      <w:marLeft w:val="0"/>
                                                                                                                      <w:marRight w:val="0"/>
                                                                                                                      <w:marTop w:val="0"/>
                                                                                                                      <w:marBottom w:val="0"/>
                                                                                                                      <w:divBdr>
                                                                                                                        <w:top w:val="none" w:sz="0" w:space="0" w:color="auto"/>
                                                                                                                        <w:left w:val="none" w:sz="0" w:space="0" w:color="auto"/>
                                                                                                                        <w:bottom w:val="none" w:sz="0" w:space="0" w:color="auto"/>
                                                                                                                        <w:right w:val="none" w:sz="0" w:space="0" w:color="auto"/>
                                                                                                                      </w:divBdr>
                                                                                                                      <w:divsChild>
                                                                                                                        <w:div w:id="115490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967">
                                                                                                                  <w:marLeft w:val="0"/>
                                                                                                                  <w:marRight w:val="0"/>
                                                                                                                  <w:marTop w:val="0"/>
                                                                                                                  <w:marBottom w:val="0"/>
                                                                                                                  <w:divBdr>
                                                                                                                    <w:top w:val="none" w:sz="0" w:space="0" w:color="auto"/>
                                                                                                                    <w:left w:val="none" w:sz="0" w:space="0" w:color="auto"/>
                                                                                                                    <w:bottom w:val="none" w:sz="0" w:space="0" w:color="auto"/>
                                                                                                                    <w:right w:val="none" w:sz="0" w:space="0" w:color="auto"/>
                                                                                                                  </w:divBdr>
                                                                                                                </w:div>
                                                                                                                <w:div w:id="5338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83502">
                                                                                          <w:marLeft w:val="0"/>
                                                                                          <w:marRight w:val="0"/>
                                                                                          <w:marTop w:val="0"/>
                                                                                          <w:marBottom w:val="0"/>
                                                                                          <w:divBdr>
                                                                                            <w:top w:val="none" w:sz="0" w:space="0" w:color="auto"/>
                                                                                            <w:left w:val="none" w:sz="0" w:space="0" w:color="auto"/>
                                                                                            <w:bottom w:val="none" w:sz="0" w:space="0" w:color="auto"/>
                                                                                            <w:right w:val="none" w:sz="0" w:space="0" w:color="auto"/>
                                                                                          </w:divBdr>
                                                                                          <w:divsChild>
                                                                                            <w:div w:id="341472956">
                                                                                              <w:marLeft w:val="0"/>
                                                                                              <w:marRight w:val="0"/>
                                                                                              <w:marTop w:val="0"/>
                                                                                              <w:marBottom w:val="0"/>
                                                                                              <w:divBdr>
                                                                                                <w:top w:val="none" w:sz="0" w:space="0" w:color="auto"/>
                                                                                                <w:left w:val="none" w:sz="0" w:space="0" w:color="auto"/>
                                                                                                <w:bottom w:val="none" w:sz="0" w:space="0" w:color="auto"/>
                                                                                                <w:right w:val="none" w:sz="0" w:space="0" w:color="auto"/>
                                                                                              </w:divBdr>
                                                                                              <w:divsChild>
                                                                                                <w:div w:id="99882363">
                                                                                                  <w:marLeft w:val="0"/>
                                                                                                  <w:marRight w:val="0"/>
                                                                                                  <w:marTop w:val="0"/>
                                                                                                  <w:marBottom w:val="0"/>
                                                                                                  <w:divBdr>
                                                                                                    <w:top w:val="none" w:sz="0" w:space="0" w:color="auto"/>
                                                                                                    <w:left w:val="none" w:sz="0" w:space="0" w:color="auto"/>
                                                                                                    <w:bottom w:val="none" w:sz="0" w:space="0" w:color="auto"/>
                                                                                                    <w:right w:val="none" w:sz="0" w:space="0" w:color="auto"/>
                                                                                                  </w:divBdr>
                                                                                                  <w:divsChild>
                                                                                                    <w:div w:id="335231187">
                                                                                                      <w:marLeft w:val="0"/>
                                                                                                      <w:marRight w:val="0"/>
                                                                                                      <w:marTop w:val="0"/>
                                                                                                      <w:marBottom w:val="0"/>
                                                                                                      <w:divBdr>
                                                                                                        <w:top w:val="none" w:sz="0" w:space="0" w:color="auto"/>
                                                                                                        <w:left w:val="none" w:sz="0" w:space="0" w:color="auto"/>
                                                                                                        <w:bottom w:val="none" w:sz="0" w:space="0" w:color="auto"/>
                                                                                                        <w:right w:val="none" w:sz="0" w:space="0" w:color="auto"/>
                                                                                                      </w:divBdr>
                                                                                                      <w:divsChild>
                                                                                                        <w:div w:id="476068485">
                                                                                                          <w:marLeft w:val="0"/>
                                                                                                          <w:marRight w:val="0"/>
                                                                                                          <w:marTop w:val="0"/>
                                                                                                          <w:marBottom w:val="0"/>
                                                                                                          <w:divBdr>
                                                                                                            <w:top w:val="none" w:sz="0" w:space="0" w:color="auto"/>
                                                                                                            <w:left w:val="none" w:sz="0" w:space="0" w:color="auto"/>
                                                                                                            <w:bottom w:val="none" w:sz="0" w:space="0" w:color="auto"/>
                                                                                                            <w:right w:val="none" w:sz="0" w:space="0" w:color="auto"/>
                                                                                                          </w:divBdr>
                                                                                                          <w:divsChild>
                                                                                                            <w:div w:id="1229538399">
                                                                                                              <w:marLeft w:val="0"/>
                                                                                                              <w:marRight w:val="0"/>
                                                                                                              <w:marTop w:val="0"/>
                                                                                                              <w:marBottom w:val="0"/>
                                                                                                              <w:divBdr>
                                                                                                                <w:top w:val="none" w:sz="0" w:space="0" w:color="auto"/>
                                                                                                                <w:left w:val="none" w:sz="0" w:space="0" w:color="auto"/>
                                                                                                                <w:bottom w:val="none" w:sz="0" w:space="0" w:color="auto"/>
                                                                                                                <w:right w:val="none" w:sz="0" w:space="0" w:color="auto"/>
                                                                                                              </w:divBdr>
                                                                                                              <w:divsChild>
                                                                                                                <w:div w:id="1215235948">
                                                                                                                  <w:marLeft w:val="0"/>
                                                                                                                  <w:marRight w:val="0"/>
                                                                                                                  <w:marTop w:val="0"/>
                                                                                                                  <w:marBottom w:val="0"/>
                                                                                                                  <w:divBdr>
                                                                                                                    <w:top w:val="none" w:sz="0" w:space="0" w:color="auto"/>
                                                                                                                    <w:left w:val="none" w:sz="0" w:space="0" w:color="auto"/>
                                                                                                                    <w:bottom w:val="none" w:sz="0" w:space="0" w:color="auto"/>
                                                                                                                    <w:right w:val="none" w:sz="0" w:space="0" w:color="auto"/>
                                                                                                                  </w:divBdr>
                                                                                                                  <w:divsChild>
                                                                                                                    <w:div w:id="39061396">
                                                                                                                      <w:marLeft w:val="0"/>
                                                                                                                      <w:marRight w:val="0"/>
                                                                                                                      <w:marTop w:val="0"/>
                                                                                                                      <w:marBottom w:val="0"/>
                                                                                                                      <w:divBdr>
                                                                                                                        <w:top w:val="none" w:sz="0" w:space="0" w:color="auto"/>
                                                                                                                        <w:left w:val="none" w:sz="0" w:space="0" w:color="auto"/>
                                                                                                                        <w:bottom w:val="none" w:sz="0" w:space="0" w:color="auto"/>
                                                                                                                        <w:right w:val="none" w:sz="0" w:space="0" w:color="auto"/>
                                                                                                                      </w:divBdr>
                                                                                                                      <w:divsChild>
                                                                                                                        <w:div w:id="2109740133">
                                                                                                                          <w:marLeft w:val="0"/>
                                                                                                                          <w:marRight w:val="0"/>
                                                                                                                          <w:marTop w:val="0"/>
                                                                                                                          <w:marBottom w:val="0"/>
                                                                                                                          <w:divBdr>
                                                                                                                            <w:top w:val="none" w:sz="0" w:space="0" w:color="auto"/>
                                                                                                                            <w:left w:val="none" w:sz="0" w:space="0" w:color="auto"/>
                                                                                                                            <w:bottom w:val="none" w:sz="0" w:space="0" w:color="auto"/>
                                                                                                                            <w:right w:val="none" w:sz="0" w:space="0" w:color="auto"/>
                                                                                                                          </w:divBdr>
                                                                                                                          <w:divsChild>
                                                                                                                            <w:div w:id="1833793097">
                                                                                                                              <w:marLeft w:val="90"/>
                                                                                                                              <w:marRight w:val="0"/>
                                                                                                                              <w:marTop w:val="0"/>
                                                                                                                              <w:marBottom w:val="0"/>
                                                                                                                              <w:divBdr>
                                                                                                                                <w:top w:val="none" w:sz="0" w:space="0" w:color="auto"/>
                                                                                                                                <w:left w:val="none" w:sz="0" w:space="0" w:color="auto"/>
                                                                                                                                <w:bottom w:val="none" w:sz="0" w:space="0" w:color="auto"/>
                                                                                                                                <w:right w:val="none" w:sz="0" w:space="0" w:color="auto"/>
                                                                                                                              </w:divBdr>
                                                                                                                              <w:divsChild>
                                                                                                                                <w:div w:id="5678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429452">
                                                                                                                  <w:marLeft w:val="0"/>
                                                                                                                  <w:marRight w:val="0"/>
                                                                                                                  <w:marTop w:val="0"/>
                                                                                                                  <w:marBottom w:val="0"/>
                                                                                                                  <w:divBdr>
                                                                                                                    <w:top w:val="none" w:sz="0" w:space="0" w:color="auto"/>
                                                                                                                    <w:left w:val="none" w:sz="0" w:space="0" w:color="auto"/>
                                                                                                                    <w:bottom w:val="none" w:sz="0" w:space="0" w:color="auto"/>
                                                                                                                    <w:right w:val="none" w:sz="0" w:space="0" w:color="auto"/>
                                                                                                                  </w:divBdr>
                                                                                                                </w:div>
                                                                                                                <w:div w:id="2387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855525">
      <w:bodyDiv w:val="1"/>
      <w:marLeft w:val="0"/>
      <w:marRight w:val="0"/>
      <w:marTop w:val="0"/>
      <w:marBottom w:val="0"/>
      <w:divBdr>
        <w:top w:val="none" w:sz="0" w:space="0" w:color="auto"/>
        <w:left w:val="none" w:sz="0" w:space="0" w:color="auto"/>
        <w:bottom w:val="none" w:sz="0" w:space="0" w:color="auto"/>
        <w:right w:val="none" w:sz="0" w:space="0" w:color="auto"/>
      </w:divBdr>
    </w:div>
    <w:div w:id="1409182769">
      <w:bodyDiv w:val="1"/>
      <w:marLeft w:val="0"/>
      <w:marRight w:val="0"/>
      <w:marTop w:val="0"/>
      <w:marBottom w:val="0"/>
      <w:divBdr>
        <w:top w:val="none" w:sz="0" w:space="0" w:color="auto"/>
        <w:left w:val="none" w:sz="0" w:space="0" w:color="auto"/>
        <w:bottom w:val="none" w:sz="0" w:space="0" w:color="auto"/>
        <w:right w:val="none" w:sz="0" w:space="0" w:color="auto"/>
      </w:divBdr>
    </w:div>
    <w:div w:id="1453019576">
      <w:bodyDiv w:val="1"/>
      <w:marLeft w:val="0"/>
      <w:marRight w:val="0"/>
      <w:marTop w:val="0"/>
      <w:marBottom w:val="0"/>
      <w:divBdr>
        <w:top w:val="none" w:sz="0" w:space="0" w:color="auto"/>
        <w:left w:val="none" w:sz="0" w:space="0" w:color="auto"/>
        <w:bottom w:val="none" w:sz="0" w:space="0" w:color="auto"/>
        <w:right w:val="none" w:sz="0" w:space="0" w:color="auto"/>
      </w:divBdr>
    </w:div>
    <w:div w:id="172559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15</cp:revision>
  <dcterms:created xsi:type="dcterms:W3CDTF">2024-05-29T15:58:00Z</dcterms:created>
  <dcterms:modified xsi:type="dcterms:W3CDTF">2024-06-06T14:00:00Z</dcterms:modified>
</cp:coreProperties>
</file>