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6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33"/>
        <w:gridCol w:w="1170"/>
      </w:tblGrid>
      <w:tr w:rsidR="00976B7C" w14:paraId="1E69593F" w14:textId="77777777" w:rsidTr="001845A1">
        <w:trPr>
          <w:trHeight w:val="25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FC9" w14:textId="77777777" w:rsidR="00976B7C" w:rsidRPr="002C4503" w:rsidRDefault="00121B3F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B</w:t>
            </w:r>
            <w:r w:rsidR="00976B7C">
              <w:rPr>
                <w:sz w:val="18"/>
              </w:rPr>
              <w:t xml:space="preserve"> – </w:t>
            </w:r>
            <w:r>
              <w:rPr>
                <w:sz w:val="18"/>
              </w:rPr>
              <w:t>Planning and Decision Making:  District Level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0A7" w14:textId="77777777" w:rsidR="00976B7C" w:rsidRPr="0033108D" w:rsidRDefault="00121B3F" w:rsidP="002E48A9">
            <w:pPr>
              <w:spacing w:line="259" w:lineRule="auto"/>
              <w:rPr>
                <w:b/>
              </w:rPr>
            </w:pPr>
            <w:r>
              <w:rPr>
                <w:b/>
              </w:rPr>
              <w:t>BQ</w:t>
            </w:r>
            <w:r w:rsidR="00FC6DBD">
              <w:rPr>
                <w:b/>
              </w:rPr>
              <w:t>B</w:t>
            </w:r>
          </w:p>
        </w:tc>
      </w:tr>
      <w:tr w:rsidR="00976B7C" w14:paraId="1D9423E4" w14:textId="77777777" w:rsidTr="001845A1">
        <w:trPr>
          <w:trHeight w:val="25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0AA" w14:textId="7D9681E3"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6127A9"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AE3C" w14:textId="77777777"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14:paraId="28727262" w14:textId="77777777" w:rsidTr="001845A1">
        <w:trPr>
          <w:trHeight w:val="230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B17A" w14:textId="77777777" w:rsidR="00976B7C" w:rsidRPr="008032BB" w:rsidRDefault="00E537AE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C6DBD">
              <w:rPr>
                <w:sz w:val="18"/>
              </w:rPr>
              <w:t>Site Based Decision-Making</w:t>
            </w:r>
            <w:r w:rsidR="00F063EA">
              <w:rPr>
                <w:sz w:val="18"/>
              </w:rPr>
              <w:t xml:space="preserve"> Committee </w:t>
            </w:r>
            <w:r>
              <w:rPr>
                <w:sz w:val="18"/>
              </w:rPr>
              <w:t xml:space="preserve">- </w:t>
            </w:r>
            <w:r w:rsidR="00121B3F">
              <w:rPr>
                <w:sz w:val="18"/>
              </w:rPr>
              <w:t>2023</w:t>
            </w:r>
          </w:p>
        </w:tc>
      </w:tr>
    </w:tbl>
    <w:p w14:paraId="499AE401" w14:textId="77777777" w:rsidR="001845A1" w:rsidRDefault="001845A1" w:rsidP="001845A1">
      <w:pPr>
        <w:pStyle w:val="NormalWeb"/>
        <w:shd w:val="clear" w:color="auto" w:fill="FFFFFF"/>
        <w:spacing w:before="0" w:beforeAutospacing="0" w:after="240" w:afterAutospacing="0" w:line="252" w:lineRule="atLeast"/>
        <w:rPr>
          <w:rFonts w:ascii="Calibri" w:hAnsi="Calibri" w:cs="Calibri"/>
          <w:color w:val="212529"/>
          <w:sz w:val="22"/>
          <w:szCs w:val="22"/>
        </w:rPr>
      </w:pPr>
    </w:p>
    <w:p w14:paraId="5629E25D" w14:textId="49F39D3E" w:rsidR="004A75F4" w:rsidRDefault="00FC6DBD" w:rsidP="004A75F4">
      <w:pPr>
        <w:pStyle w:val="loc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campus</w:t>
      </w:r>
      <w:r w:rsidR="00966178">
        <w:rPr>
          <w:rFonts w:asciiTheme="minorHAnsi" w:hAnsiTheme="minorHAnsi" w:cstheme="minorHAnsi"/>
        </w:rPr>
        <w:t xml:space="preserve"> </w:t>
      </w:r>
      <w:r w:rsidR="000A11C6">
        <w:rPr>
          <w:rFonts w:asciiTheme="minorHAnsi" w:hAnsiTheme="minorHAnsi" w:cstheme="minorHAnsi"/>
        </w:rPr>
        <w:t>will</w:t>
      </w:r>
      <w:r w:rsidR="00966178">
        <w:rPr>
          <w:rFonts w:asciiTheme="minorHAnsi" w:hAnsiTheme="minorHAnsi" w:cstheme="minorHAnsi"/>
        </w:rPr>
        <w:t xml:space="preserve"> establish </w:t>
      </w:r>
      <w:r w:rsidR="00184A4F" w:rsidRPr="00184A4F">
        <w:rPr>
          <w:rFonts w:asciiTheme="minorHAnsi" w:hAnsiTheme="minorHAnsi" w:cstheme="minorHAnsi"/>
        </w:rPr>
        <w:t xml:space="preserve">a </w:t>
      </w:r>
      <w:r w:rsidR="00966178">
        <w:rPr>
          <w:rFonts w:asciiTheme="minorHAnsi" w:hAnsiTheme="minorHAnsi" w:cstheme="minorHAnsi"/>
        </w:rPr>
        <w:t>Site Based Decision-Making</w:t>
      </w:r>
      <w:r w:rsidR="00184A4F" w:rsidRPr="00184A4F">
        <w:rPr>
          <w:rFonts w:asciiTheme="minorHAnsi" w:hAnsiTheme="minorHAnsi" w:cstheme="minorHAnsi"/>
        </w:rPr>
        <w:t xml:space="preserve"> </w:t>
      </w:r>
      <w:r w:rsidR="00184A4F">
        <w:rPr>
          <w:rFonts w:asciiTheme="minorHAnsi" w:hAnsiTheme="minorHAnsi" w:cstheme="minorHAnsi"/>
        </w:rPr>
        <w:t>C</w:t>
      </w:r>
      <w:r w:rsidR="00184A4F" w:rsidRPr="00184A4F">
        <w:rPr>
          <w:rFonts w:asciiTheme="minorHAnsi" w:hAnsiTheme="minorHAnsi" w:cstheme="minorHAnsi"/>
        </w:rPr>
        <w:t>ommittee</w:t>
      </w:r>
      <w:r w:rsidR="00184A4F">
        <w:rPr>
          <w:rFonts w:asciiTheme="minorHAnsi" w:hAnsiTheme="minorHAnsi" w:cstheme="minorHAnsi"/>
        </w:rPr>
        <w:t xml:space="preserve"> </w:t>
      </w:r>
      <w:r w:rsidR="00966178" w:rsidRPr="00966178">
        <w:rPr>
          <w:rFonts w:asciiTheme="minorHAnsi" w:hAnsiTheme="minorHAnsi" w:cstheme="minorHAnsi"/>
        </w:rPr>
        <w:t xml:space="preserve">to ensure that effective planning and site-based decision-making occur to direct and support the improvement of student performance for all students.  The committee </w:t>
      </w:r>
      <w:r w:rsidR="003532C6">
        <w:rPr>
          <w:rFonts w:asciiTheme="minorHAnsi" w:hAnsiTheme="minorHAnsi" w:cstheme="minorHAnsi"/>
        </w:rPr>
        <w:t>will</w:t>
      </w:r>
      <w:r w:rsidR="00966178" w:rsidRPr="00966178">
        <w:rPr>
          <w:rFonts w:asciiTheme="minorHAnsi" w:hAnsiTheme="minorHAnsi" w:cstheme="minorHAnsi"/>
        </w:rPr>
        <w:t xml:space="preserve"> assist the principal in establishing and reviewing the goals, performance objectives, and major classroom instructional programs of each campus.</w:t>
      </w:r>
    </w:p>
    <w:p w14:paraId="1FDDE81F" w14:textId="3BA9B96E" w:rsidR="00184A4F" w:rsidRDefault="003532C6" w:rsidP="004A75F4">
      <w:pPr>
        <w:pStyle w:val="loc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8E4589">
        <w:rPr>
          <w:rFonts w:asciiTheme="minorHAnsi" w:hAnsiTheme="minorHAnsi" w:cstheme="minorHAnsi"/>
        </w:rPr>
        <w:t>committee will a</w:t>
      </w:r>
      <w:r w:rsidR="004A75F4" w:rsidRPr="004A75F4">
        <w:rPr>
          <w:rFonts w:asciiTheme="minorHAnsi" w:hAnsiTheme="minorHAnsi" w:cstheme="minorHAnsi"/>
        </w:rPr>
        <w:t>ssist with the development, evaluation and revision of the respective camps improvement plan and approve campus staff development needs identified in the campus i</w:t>
      </w:r>
      <w:r w:rsidR="004A75F4">
        <w:rPr>
          <w:rFonts w:asciiTheme="minorHAnsi" w:hAnsiTheme="minorHAnsi" w:cstheme="minorHAnsi"/>
        </w:rPr>
        <w:t>m</w:t>
      </w:r>
      <w:r w:rsidR="004A75F4" w:rsidRPr="004A75F4">
        <w:rPr>
          <w:rFonts w:asciiTheme="minorHAnsi" w:hAnsiTheme="minorHAnsi" w:cstheme="minorHAnsi"/>
        </w:rPr>
        <w:t>provement plan</w:t>
      </w:r>
      <w:r w:rsidR="004A75F4">
        <w:rPr>
          <w:rFonts w:asciiTheme="minorHAnsi" w:hAnsiTheme="minorHAnsi" w:cstheme="minorHAnsi"/>
        </w:rPr>
        <w:t>.</w:t>
      </w:r>
    </w:p>
    <w:p w14:paraId="6A53A467" w14:textId="4C9D4AA3" w:rsidR="006127A9" w:rsidRPr="00074AB3" w:rsidRDefault="006127A9" w:rsidP="004A75F4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The principal </w:t>
      </w:r>
      <w:r w:rsidR="008E4589">
        <w:rPr>
          <w:rFonts w:asciiTheme="minorHAnsi" w:hAnsiTheme="minorHAnsi" w:cstheme="minorHAnsi"/>
        </w:rPr>
        <w:t xml:space="preserve">will </w:t>
      </w:r>
      <w:r w:rsidRPr="00074AB3">
        <w:rPr>
          <w:rFonts w:asciiTheme="minorHAnsi" w:hAnsiTheme="minorHAnsi" w:cstheme="minorHAnsi"/>
        </w:rPr>
        <w:t xml:space="preserve">be responsible for the agenda and </w:t>
      </w:r>
      <w:r w:rsidR="008E4589">
        <w:rPr>
          <w:rFonts w:asciiTheme="minorHAnsi" w:hAnsiTheme="minorHAnsi" w:cstheme="minorHAnsi"/>
        </w:rPr>
        <w:t>will</w:t>
      </w:r>
      <w:r w:rsidRPr="00074AB3">
        <w:rPr>
          <w:rFonts w:asciiTheme="minorHAnsi" w:hAnsiTheme="minorHAnsi" w:cstheme="minorHAnsi"/>
        </w:rPr>
        <w:t xml:space="preserve"> schedule at least t</w:t>
      </w:r>
      <w:r w:rsidR="003532C6">
        <w:rPr>
          <w:rFonts w:asciiTheme="minorHAnsi" w:hAnsiTheme="minorHAnsi" w:cstheme="minorHAnsi"/>
        </w:rPr>
        <w:t>wo</w:t>
      </w:r>
      <w:r w:rsidRPr="00074AB3">
        <w:rPr>
          <w:rFonts w:asciiTheme="minorHAnsi" w:hAnsiTheme="minorHAnsi" w:cstheme="minorHAnsi"/>
        </w:rPr>
        <w:t xml:space="preserve"> meeting</w:t>
      </w:r>
      <w:r w:rsidR="003532C6">
        <w:rPr>
          <w:rFonts w:asciiTheme="minorHAnsi" w:hAnsiTheme="minorHAnsi" w:cstheme="minorHAnsi"/>
        </w:rPr>
        <w:t>s</w:t>
      </w:r>
      <w:r w:rsidRPr="00074AB3">
        <w:rPr>
          <w:rFonts w:asciiTheme="minorHAnsi" w:hAnsiTheme="minorHAnsi" w:cstheme="minorHAnsi"/>
        </w:rPr>
        <w:t xml:space="preserve"> per year, including the public meeting</w:t>
      </w:r>
      <w:r w:rsidR="00C16FF2">
        <w:rPr>
          <w:rFonts w:asciiTheme="minorHAnsi" w:hAnsiTheme="minorHAnsi" w:cstheme="minorHAnsi"/>
        </w:rPr>
        <w:t>.</w:t>
      </w:r>
    </w:p>
    <w:p w14:paraId="24605E3E" w14:textId="44F7ACCA" w:rsidR="006127A9" w:rsidRPr="00074AB3" w:rsidRDefault="006127A9" w:rsidP="004A75F4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The principal or designee </w:t>
      </w:r>
      <w:r w:rsidR="00C16FF2">
        <w:rPr>
          <w:rFonts w:asciiTheme="minorHAnsi" w:hAnsiTheme="minorHAnsi" w:cstheme="minorHAnsi"/>
        </w:rPr>
        <w:t>will</w:t>
      </w:r>
      <w:r w:rsidRPr="00074AB3">
        <w:rPr>
          <w:rFonts w:asciiTheme="minorHAnsi" w:hAnsiTheme="minorHAnsi" w:cstheme="minorHAnsi"/>
        </w:rPr>
        <w:t xml:space="preserve"> ensure that the campus-level committee establishes communication strategies to periodically obtains broad-based community, parent, and staff input and provides information to those persons regarding the recommendations of the committee.</w:t>
      </w:r>
    </w:p>
    <w:p w14:paraId="790A95A1" w14:textId="2750466F" w:rsidR="006127A9" w:rsidRPr="00074AB3" w:rsidRDefault="006127A9" w:rsidP="004A75F4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The committee </w:t>
      </w:r>
      <w:r w:rsidR="00C16FF2">
        <w:rPr>
          <w:rFonts w:asciiTheme="minorHAnsi" w:hAnsiTheme="minorHAnsi" w:cstheme="minorHAnsi"/>
        </w:rPr>
        <w:t xml:space="preserve">will </w:t>
      </w:r>
      <w:r w:rsidRPr="00074AB3">
        <w:rPr>
          <w:rFonts w:asciiTheme="minorHAnsi" w:hAnsiTheme="minorHAnsi" w:cstheme="minorHAnsi"/>
        </w:rPr>
        <w:t>be composed of members who shall represent District and campus-based professional staff, parents, businesses, and the community.</w:t>
      </w:r>
    </w:p>
    <w:p w14:paraId="5D61D406" w14:textId="0C466561" w:rsidR="006127A9" w:rsidRPr="00074AB3" w:rsidRDefault="006127A9" w:rsidP="004A75F4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When practicable, professional staff representation sh</w:t>
      </w:r>
      <w:r w:rsidR="00C16FF2">
        <w:rPr>
          <w:rFonts w:asciiTheme="minorHAnsi" w:hAnsiTheme="minorHAnsi" w:cstheme="minorHAnsi"/>
        </w:rPr>
        <w:t xml:space="preserve">ould </w:t>
      </w:r>
      <w:r w:rsidRPr="00074AB3">
        <w:rPr>
          <w:rFonts w:asciiTheme="minorHAnsi" w:hAnsiTheme="minorHAnsi" w:cstheme="minorHAnsi"/>
        </w:rPr>
        <w:t xml:space="preserve">include a representative with the primary responsibility </w:t>
      </w:r>
      <w:r w:rsidR="003532C6">
        <w:rPr>
          <w:rFonts w:asciiTheme="minorHAnsi" w:hAnsiTheme="minorHAnsi" w:cstheme="minorHAnsi"/>
        </w:rPr>
        <w:t xml:space="preserve">for the </w:t>
      </w:r>
      <w:r w:rsidRPr="00074AB3">
        <w:rPr>
          <w:rFonts w:asciiTheme="minorHAnsi" w:hAnsiTheme="minorHAnsi" w:cstheme="minorHAnsi"/>
        </w:rPr>
        <w:t xml:space="preserve">education students with disabilities. For purposes of this policy, District-level professional staff </w:t>
      </w:r>
      <w:r w:rsidR="00C16FF2">
        <w:rPr>
          <w:rFonts w:asciiTheme="minorHAnsi" w:hAnsiTheme="minorHAnsi" w:cstheme="minorHAnsi"/>
        </w:rPr>
        <w:t xml:space="preserve">is </w:t>
      </w:r>
      <w:r w:rsidRPr="00074AB3">
        <w:rPr>
          <w:rFonts w:asciiTheme="minorHAnsi" w:hAnsiTheme="minorHAnsi" w:cstheme="minorHAnsi"/>
        </w:rPr>
        <w:t>defined as professionals who have responsibilities at more than one campus, including, but not limited to, central office staff.</w:t>
      </w:r>
    </w:p>
    <w:p w14:paraId="10C15041" w14:textId="77777777" w:rsidR="006127A9" w:rsidRPr="00074AB3" w:rsidRDefault="006127A9" w:rsidP="006127A9">
      <w:pPr>
        <w:pStyle w:val="margin2"/>
        <w:framePr w:w="0" w:hSpace="0" w:wrap="auto" w:vAnchor="margin" w:hAnchor="text" w:yAlign="inline"/>
        <w:ind w:left="0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Professional staff representatives shall be nominated and elected in accordance with this policy and administrative regulations.</w:t>
      </w:r>
    </w:p>
    <w:p w14:paraId="6330982A" w14:textId="3A696511" w:rsidR="006127A9" w:rsidRPr="00074AB3" w:rsidRDefault="006127A9" w:rsidP="006127A9">
      <w:pPr>
        <w:pStyle w:val="margin2"/>
        <w:framePr w:w="0" w:hSpace="0" w:wrap="auto" w:vAnchor="margin" w:hAnchor="text" w:yAlign="inline"/>
        <w:ind w:left="0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Classroom teacher representatives sh</w:t>
      </w:r>
      <w:r w:rsidR="000A11C6">
        <w:rPr>
          <w:rFonts w:asciiTheme="minorHAnsi" w:hAnsiTheme="minorHAnsi" w:cstheme="minorHAnsi"/>
        </w:rPr>
        <w:t>ould</w:t>
      </w:r>
      <w:r w:rsidRPr="00074AB3">
        <w:rPr>
          <w:rFonts w:asciiTheme="minorHAnsi" w:hAnsiTheme="minorHAnsi" w:cstheme="minorHAnsi"/>
        </w:rPr>
        <w:t xml:space="preserve"> be nominated and elected by classroom teachers assigned to the campus and shall comprise at least two-thirds of the total professional staff representation on the committee.</w:t>
      </w:r>
    </w:p>
    <w:p w14:paraId="5A4A7932" w14:textId="68BC0EF1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At least one campus-based nonteaching professional representative </w:t>
      </w:r>
      <w:r w:rsidR="000A11C6">
        <w:rPr>
          <w:rFonts w:asciiTheme="minorHAnsi" w:hAnsiTheme="minorHAnsi" w:cstheme="minorHAnsi"/>
        </w:rPr>
        <w:t>wi</w:t>
      </w:r>
      <w:r w:rsidRPr="00074AB3">
        <w:rPr>
          <w:rFonts w:asciiTheme="minorHAnsi" w:hAnsiTheme="minorHAnsi" w:cstheme="minorHAnsi"/>
        </w:rPr>
        <w:t>ll be nominated and elected by the campus-based non</w:t>
      </w:r>
      <w:r w:rsidR="000A11C6">
        <w:rPr>
          <w:rFonts w:asciiTheme="minorHAnsi" w:hAnsiTheme="minorHAnsi" w:cstheme="minorHAnsi"/>
        </w:rPr>
        <w:t>-</w:t>
      </w:r>
      <w:r w:rsidRPr="00074AB3">
        <w:rPr>
          <w:rFonts w:asciiTheme="minorHAnsi" w:hAnsiTheme="minorHAnsi" w:cstheme="minorHAnsi"/>
        </w:rPr>
        <w:t xml:space="preserve">teaching professional staff. </w:t>
      </w:r>
    </w:p>
    <w:p w14:paraId="76184941" w14:textId="0464148C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At least one District-level professional staff member, other than the Superintendent, </w:t>
      </w:r>
      <w:r w:rsidR="00C16FF2">
        <w:rPr>
          <w:rFonts w:asciiTheme="minorHAnsi" w:hAnsiTheme="minorHAnsi" w:cstheme="minorHAnsi"/>
        </w:rPr>
        <w:t>will</w:t>
      </w:r>
      <w:r w:rsidRPr="00074AB3">
        <w:rPr>
          <w:rFonts w:asciiTheme="minorHAnsi" w:hAnsiTheme="minorHAnsi" w:cstheme="minorHAnsi"/>
        </w:rPr>
        <w:t xml:space="preserve"> be nominated and elected by the District-level professional staff.</w:t>
      </w:r>
    </w:p>
    <w:p w14:paraId="54886CC3" w14:textId="1CBF3781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An employee’s affiliation or lack of affiliation with any organization or association shall not be a factor in either the nomination or election of the employee to the council.</w:t>
      </w:r>
    </w:p>
    <w:p w14:paraId="7B35A3B3" w14:textId="1AE09DCF" w:rsidR="00661B70" w:rsidRPr="00074AB3" w:rsidRDefault="00C16FF2" w:rsidP="00661B70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Parents</w:t>
      </w:r>
      <w:r w:rsidR="006127A9" w:rsidRPr="00074AB3">
        <w:rPr>
          <w:rFonts w:asciiTheme="minorHAnsi" w:hAnsiTheme="minorHAnsi" w:cstheme="minorHAnsi"/>
        </w:rPr>
        <w:t>, community members, and business representatives sh</w:t>
      </w:r>
      <w:r w:rsidR="000A11C6">
        <w:rPr>
          <w:rFonts w:asciiTheme="minorHAnsi" w:hAnsiTheme="minorHAnsi" w:cstheme="minorHAnsi"/>
        </w:rPr>
        <w:t>ould</w:t>
      </w:r>
      <w:r w:rsidR="006127A9" w:rsidRPr="00074AB3">
        <w:rPr>
          <w:rFonts w:asciiTheme="minorHAnsi" w:hAnsiTheme="minorHAnsi" w:cstheme="minorHAnsi"/>
        </w:rPr>
        <w:t xml:space="preserve"> be sele</w:t>
      </w:r>
      <w:r w:rsidR="00661B70">
        <w:rPr>
          <w:rFonts w:asciiTheme="minorHAnsi" w:hAnsiTheme="minorHAnsi" w:cstheme="minorHAnsi"/>
        </w:rPr>
        <w:t xml:space="preserve">cted to </w:t>
      </w:r>
      <w:r w:rsidR="00661B70" w:rsidRPr="00074AB3">
        <w:rPr>
          <w:rFonts w:asciiTheme="minorHAnsi" w:hAnsiTheme="minorHAnsi" w:cstheme="minorHAnsi"/>
        </w:rPr>
        <w:t>include at least two parents of students currently enrolled in the District.</w:t>
      </w:r>
    </w:p>
    <w:p w14:paraId="2D750316" w14:textId="53D5F865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</w:p>
    <w:p w14:paraId="24DC3C66" w14:textId="73DB852C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The </w:t>
      </w:r>
      <w:r w:rsidR="00661B70">
        <w:rPr>
          <w:rFonts w:asciiTheme="minorHAnsi" w:hAnsiTheme="minorHAnsi" w:cstheme="minorHAnsi"/>
        </w:rPr>
        <w:t>principal</w:t>
      </w:r>
      <w:r w:rsidRPr="00074AB3">
        <w:rPr>
          <w:rFonts w:asciiTheme="minorHAnsi" w:hAnsiTheme="minorHAnsi" w:cstheme="minorHAnsi"/>
        </w:rPr>
        <w:t xml:space="preserve"> shall, through various channels, inform all parents of District students about the committee’s duties and composition and shall solicit volunteers.</w:t>
      </w:r>
    </w:p>
    <w:p w14:paraId="4935BAEB" w14:textId="1E8976D0" w:rsidR="006127A9" w:rsidRPr="00074AB3" w:rsidRDefault="00074AB3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The committee</w:t>
      </w:r>
      <w:r w:rsidR="006127A9" w:rsidRPr="00074AB3">
        <w:rPr>
          <w:rFonts w:asciiTheme="minorHAnsi" w:hAnsiTheme="minorHAnsi" w:cstheme="minorHAnsi"/>
        </w:rPr>
        <w:t xml:space="preserve"> sh</w:t>
      </w:r>
      <w:r w:rsidR="000A11C6">
        <w:rPr>
          <w:rFonts w:asciiTheme="minorHAnsi" w:hAnsiTheme="minorHAnsi" w:cstheme="minorHAnsi"/>
        </w:rPr>
        <w:t>ould</w:t>
      </w:r>
      <w:bookmarkStart w:id="0" w:name="_GoBack"/>
      <w:bookmarkEnd w:id="0"/>
      <w:r w:rsidR="006127A9" w:rsidRPr="00074AB3">
        <w:rPr>
          <w:rFonts w:asciiTheme="minorHAnsi" w:hAnsiTheme="minorHAnsi" w:cstheme="minorHAnsi"/>
        </w:rPr>
        <w:t xml:space="preserve"> include at least two community members selected by a process that provides for adequate representation of the community’s diversity</w:t>
      </w:r>
      <w:r w:rsidRPr="00074AB3">
        <w:rPr>
          <w:rFonts w:asciiTheme="minorHAnsi" w:hAnsiTheme="minorHAnsi" w:cstheme="minorHAnsi"/>
        </w:rPr>
        <w:t xml:space="preserve">. </w:t>
      </w:r>
      <w:r w:rsidR="00661B70">
        <w:rPr>
          <w:rFonts w:asciiTheme="minorHAnsi" w:hAnsiTheme="minorHAnsi" w:cstheme="minorHAnsi"/>
        </w:rPr>
        <w:t xml:space="preserve">It is recommended that </w:t>
      </w:r>
      <w:r w:rsidR="006127A9" w:rsidRPr="00074AB3">
        <w:rPr>
          <w:rFonts w:asciiTheme="minorHAnsi" w:hAnsiTheme="minorHAnsi" w:cstheme="minorHAnsi"/>
        </w:rPr>
        <w:t>several methods of communication to ensure that community residents are informed of the</w:t>
      </w:r>
      <w:r w:rsidRPr="00074AB3">
        <w:rPr>
          <w:rFonts w:asciiTheme="minorHAnsi" w:hAnsiTheme="minorHAnsi" w:cstheme="minorHAnsi"/>
        </w:rPr>
        <w:t xml:space="preserve"> </w:t>
      </w:r>
      <w:r w:rsidR="006127A9" w:rsidRPr="00074AB3">
        <w:rPr>
          <w:rFonts w:asciiTheme="minorHAnsi" w:hAnsiTheme="minorHAnsi" w:cstheme="minorHAnsi"/>
        </w:rPr>
        <w:t>committee and are provided the opportunity to participate and shall solicit volunteers. Community representatives must reside in the District.</w:t>
      </w:r>
    </w:p>
    <w:p w14:paraId="42295947" w14:textId="3A9C665D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The committee sh</w:t>
      </w:r>
      <w:r w:rsidR="00661B70">
        <w:rPr>
          <w:rFonts w:asciiTheme="minorHAnsi" w:hAnsiTheme="minorHAnsi" w:cstheme="minorHAnsi"/>
        </w:rPr>
        <w:t>ould</w:t>
      </w:r>
      <w:r w:rsidRPr="00074AB3">
        <w:rPr>
          <w:rFonts w:asciiTheme="minorHAnsi" w:hAnsiTheme="minorHAnsi" w:cstheme="minorHAnsi"/>
        </w:rPr>
        <w:t xml:space="preserve"> include at least two business representatives selected by a process that provides for adequate representation of the community’s diversity. The </w:t>
      </w:r>
      <w:r w:rsidR="00661B70">
        <w:rPr>
          <w:rFonts w:asciiTheme="minorHAnsi" w:hAnsiTheme="minorHAnsi" w:cstheme="minorHAnsi"/>
        </w:rPr>
        <w:t>principal</w:t>
      </w:r>
      <w:r w:rsidRPr="00074AB3">
        <w:rPr>
          <w:rFonts w:asciiTheme="minorHAnsi" w:hAnsiTheme="minorHAnsi" w:cstheme="minorHAnsi"/>
        </w:rPr>
        <w:t xml:space="preserve"> shall use several methods of communication to ensure that area businesses are informed of the council and are provided the opportunity to </w:t>
      </w:r>
      <w:r w:rsidR="00661B70" w:rsidRPr="00074AB3">
        <w:rPr>
          <w:rFonts w:asciiTheme="minorHAnsi" w:hAnsiTheme="minorHAnsi" w:cstheme="minorHAnsi"/>
        </w:rPr>
        <w:t>participate and</w:t>
      </w:r>
      <w:r w:rsidRPr="00074AB3">
        <w:rPr>
          <w:rFonts w:asciiTheme="minorHAnsi" w:hAnsiTheme="minorHAnsi" w:cstheme="minorHAnsi"/>
        </w:rPr>
        <w:t xml:space="preserve"> shall solicit volunteers. Business representatives need not reside in nor operate businesses in the District.</w:t>
      </w:r>
    </w:p>
    <w:p w14:paraId="4752BEB3" w14:textId="474DCD8C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 xml:space="preserve">A nominee must consent before the person’s name may appear on the ballot.  Election of the committee shall be held at a time determined by the </w:t>
      </w:r>
      <w:r w:rsidR="00661B70">
        <w:rPr>
          <w:rFonts w:asciiTheme="minorHAnsi" w:hAnsiTheme="minorHAnsi" w:cstheme="minorHAnsi"/>
        </w:rPr>
        <w:t>principal</w:t>
      </w:r>
      <w:r w:rsidRPr="00074AB3">
        <w:rPr>
          <w:rFonts w:asciiTheme="minorHAnsi" w:hAnsiTheme="minorHAnsi" w:cstheme="minorHAnsi"/>
        </w:rPr>
        <w:t>.</w:t>
      </w:r>
    </w:p>
    <w:p w14:paraId="272ED062" w14:textId="1FD9EE53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  <w:r w:rsidRPr="00074AB3">
        <w:rPr>
          <w:rFonts w:asciiTheme="minorHAnsi" w:hAnsiTheme="minorHAnsi" w:cstheme="minorHAnsi"/>
        </w:rPr>
        <w:t>A vacancy during a term shall be filled for the remainder of the term by election or selection as appropriate for the category.</w:t>
      </w:r>
    </w:p>
    <w:p w14:paraId="4900E3A0" w14:textId="77777777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</w:p>
    <w:p w14:paraId="3DE965E7" w14:textId="77777777" w:rsidR="006127A9" w:rsidRPr="00074AB3" w:rsidRDefault="006127A9" w:rsidP="006127A9">
      <w:pPr>
        <w:pStyle w:val="local1"/>
        <w:rPr>
          <w:rFonts w:asciiTheme="minorHAnsi" w:hAnsiTheme="minorHAnsi" w:cstheme="minorHAnsi"/>
        </w:rPr>
      </w:pPr>
    </w:p>
    <w:sectPr w:rsidR="006127A9" w:rsidRPr="00074AB3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E1F4" w14:textId="77777777" w:rsidR="00E41E3E" w:rsidRDefault="00E41E3E" w:rsidP="0011111B">
      <w:pPr>
        <w:spacing w:after="0" w:line="240" w:lineRule="auto"/>
      </w:pPr>
      <w:r>
        <w:separator/>
      </w:r>
    </w:p>
  </w:endnote>
  <w:endnote w:type="continuationSeparator" w:id="0">
    <w:p w14:paraId="546255A1" w14:textId="77777777" w:rsidR="00E41E3E" w:rsidRDefault="00E41E3E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8645" w14:textId="77777777"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54574" w14:textId="77777777"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646D6" w14:textId="77777777"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285C" w14:textId="77777777"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89EB" w14:textId="77777777" w:rsidR="00E41E3E" w:rsidRDefault="00E41E3E" w:rsidP="0011111B">
      <w:pPr>
        <w:spacing w:after="0" w:line="240" w:lineRule="auto"/>
      </w:pPr>
      <w:r>
        <w:separator/>
      </w:r>
    </w:p>
  </w:footnote>
  <w:footnote w:type="continuationSeparator" w:id="0">
    <w:p w14:paraId="1B7922A3" w14:textId="77777777" w:rsidR="00E41E3E" w:rsidRDefault="00E41E3E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6668" w14:textId="77777777"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1266" w14:textId="77777777"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C08F4C" wp14:editId="02465ADD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187453" wp14:editId="25337C28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ED981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F0450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C4FCD4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D51904" w14:textId="77777777"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23ADA" w14:textId="77777777"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C7911" w14:textId="77777777"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2ED23" w14:textId="77777777"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0187453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14:paraId="432ED981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14:paraId="7C3F0450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14:paraId="39C4FCD4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14:paraId="65D51904" w14:textId="77777777"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14:paraId="5F423ADA" w14:textId="77777777"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14:paraId="360C7911" w14:textId="77777777"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14:paraId="2342ED23" w14:textId="77777777"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434AD43B" w14:textId="77777777"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61E9" w14:textId="77777777"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0B24"/>
    <w:multiLevelType w:val="multilevel"/>
    <w:tmpl w:val="225A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9643C"/>
    <w:multiLevelType w:val="multilevel"/>
    <w:tmpl w:val="29C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045AF"/>
    <w:rsid w:val="000550BB"/>
    <w:rsid w:val="00065494"/>
    <w:rsid w:val="00074AB3"/>
    <w:rsid w:val="000A11C6"/>
    <w:rsid w:val="0011111B"/>
    <w:rsid w:val="00113DEE"/>
    <w:rsid w:val="00121B3F"/>
    <w:rsid w:val="00145C00"/>
    <w:rsid w:val="00153553"/>
    <w:rsid w:val="001845A1"/>
    <w:rsid w:val="00184A4F"/>
    <w:rsid w:val="00227177"/>
    <w:rsid w:val="00263EEA"/>
    <w:rsid w:val="002874B0"/>
    <w:rsid w:val="0030781C"/>
    <w:rsid w:val="0033108D"/>
    <w:rsid w:val="003417BE"/>
    <w:rsid w:val="00346213"/>
    <w:rsid w:val="003532C6"/>
    <w:rsid w:val="003A418E"/>
    <w:rsid w:val="004A75F4"/>
    <w:rsid w:val="004C5382"/>
    <w:rsid w:val="005F3BF4"/>
    <w:rsid w:val="006053FC"/>
    <w:rsid w:val="006127A9"/>
    <w:rsid w:val="00661B70"/>
    <w:rsid w:val="0067079D"/>
    <w:rsid w:val="006A10E8"/>
    <w:rsid w:val="006E647E"/>
    <w:rsid w:val="00730FF9"/>
    <w:rsid w:val="007927C3"/>
    <w:rsid w:val="008E4589"/>
    <w:rsid w:val="009139C8"/>
    <w:rsid w:val="00966178"/>
    <w:rsid w:val="00976B7C"/>
    <w:rsid w:val="00A31D27"/>
    <w:rsid w:val="00A57A6D"/>
    <w:rsid w:val="00A915FF"/>
    <w:rsid w:val="00AB16DA"/>
    <w:rsid w:val="00BA4F94"/>
    <w:rsid w:val="00BF3E3B"/>
    <w:rsid w:val="00C16FF2"/>
    <w:rsid w:val="00CE2B48"/>
    <w:rsid w:val="00D72942"/>
    <w:rsid w:val="00D81EBA"/>
    <w:rsid w:val="00D82ACD"/>
    <w:rsid w:val="00E139D2"/>
    <w:rsid w:val="00E32B5F"/>
    <w:rsid w:val="00E41E3E"/>
    <w:rsid w:val="00E537AE"/>
    <w:rsid w:val="00E607FA"/>
    <w:rsid w:val="00EF6A5B"/>
    <w:rsid w:val="00F063EA"/>
    <w:rsid w:val="00F74254"/>
    <w:rsid w:val="00F74ECD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BC76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uiPriority w:val="99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7AE"/>
    <w:rPr>
      <w:color w:val="0563C1" w:themeColor="hyperlink"/>
      <w:u w:val="single"/>
    </w:rPr>
  </w:style>
  <w:style w:type="paragraph" w:customStyle="1" w:styleId="legal-1">
    <w:name w:val="legal-1"/>
    <w:basedOn w:val="Normal"/>
    <w:uiPriority w:val="99"/>
    <w:semiHidden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2">
    <w:name w:val="list-level2"/>
    <w:basedOn w:val="Normal"/>
    <w:uiPriority w:val="99"/>
    <w:semiHidden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537AE"/>
    <w:rPr>
      <w:i/>
      <w:iCs/>
    </w:rPr>
  </w:style>
  <w:style w:type="paragraph" w:customStyle="1" w:styleId="local1">
    <w:name w:val="local:1"/>
    <w:link w:val="local1Char"/>
    <w:qFormat/>
    <w:rsid w:val="00966178"/>
    <w:pPr>
      <w:spacing w:line="260" w:lineRule="atLeast"/>
    </w:pPr>
    <w:rPr>
      <w:rFonts w:ascii="Arial" w:eastAsia="Times New Roman" w:hAnsi="Arial" w:cs="Times New Roman"/>
      <w:kern w:val="20"/>
    </w:rPr>
  </w:style>
  <w:style w:type="character" w:customStyle="1" w:styleId="local1Char">
    <w:name w:val="local:1 Char"/>
    <w:basedOn w:val="DefaultParagraphFont"/>
    <w:link w:val="local1"/>
    <w:rsid w:val="00966178"/>
    <w:rPr>
      <w:rFonts w:ascii="Arial" w:eastAsia="Times New Roman" w:hAnsi="Arial" w:cs="Times New Roman"/>
      <w:kern w:val="20"/>
    </w:rPr>
  </w:style>
  <w:style w:type="paragraph" w:customStyle="1" w:styleId="cite2">
    <w:name w:val="cite:2"/>
    <w:basedOn w:val="Normal"/>
    <w:qFormat/>
    <w:rsid w:val="006127A9"/>
    <w:pPr>
      <w:spacing w:line="260" w:lineRule="atLeast"/>
      <w:ind w:left="504"/>
    </w:pPr>
    <w:rPr>
      <w:rFonts w:ascii="Arial" w:eastAsia="Times New Roman" w:hAnsi="Arial" w:cs="Times New Roman"/>
      <w:i/>
      <w:kern w:val="20"/>
      <w:sz w:val="22"/>
      <w:szCs w:val="22"/>
    </w:rPr>
  </w:style>
  <w:style w:type="paragraph" w:customStyle="1" w:styleId="margin2">
    <w:name w:val="margin:2"/>
    <w:basedOn w:val="Normal"/>
    <w:next w:val="local1"/>
    <w:link w:val="margin2Char"/>
    <w:qFormat/>
    <w:rsid w:val="006127A9"/>
    <w:pPr>
      <w:keepNext/>
      <w:framePr w:w="2232" w:hSpace="288" w:wrap="around" w:vAnchor="text" w:hAnchor="page" w:y="1"/>
      <w:suppressAutoHyphens/>
      <w:spacing w:after="100" w:line="240" w:lineRule="auto"/>
      <w:ind w:left="245"/>
      <w:outlineLvl w:val="1"/>
    </w:pPr>
    <w:rPr>
      <w:rFonts w:ascii="Arial" w:eastAsia="Times New Roman" w:hAnsi="Arial" w:cs="Times New Roman"/>
      <w:sz w:val="22"/>
      <w:szCs w:val="22"/>
    </w:rPr>
  </w:style>
  <w:style w:type="character" w:customStyle="1" w:styleId="margin2Char">
    <w:name w:val="margin:2 Char"/>
    <w:basedOn w:val="DefaultParagraphFont"/>
    <w:link w:val="margin2"/>
    <w:locked/>
    <w:rsid w:val="006127A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85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9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54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64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341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889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100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FEFEF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535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8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137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528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2194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253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637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185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607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3829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7915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575729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203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18357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3984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215858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83966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440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1274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</cp:revision>
  <cp:lastPrinted>2023-03-30T16:22:00Z</cp:lastPrinted>
  <dcterms:created xsi:type="dcterms:W3CDTF">2023-09-25T14:08:00Z</dcterms:created>
  <dcterms:modified xsi:type="dcterms:W3CDTF">2023-09-25T14:08:00Z</dcterms:modified>
</cp:coreProperties>
</file>