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4E3C" w14:textId="77777777" w:rsidR="00AA584C" w:rsidRPr="00681935" w:rsidRDefault="00AA584C" w:rsidP="00E73FE6">
      <w:pPr>
        <w:pBdr>
          <w:top w:val="double" w:sz="6" w:space="8" w:color="808080"/>
          <w:bottom w:val="double" w:sz="6" w:space="8" w:color="808080"/>
        </w:pBdr>
        <w:spacing w:after="40" w:line="240" w:lineRule="atLeast"/>
        <w:jc w:val="both"/>
        <w:rPr>
          <w:rFonts w:ascii="Calibri" w:hAnsi="Calibri"/>
          <w:b/>
          <w:caps/>
          <w:spacing w:val="20"/>
          <w:sz w:val="36"/>
        </w:rPr>
      </w:pPr>
      <w:bookmarkStart w:id="0" w:name="Title"/>
      <w:r w:rsidRPr="00681935">
        <w:rPr>
          <w:rFonts w:ascii="Calibri" w:hAnsi="Calibri"/>
          <w:b/>
          <w:caps/>
          <w:spacing w:val="20"/>
          <w:sz w:val="36"/>
        </w:rPr>
        <w:t>Memo</w:t>
      </w:r>
    </w:p>
    <w:bookmarkEnd w:id="0"/>
    <w:p w14:paraId="2E6F282B" w14:textId="77777777" w:rsidR="00AA584C" w:rsidRPr="00681935" w:rsidRDefault="00AA584C" w:rsidP="00E73FE6">
      <w:pPr>
        <w:keepLines/>
        <w:jc w:val="both"/>
        <w:rPr>
          <w:rFonts w:ascii="Calibri" w:hAnsi="Calibri"/>
          <w:b/>
          <w:caps/>
        </w:rPr>
      </w:pPr>
    </w:p>
    <w:p w14:paraId="7964C153" w14:textId="77777777" w:rsidR="00AA584C" w:rsidRPr="00681935" w:rsidRDefault="00AA584C" w:rsidP="00E73FE6">
      <w:pPr>
        <w:keepLines/>
        <w:jc w:val="both"/>
        <w:rPr>
          <w:rFonts w:ascii="Calibri" w:hAnsi="Calibri"/>
          <w:b/>
          <w:caps/>
        </w:rPr>
      </w:pPr>
      <w:r w:rsidRPr="00681935">
        <w:rPr>
          <w:rFonts w:ascii="Calibri" w:hAnsi="Calibri"/>
          <w:b/>
          <w:caps/>
        </w:rPr>
        <w:t>Date:</w:t>
      </w:r>
      <w:r w:rsidRPr="00681935">
        <w:rPr>
          <w:rFonts w:ascii="Calibri" w:hAnsi="Calibri"/>
          <w:b/>
          <w:caps/>
        </w:rPr>
        <w:tab/>
      </w:r>
      <w:r w:rsidRPr="00681935">
        <w:rPr>
          <w:rFonts w:ascii="Calibri" w:hAnsi="Calibri"/>
          <w:b/>
          <w:caps/>
        </w:rPr>
        <w:tab/>
      </w:r>
    </w:p>
    <w:p w14:paraId="295986D6" w14:textId="77777777" w:rsidR="00AA584C" w:rsidRPr="00681935" w:rsidRDefault="00AA584C" w:rsidP="00E73FE6">
      <w:pPr>
        <w:keepLines/>
        <w:jc w:val="both"/>
        <w:rPr>
          <w:rFonts w:ascii="Calibri" w:hAnsi="Calibri"/>
          <w:b/>
          <w:caps/>
        </w:rPr>
      </w:pPr>
    </w:p>
    <w:p w14:paraId="6A9698FB" w14:textId="77777777" w:rsidR="00AA584C" w:rsidRPr="00681935" w:rsidRDefault="00AA584C" w:rsidP="00E73FE6">
      <w:pPr>
        <w:keepLines/>
        <w:jc w:val="both"/>
        <w:rPr>
          <w:rFonts w:ascii="Calibri" w:hAnsi="Calibri"/>
          <w:caps/>
        </w:rPr>
      </w:pPr>
      <w:r w:rsidRPr="00681935">
        <w:rPr>
          <w:rFonts w:ascii="Calibri" w:hAnsi="Calibri"/>
          <w:b/>
          <w:caps/>
        </w:rPr>
        <w:t>To:</w:t>
      </w:r>
      <w:r w:rsidRPr="00681935">
        <w:rPr>
          <w:rFonts w:ascii="Calibri" w:hAnsi="Calibri"/>
          <w:b/>
          <w:caps/>
        </w:rPr>
        <w:tab/>
      </w:r>
      <w:r w:rsidRPr="00681935">
        <w:rPr>
          <w:rFonts w:ascii="Calibri" w:hAnsi="Calibri"/>
          <w:b/>
          <w:caps/>
        </w:rPr>
        <w:tab/>
      </w:r>
    </w:p>
    <w:p w14:paraId="2E77BBD6" w14:textId="77777777" w:rsidR="00AA584C" w:rsidRPr="00681935" w:rsidRDefault="00AA584C" w:rsidP="00E73FE6">
      <w:pPr>
        <w:keepLines/>
        <w:jc w:val="both"/>
        <w:rPr>
          <w:rFonts w:ascii="Calibri" w:hAnsi="Calibri"/>
          <w:b/>
          <w:caps/>
        </w:rPr>
      </w:pPr>
    </w:p>
    <w:p w14:paraId="426DD4BD" w14:textId="77777777" w:rsidR="00AA584C" w:rsidRPr="00681935" w:rsidRDefault="00AA584C" w:rsidP="00E73FE6">
      <w:pPr>
        <w:keepLines/>
        <w:jc w:val="both"/>
        <w:rPr>
          <w:rFonts w:ascii="Calibri" w:hAnsi="Calibri"/>
          <w:b/>
          <w:caps/>
        </w:rPr>
      </w:pPr>
      <w:r w:rsidRPr="00681935">
        <w:rPr>
          <w:rFonts w:ascii="Calibri" w:hAnsi="Calibri"/>
          <w:b/>
          <w:caps/>
        </w:rPr>
        <w:t>From:</w:t>
      </w:r>
      <w:r w:rsidRPr="00681935">
        <w:rPr>
          <w:rFonts w:ascii="Calibri" w:hAnsi="Calibri"/>
          <w:b/>
          <w:caps/>
        </w:rPr>
        <w:tab/>
      </w:r>
      <w:r w:rsidRPr="00681935">
        <w:rPr>
          <w:rFonts w:ascii="Calibri" w:hAnsi="Calibri"/>
          <w:b/>
          <w:caps/>
        </w:rPr>
        <w:tab/>
      </w:r>
    </w:p>
    <w:p w14:paraId="0A8721E4" w14:textId="77777777" w:rsidR="00AA584C" w:rsidRPr="00681935" w:rsidRDefault="00AA584C" w:rsidP="00E73FE6">
      <w:pPr>
        <w:keepLines/>
        <w:jc w:val="both"/>
        <w:rPr>
          <w:rFonts w:ascii="Calibri" w:hAnsi="Calibri"/>
          <w:b/>
          <w:caps/>
        </w:rPr>
      </w:pPr>
    </w:p>
    <w:p w14:paraId="7D2BE963" w14:textId="77777777" w:rsidR="00AA584C" w:rsidRPr="00681935" w:rsidRDefault="00AA584C" w:rsidP="00E73FE6">
      <w:pPr>
        <w:keepLines/>
        <w:jc w:val="both"/>
        <w:rPr>
          <w:rFonts w:ascii="Calibri" w:hAnsi="Calibri"/>
          <w:caps/>
        </w:rPr>
      </w:pPr>
      <w:r w:rsidRPr="00681935">
        <w:rPr>
          <w:rFonts w:ascii="Calibri" w:hAnsi="Calibri"/>
          <w:b/>
          <w:caps/>
        </w:rPr>
        <w:t>CC:</w:t>
      </w:r>
      <w:r w:rsidRPr="00681935">
        <w:rPr>
          <w:rFonts w:ascii="Calibri" w:hAnsi="Calibri"/>
          <w:b/>
          <w:caps/>
        </w:rPr>
        <w:tab/>
      </w:r>
      <w:r w:rsidRPr="00681935">
        <w:rPr>
          <w:rFonts w:ascii="Calibri" w:hAnsi="Calibri"/>
          <w:b/>
          <w:caps/>
        </w:rPr>
        <w:tab/>
        <w:t>Personnel file</w:t>
      </w:r>
    </w:p>
    <w:p w14:paraId="18A578B2" w14:textId="77777777" w:rsidR="00AA584C" w:rsidRPr="00681935" w:rsidRDefault="00AA584C" w:rsidP="00E73FE6">
      <w:pPr>
        <w:keepLines/>
        <w:pBdr>
          <w:bottom w:val="single" w:sz="6" w:space="18" w:color="808080"/>
        </w:pBdr>
        <w:jc w:val="both"/>
        <w:rPr>
          <w:rFonts w:ascii="Calibri" w:hAnsi="Calibri"/>
          <w:b/>
          <w:caps/>
        </w:rPr>
      </w:pPr>
    </w:p>
    <w:p w14:paraId="1F1416B6" w14:textId="77777777" w:rsidR="00AA584C" w:rsidRPr="00681935" w:rsidRDefault="00AA584C" w:rsidP="00E73FE6">
      <w:pPr>
        <w:keepLines/>
        <w:pBdr>
          <w:bottom w:val="single" w:sz="6" w:space="18" w:color="808080"/>
        </w:pBdr>
        <w:jc w:val="both"/>
        <w:rPr>
          <w:rFonts w:ascii="Calibri" w:hAnsi="Calibri"/>
          <w:b/>
          <w:caps/>
        </w:rPr>
      </w:pPr>
      <w:r w:rsidRPr="00681935">
        <w:rPr>
          <w:rFonts w:ascii="Calibri" w:hAnsi="Calibri"/>
          <w:b/>
          <w:caps/>
        </w:rPr>
        <w:t>RE:</w:t>
      </w:r>
      <w:r w:rsidRPr="00681935">
        <w:rPr>
          <w:rFonts w:ascii="Calibri" w:hAnsi="Calibri"/>
          <w:b/>
          <w:caps/>
        </w:rPr>
        <w:tab/>
      </w:r>
      <w:r w:rsidRPr="00681935">
        <w:rPr>
          <w:rFonts w:ascii="Calibri" w:hAnsi="Calibri"/>
          <w:b/>
          <w:caps/>
        </w:rPr>
        <w:tab/>
      </w:r>
      <w:r w:rsidR="00ED390D">
        <w:rPr>
          <w:rFonts w:ascii="Calibri" w:hAnsi="Calibri"/>
          <w:b/>
          <w:caps/>
        </w:rPr>
        <w:t>NOTIC</w:t>
      </w:r>
      <w:r w:rsidR="0006040D">
        <w:rPr>
          <w:rFonts w:ascii="Calibri" w:hAnsi="Calibri"/>
          <w:b/>
          <w:caps/>
        </w:rPr>
        <w:t>e</w:t>
      </w:r>
      <w:r w:rsidR="00ED390D">
        <w:rPr>
          <w:rFonts w:ascii="Calibri" w:hAnsi="Calibri"/>
          <w:b/>
          <w:caps/>
        </w:rPr>
        <w:t xml:space="preserve"> TO IMPOSE disciplinE</w:t>
      </w:r>
    </w:p>
    <w:p w14:paraId="60B819FC" w14:textId="77777777" w:rsidR="00AA584C" w:rsidRPr="00681935" w:rsidRDefault="00AA584C" w:rsidP="00E73FE6">
      <w:pPr>
        <w:keepLines/>
        <w:pBdr>
          <w:bottom w:val="single" w:sz="6" w:space="18" w:color="808080"/>
        </w:pBdr>
        <w:jc w:val="both"/>
        <w:rPr>
          <w:rFonts w:ascii="Calibri" w:hAnsi="Calibri"/>
          <w:b/>
          <w:caps/>
        </w:rPr>
      </w:pPr>
    </w:p>
    <w:p w14:paraId="11C9B888" w14:textId="77777777" w:rsidR="00AA584C" w:rsidRPr="00681935" w:rsidRDefault="00AA584C" w:rsidP="00E73FE6">
      <w:pPr>
        <w:jc w:val="both"/>
        <w:rPr>
          <w:rFonts w:ascii="Calibri" w:hAnsi="Calibri"/>
        </w:rPr>
      </w:pPr>
    </w:p>
    <w:p w14:paraId="02B90709" w14:textId="77777777" w:rsidR="00ED390D" w:rsidRPr="007B3B47" w:rsidRDefault="00ED390D" w:rsidP="00ED390D">
      <w:pPr>
        <w:pStyle w:val="BodyText"/>
        <w:ind w:left="0" w:right="25"/>
        <w:rPr>
          <w:rFonts w:ascii="Calibri" w:hAnsi="Calibri"/>
          <w:sz w:val="24"/>
          <w:szCs w:val="24"/>
        </w:rPr>
      </w:pPr>
      <w:r w:rsidRPr="007B3B47">
        <w:rPr>
          <w:rFonts w:ascii="Calibri" w:hAnsi="Calibri"/>
          <w:sz w:val="24"/>
          <w:szCs w:val="24"/>
        </w:rPr>
        <w:t xml:space="preserve">The purpose of this memo is to inform you of my intent to impose discipline </w:t>
      </w:r>
      <w:proofErr w:type="gramStart"/>
      <w:r w:rsidRPr="007B3B47">
        <w:rPr>
          <w:rFonts w:ascii="Calibri" w:hAnsi="Calibri"/>
          <w:sz w:val="24"/>
          <w:szCs w:val="24"/>
        </w:rPr>
        <w:t>as a result of</w:t>
      </w:r>
      <w:proofErr w:type="gramEnd"/>
      <w:r w:rsidRPr="007B3B47">
        <w:rPr>
          <w:rFonts w:ascii="Calibri" w:hAnsi="Calibri"/>
          <w:sz w:val="24"/>
          <w:szCs w:val="24"/>
        </w:rPr>
        <w:t xml:space="preserve"> your actions.  The discipline will be issued according to Governing Board Policy GCQF.  </w:t>
      </w:r>
    </w:p>
    <w:p w14:paraId="0F4F9EA4" w14:textId="77777777" w:rsidR="00ED390D" w:rsidRPr="007B3B47" w:rsidRDefault="00ED390D" w:rsidP="0016541A">
      <w:pPr>
        <w:pStyle w:val="Heading1"/>
      </w:pPr>
      <w:r w:rsidRPr="007B3B47">
        <w:t>Details of the Incident Resulting in Discipline</w:t>
      </w:r>
    </w:p>
    <w:p w14:paraId="7C85C029" w14:textId="77777777" w:rsidR="00ED390D" w:rsidRPr="007B3B47" w:rsidRDefault="00ED390D" w:rsidP="00ED390D">
      <w:pPr>
        <w:pStyle w:val="BodyText"/>
        <w:ind w:left="0" w:right="25"/>
        <w:rPr>
          <w:rFonts w:ascii="Calibri" w:hAnsi="Calibri"/>
          <w:i/>
          <w:sz w:val="24"/>
          <w:szCs w:val="24"/>
        </w:rPr>
      </w:pPr>
      <w:r w:rsidRPr="007B3B47">
        <w:rPr>
          <w:rFonts w:ascii="Calibri" w:hAnsi="Calibri"/>
          <w:i/>
          <w:sz w:val="24"/>
          <w:szCs w:val="24"/>
        </w:rPr>
        <w:t xml:space="preserve">Include details and negative impact on school district – sample </w:t>
      </w:r>
      <w:proofErr w:type="gramStart"/>
      <w:r w:rsidRPr="007B3B47">
        <w:rPr>
          <w:rFonts w:ascii="Calibri" w:hAnsi="Calibri"/>
          <w:i/>
          <w:sz w:val="24"/>
          <w:szCs w:val="24"/>
        </w:rPr>
        <w:t>below</w:t>
      </w:r>
      <w:proofErr w:type="gramEnd"/>
    </w:p>
    <w:p w14:paraId="3229D9C9" w14:textId="3B19CE48" w:rsidR="00ED390D" w:rsidRPr="00681935" w:rsidRDefault="00ED390D" w:rsidP="00ED390D">
      <w:pPr>
        <w:pStyle w:val="BodyText"/>
        <w:ind w:left="0" w:right="25"/>
        <w:rPr>
          <w:rFonts w:ascii="Calibri" w:hAnsi="Calibri"/>
          <w:sz w:val="24"/>
          <w:szCs w:val="24"/>
        </w:rPr>
      </w:pPr>
      <w:r w:rsidRPr="00681935">
        <w:rPr>
          <w:rFonts w:ascii="Calibri" w:hAnsi="Calibri"/>
          <w:sz w:val="24"/>
          <w:szCs w:val="24"/>
        </w:rPr>
        <w:t xml:space="preserve">On April 5, 2015, I was informed by a parent of an incident which occurred on the evening of April </w:t>
      </w:r>
      <w:proofErr w:type="gramStart"/>
      <w:r w:rsidRPr="00681935">
        <w:rPr>
          <w:rFonts w:ascii="Calibri" w:hAnsi="Calibri"/>
          <w:sz w:val="24"/>
          <w:szCs w:val="24"/>
        </w:rPr>
        <w:t>3</w:t>
      </w:r>
      <w:r w:rsidR="007B3B47">
        <w:rPr>
          <w:rFonts w:ascii="Calibri" w:hAnsi="Calibri"/>
          <w:sz w:val="24"/>
          <w:szCs w:val="24"/>
        </w:rPr>
        <w:t>,</w:t>
      </w:r>
      <w:r w:rsidRPr="00681935">
        <w:rPr>
          <w:rFonts w:ascii="Calibri" w:hAnsi="Calibri"/>
          <w:sz w:val="24"/>
          <w:szCs w:val="24"/>
          <w:vertAlign w:val="superscript"/>
        </w:rPr>
        <w:t>,</w:t>
      </w:r>
      <w:proofErr w:type="gramEnd"/>
      <w:r w:rsidRPr="00681935">
        <w:rPr>
          <w:rFonts w:ascii="Calibri" w:hAnsi="Calibri"/>
          <w:sz w:val="24"/>
          <w:szCs w:val="24"/>
          <w:vertAlign w:val="superscript"/>
        </w:rPr>
        <w:t xml:space="preserve"> </w:t>
      </w:r>
      <w:r w:rsidRPr="00681935">
        <w:rPr>
          <w:rFonts w:ascii="Calibri" w:hAnsi="Calibri"/>
          <w:sz w:val="24"/>
          <w:szCs w:val="24"/>
        </w:rPr>
        <w:t xml:space="preserve">2015.  The </w:t>
      </w:r>
      <w:proofErr w:type="gramStart"/>
      <w:r w:rsidRPr="00681935">
        <w:rPr>
          <w:rFonts w:ascii="Calibri" w:hAnsi="Calibri"/>
          <w:sz w:val="24"/>
          <w:szCs w:val="24"/>
        </w:rPr>
        <w:t>parent</w:t>
      </w:r>
      <w:proofErr w:type="gramEnd"/>
      <w:r w:rsidRPr="00681935">
        <w:rPr>
          <w:rFonts w:ascii="Calibri" w:hAnsi="Calibri"/>
          <w:sz w:val="24"/>
          <w:szCs w:val="24"/>
        </w:rPr>
        <w:t xml:space="preserve"> told me you left the students unattended while they were participating in a soccer match at a neighboring school. Her son was injured during the game and you were not available.  The opposing coach called 911 </w:t>
      </w:r>
      <w:proofErr w:type="gramStart"/>
      <w:r w:rsidRPr="00681935">
        <w:rPr>
          <w:rFonts w:ascii="Calibri" w:hAnsi="Calibri"/>
          <w:sz w:val="24"/>
          <w:szCs w:val="24"/>
        </w:rPr>
        <w:t>and</w:t>
      </w:r>
      <w:r w:rsidR="007B3B47">
        <w:rPr>
          <w:rFonts w:ascii="Calibri" w:hAnsi="Calibri"/>
          <w:sz w:val="24"/>
          <w:szCs w:val="24"/>
        </w:rPr>
        <w:t xml:space="preserve"> also</w:t>
      </w:r>
      <w:proofErr w:type="gramEnd"/>
      <w:r w:rsidRPr="00681935">
        <w:rPr>
          <w:rFonts w:ascii="Calibri" w:hAnsi="Calibri"/>
          <w:sz w:val="24"/>
          <w:szCs w:val="24"/>
        </w:rPr>
        <w:t xml:space="preserve"> called the </w:t>
      </w:r>
      <w:proofErr w:type="gramStart"/>
      <w:r w:rsidRPr="00681935">
        <w:rPr>
          <w:rFonts w:ascii="Calibri" w:hAnsi="Calibri"/>
          <w:sz w:val="24"/>
          <w:szCs w:val="24"/>
        </w:rPr>
        <w:t>parent</w:t>
      </w:r>
      <w:proofErr w:type="gramEnd"/>
      <w:r w:rsidRPr="00681935">
        <w:rPr>
          <w:rFonts w:ascii="Calibri" w:hAnsi="Calibri"/>
          <w:sz w:val="24"/>
          <w:szCs w:val="24"/>
        </w:rPr>
        <w:t xml:space="preserve"> at home to apprise her of the situation.  </w:t>
      </w:r>
    </w:p>
    <w:p w14:paraId="0A94B549" w14:textId="77777777" w:rsidR="00ED390D" w:rsidRPr="00681935" w:rsidRDefault="00ED390D" w:rsidP="00ED390D">
      <w:pPr>
        <w:pStyle w:val="BodyText"/>
        <w:ind w:left="0" w:right="25"/>
        <w:rPr>
          <w:rFonts w:ascii="Calibri" w:hAnsi="Calibri"/>
          <w:sz w:val="24"/>
          <w:szCs w:val="24"/>
        </w:rPr>
      </w:pPr>
      <w:r w:rsidRPr="00681935">
        <w:rPr>
          <w:rFonts w:ascii="Calibri" w:hAnsi="Calibri"/>
          <w:sz w:val="24"/>
          <w:szCs w:val="24"/>
        </w:rPr>
        <w:t xml:space="preserve">On the afternoon of April 8, 2015, you met with me to discuss the incident.  You said you left to pick up your son and were planning to be gone for only 15 minutes.  Due to traffic, you anticipated you </w:t>
      </w:r>
      <w:proofErr w:type="gramStart"/>
      <w:r w:rsidRPr="00681935">
        <w:rPr>
          <w:rFonts w:ascii="Calibri" w:hAnsi="Calibri"/>
          <w:sz w:val="24"/>
          <w:szCs w:val="24"/>
        </w:rPr>
        <w:t>were</w:t>
      </w:r>
      <w:proofErr w:type="gramEnd"/>
      <w:r w:rsidRPr="00681935">
        <w:rPr>
          <w:rFonts w:ascii="Calibri" w:hAnsi="Calibri"/>
          <w:sz w:val="24"/>
          <w:szCs w:val="24"/>
        </w:rPr>
        <w:t xml:space="preserve"> gone 25 minutes.  You left the volunteer coach in charge during your absence.  </w:t>
      </w:r>
    </w:p>
    <w:p w14:paraId="05FB6D04" w14:textId="77777777" w:rsidR="00ED390D" w:rsidRPr="007B3B47" w:rsidRDefault="00ED390D" w:rsidP="00ED390D">
      <w:pPr>
        <w:pStyle w:val="BodyText"/>
        <w:ind w:left="0" w:right="25"/>
        <w:rPr>
          <w:rFonts w:ascii="Calibri" w:hAnsi="Calibri"/>
          <w:sz w:val="24"/>
          <w:szCs w:val="24"/>
        </w:rPr>
      </w:pPr>
      <w:r w:rsidRPr="007B3B47">
        <w:rPr>
          <w:rFonts w:ascii="Calibri" w:hAnsi="Calibri"/>
          <w:sz w:val="24"/>
          <w:szCs w:val="24"/>
        </w:rPr>
        <w:t xml:space="preserve">Your actions failed to meet the contractual and professional expectations of a certified teacher.  Students were left without appropriate and adequate supervision.   The risk for harm to the students and liability to the </w:t>
      </w:r>
      <w:proofErr w:type="gramStart"/>
      <w:r w:rsidRPr="007B3B47">
        <w:rPr>
          <w:rFonts w:ascii="Calibri" w:hAnsi="Calibri"/>
          <w:sz w:val="24"/>
          <w:szCs w:val="24"/>
        </w:rPr>
        <w:t>District</w:t>
      </w:r>
      <w:proofErr w:type="gramEnd"/>
      <w:r w:rsidRPr="007B3B47">
        <w:rPr>
          <w:rFonts w:ascii="Calibri" w:hAnsi="Calibri"/>
          <w:sz w:val="24"/>
          <w:szCs w:val="24"/>
        </w:rPr>
        <w:t xml:space="preserve"> were increased due to your actions.</w:t>
      </w:r>
    </w:p>
    <w:p w14:paraId="1991EE79" w14:textId="77777777" w:rsidR="00ED390D" w:rsidRPr="007B3B47" w:rsidRDefault="00ED390D" w:rsidP="0016541A">
      <w:pPr>
        <w:pStyle w:val="Heading1"/>
      </w:pPr>
      <w:r w:rsidRPr="007B3B47">
        <w:t>Notice of Intent to Impose Discipline</w:t>
      </w:r>
    </w:p>
    <w:p w14:paraId="0E765E65" w14:textId="77777777" w:rsidR="00ED390D" w:rsidRPr="007B3B47" w:rsidRDefault="00ED390D" w:rsidP="00ED390D">
      <w:pPr>
        <w:pStyle w:val="BodyText"/>
        <w:ind w:left="0" w:right="25"/>
        <w:rPr>
          <w:rFonts w:ascii="Calibri" w:hAnsi="Calibri"/>
          <w:sz w:val="24"/>
          <w:szCs w:val="24"/>
        </w:rPr>
      </w:pPr>
      <w:r w:rsidRPr="007B3B47">
        <w:rPr>
          <w:rFonts w:ascii="Calibri" w:hAnsi="Calibri"/>
          <w:sz w:val="24"/>
          <w:szCs w:val="24"/>
        </w:rPr>
        <w:t xml:space="preserve">The policy allows discipline ranging from a letter of reprimand to suspension with or without pay.   It is my intent to recommend a letter of reprimand.     </w:t>
      </w:r>
    </w:p>
    <w:p w14:paraId="6E0FF246" w14:textId="77777777" w:rsidR="00ED390D" w:rsidRPr="007B3B47" w:rsidRDefault="00ED390D" w:rsidP="0016541A">
      <w:pPr>
        <w:pStyle w:val="Heading1"/>
      </w:pPr>
      <w:r w:rsidRPr="007B3B47">
        <w:t>Hearing</w:t>
      </w:r>
    </w:p>
    <w:p w14:paraId="74CE605C" w14:textId="77777777" w:rsidR="00ED390D" w:rsidRPr="007B3B47" w:rsidRDefault="00ED390D" w:rsidP="00ED390D">
      <w:pPr>
        <w:pStyle w:val="BodyText"/>
        <w:ind w:left="0" w:right="25"/>
        <w:rPr>
          <w:rFonts w:ascii="Calibri" w:hAnsi="Calibri"/>
          <w:sz w:val="24"/>
          <w:szCs w:val="24"/>
        </w:rPr>
      </w:pPr>
      <w:r w:rsidRPr="007B3B47">
        <w:rPr>
          <w:rFonts w:ascii="Calibri" w:hAnsi="Calibri"/>
          <w:sz w:val="24"/>
          <w:szCs w:val="24"/>
        </w:rPr>
        <w:t xml:space="preserve">On (date – within 10 working days of receipt of notice to impose discipline), I have scheduled a hearing regarding the recommended discipline.   If you have additional information to consider, or questions </w:t>
      </w:r>
      <w:r w:rsidRPr="007B3B47">
        <w:rPr>
          <w:rFonts w:ascii="Calibri" w:hAnsi="Calibri"/>
          <w:sz w:val="24"/>
          <w:szCs w:val="24"/>
        </w:rPr>
        <w:lastRenderedPageBreak/>
        <w:t xml:space="preserve">about the process, please plan to share </w:t>
      </w:r>
      <w:proofErr w:type="gramStart"/>
      <w:r w:rsidRPr="007B3B47">
        <w:rPr>
          <w:rFonts w:ascii="Calibri" w:hAnsi="Calibri"/>
          <w:sz w:val="24"/>
          <w:szCs w:val="24"/>
        </w:rPr>
        <w:t>at this time</w:t>
      </w:r>
      <w:proofErr w:type="gramEnd"/>
      <w:r w:rsidRPr="007B3B47">
        <w:rPr>
          <w:rFonts w:ascii="Calibri" w:hAnsi="Calibri"/>
          <w:sz w:val="24"/>
          <w:szCs w:val="24"/>
        </w:rPr>
        <w:t xml:space="preserve">.   A final recommendation will be presented to you either at the hearing or within 10 working days following the hearing.  </w:t>
      </w:r>
    </w:p>
    <w:p w14:paraId="2C53B038" w14:textId="77777777" w:rsidR="00ED390D" w:rsidRPr="007B3B47" w:rsidRDefault="00ED390D" w:rsidP="00ED390D">
      <w:pPr>
        <w:pStyle w:val="BodyText"/>
        <w:spacing w:after="0" w:line="240" w:lineRule="auto"/>
        <w:ind w:left="0" w:right="29"/>
        <w:jc w:val="left"/>
        <w:rPr>
          <w:rFonts w:ascii="Calibri" w:hAnsi="Calibri"/>
          <w:sz w:val="24"/>
          <w:szCs w:val="24"/>
        </w:rPr>
      </w:pPr>
      <w:r w:rsidRPr="007B3B47">
        <w:rPr>
          <w:rFonts w:ascii="Calibri" w:hAnsi="Calibri"/>
          <w:sz w:val="24"/>
          <w:szCs w:val="24"/>
        </w:rPr>
        <w:t>Attachments:</w:t>
      </w:r>
    </w:p>
    <w:p w14:paraId="219C257E" w14:textId="77777777" w:rsidR="00ED390D" w:rsidRPr="007B3B47" w:rsidRDefault="00ED390D" w:rsidP="00ED390D">
      <w:pPr>
        <w:pStyle w:val="BodyText"/>
        <w:spacing w:after="0" w:line="240" w:lineRule="auto"/>
        <w:ind w:left="0" w:right="29"/>
        <w:jc w:val="left"/>
        <w:rPr>
          <w:rFonts w:ascii="Calibri" w:hAnsi="Calibri"/>
          <w:sz w:val="24"/>
          <w:szCs w:val="24"/>
        </w:rPr>
      </w:pPr>
      <w:r w:rsidRPr="007B3B47">
        <w:rPr>
          <w:rFonts w:ascii="Calibri" w:hAnsi="Calibri"/>
          <w:sz w:val="24"/>
          <w:szCs w:val="24"/>
        </w:rPr>
        <w:tab/>
        <w:t>Copies of pertinent policies</w:t>
      </w:r>
    </w:p>
    <w:p w14:paraId="7E5721BF" w14:textId="77777777" w:rsidR="00ED390D" w:rsidRPr="007B3B47" w:rsidRDefault="00ED390D" w:rsidP="00ED390D">
      <w:pPr>
        <w:pStyle w:val="BodyText"/>
        <w:ind w:left="0" w:right="25"/>
        <w:rPr>
          <w:rFonts w:ascii="Calibri" w:hAnsi="Calibri"/>
          <w:sz w:val="24"/>
          <w:szCs w:val="24"/>
        </w:rPr>
      </w:pPr>
      <w:r w:rsidRPr="007B3B47">
        <w:rPr>
          <w:rFonts w:ascii="Calibri" w:hAnsi="Calibri"/>
          <w:sz w:val="24"/>
          <w:szCs w:val="24"/>
        </w:rPr>
        <w:tab/>
      </w:r>
    </w:p>
    <w:p w14:paraId="6FB68775" w14:textId="77777777" w:rsidR="00FC3889" w:rsidRPr="00681935" w:rsidRDefault="00681935" w:rsidP="00ED390D">
      <w:pPr>
        <w:pStyle w:val="BodyText"/>
        <w:ind w:left="0" w:right="25"/>
        <w:rPr>
          <w:rFonts w:ascii="Calibri" w:hAnsi="Calibri"/>
        </w:rPr>
      </w:pPr>
      <w:r w:rsidRPr="00681935">
        <w:rPr>
          <w:rFonts w:ascii="Calibri" w:hAnsi="Calibri"/>
          <w:sz w:val="24"/>
          <w:szCs w:val="24"/>
        </w:rPr>
        <w:t xml:space="preserve"> </w:t>
      </w:r>
    </w:p>
    <w:sectPr w:rsidR="00FC3889" w:rsidRPr="00681935" w:rsidSect="00E73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20BF2"/>
    <w:multiLevelType w:val="hybridMultilevel"/>
    <w:tmpl w:val="CB3E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FE5B83"/>
    <w:multiLevelType w:val="hybridMultilevel"/>
    <w:tmpl w:val="96B4E0D2"/>
    <w:lvl w:ilvl="0" w:tplc="6136E794">
      <w:start w:val="1"/>
      <w:numFmt w:val="bullet"/>
      <w:pStyle w:val="Index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73002863"/>
    <w:multiLevelType w:val="hybridMultilevel"/>
    <w:tmpl w:val="411E7388"/>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15553052">
    <w:abstractNumId w:val="1"/>
  </w:num>
  <w:num w:numId="2" w16cid:durableId="184370841">
    <w:abstractNumId w:val="0"/>
  </w:num>
  <w:num w:numId="3" w16cid:durableId="471140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89"/>
    <w:rsid w:val="0006040D"/>
    <w:rsid w:val="0016541A"/>
    <w:rsid w:val="004C0133"/>
    <w:rsid w:val="00681935"/>
    <w:rsid w:val="00745DF2"/>
    <w:rsid w:val="007B3B47"/>
    <w:rsid w:val="008B680A"/>
    <w:rsid w:val="008D2B0D"/>
    <w:rsid w:val="00900DF4"/>
    <w:rsid w:val="00A233A3"/>
    <w:rsid w:val="00AA584C"/>
    <w:rsid w:val="00B409F1"/>
    <w:rsid w:val="00BE0765"/>
    <w:rsid w:val="00D443D4"/>
    <w:rsid w:val="00D573BA"/>
    <w:rsid w:val="00E73FE6"/>
    <w:rsid w:val="00ED390D"/>
    <w:rsid w:val="00F12FA8"/>
    <w:rsid w:val="00FC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3322"/>
  <w15:chartTrackingRefBased/>
  <w15:docId w15:val="{3D2A4E42-EA80-42F6-8F38-5C0434A9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41A"/>
    <w:rPr>
      <w:rFonts w:asciiTheme="minorHAnsi" w:hAnsiTheme="minorHAnsi"/>
      <w:sz w:val="24"/>
      <w:szCs w:val="24"/>
    </w:rPr>
  </w:style>
  <w:style w:type="paragraph" w:styleId="Heading1">
    <w:name w:val="heading 1"/>
    <w:basedOn w:val="Normal"/>
    <w:next w:val="Normal"/>
    <w:link w:val="Heading1Char"/>
    <w:qFormat/>
    <w:rsid w:val="0016541A"/>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autoRedefine/>
    <w:qFormat/>
    <w:rsid w:val="00FC3889"/>
    <w:pPr>
      <w:keepNext/>
      <w:tabs>
        <w:tab w:val="left" w:pos="720"/>
        <w:tab w:val="left" w:pos="1440"/>
        <w:tab w:val="left" w:pos="7200"/>
        <w:tab w:val="right" w:pos="9360"/>
      </w:tabs>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C3889"/>
    <w:pPr>
      <w:tabs>
        <w:tab w:val="right" w:leader="dot" w:pos="9360"/>
      </w:tabs>
    </w:pPr>
    <w:rPr>
      <w:caps/>
    </w:rPr>
  </w:style>
  <w:style w:type="paragraph" w:styleId="Index1">
    <w:name w:val="index 1"/>
    <w:basedOn w:val="Normal"/>
    <w:next w:val="Normal"/>
    <w:autoRedefine/>
    <w:semiHidden/>
    <w:rsid w:val="00FC3889"/>
    <w:pPr>
      <w:numPr>
        <w:numId w:val="1"/>
      </w:numPr>
      <w:tabs>
        <w:tab w:val="clear" w:pos="720"/>
      </w:tabs>
      <w:ind w:left="0" w:firstLine="0"/>
    </w:pPr>
  </w:style>
  <w:style w:type="paragraph" w:styleId="BodyText">
    <w:name w:val="Body Text"/>
    <w:basedOn w:val="Normal"/>
    <w:link w:val="BodyTextChar"/>
    <w:rsid w:val="00681935"/>
    <w:pPr>
      <w:spacing w:after="220" w:line="180" w:lineRule="atLeast"/>
      <w:ind w:left="835" w:right="835"/>
      <w:jc w:val="both"/>
    </w:pPr>
    <w:rPr>
      <w:rFonts w:ascii="Arial" w:hAnsi="Arial"/>
      <w:spacing w:val="-5"/>
      <w:sz w:val="20"/>
      <w:szCs w:val="20"/>
    </w:rPr>
  </w:style>
  <w:style w:type="character" w:customStyle="1" w:styleId="BodyTextChar">
    <w:name w:val="Body Text Char"/>
    <w:link w:val="BodyText"/>
    <w:rsid w:val="00681935"/>
    <w:rPr>
      <w:rFonts w:ascii="Arial" w:hAnsi="Arial"/>
      <w:spacing w:val="-5"/>
    </w:rPr>
  </w:style>
  <w:style w:type="character" w:customStyle="1" w:styleId="Superscript">
    <w:name w:val="Superscript"/>
    <w:rsid w:val="00681935"/>
    <w:rPr>
      <w:b/>
      <w:vertAlign w:val="superscript"/>
    </w:rPr>
  </w:style>
  <w:style w:type="character" w:customStyle="1" w:styleId="Heading1Char">
    <w:name w:val="Heading 1 Char"/>
    <w:basedOn w:val="DefaultParagraphFont"/>
    <w:link w:val="Heading1"/>
    <w:rsid w:val="0016541A"/>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7DE351F88D5D48822DA80B0BC4FF8B" ma:contentTypeVersion="15" ma:contentTypeDescription="Create a new document." ma:contentTypeScope="" ma:versionID="045544a2752de6ac84b4122af5160f6c">
  <xsd:schema xmlns:xsd="http://www.w3.org/2001/XMLSchema" xmlns:xs="http://www.w3.org/2001/XMLSchema" xmlns:p="http://schemas.microsoft.com/office/2006/metadata/properties" xmlns:ns2="9b0ca746-fadc-47e4-86d2-c2c71f874f21" xmlns:ns3="8919d892-b5f7-4b8c-8569-224fe5efff81" targetNamespace="http://schemas.microsoft.com/office/2006/metadata/properties" ma:root="true" ma:fieldsID="bf59ed1ff72d0d32cdecac340fd38af1" ns2:_="" ns3:_="">
    <xsd:import namespace="9b0ca746-fadc-47e4-86d2-c2c71f874f21"/>
    <xsd:import namespace="8919d892-b5f7-4b8c-8569-224fe5efff8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element ref="ns3:Checked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ca746-fadc-47e4-86d2-c2c71f874f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18" nillable="true" ma:displayName="Taxonomy Catch All Column" ma:hidden="true" ma:list="{d357a4f3-1c3a-4bd9-bcf9-cd4b6db77cb9}" ma:internalName="TaxCatchAll" ma:showField="CatchAllData" ma:web="9b0ca746-fadc-47e4-86d2-c2c71f874f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19d892-b5f7-4b8c-8569-224fe5efff8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3d6b9d-7b71-4c02-81dd-5658ff3dc679"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heckedout" ma:index="21" nillable="true" ma:displayName="Checked out" ma:format="Dropdown" ma:list="UserInfo" ma:SharePointGroup="0" ma:internalName="Checkedou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b0ca746-fadc-47e4-86d2-c2c71f874f21"/>
    <lcf76f155ced4ddcb4097134ff3c332f xmlns="8919d892-b5f7-4b8c-8569-224fe5efff81">
      <Terms xmlns="http://schemas.microsoft.com/office/infopath/2007/PartnerControls"/>
    </lcf76f155ced4ddcb4097134ff3c332f>
    <Checkedout xmlns="8919d892-b5f7-4b8c-8569-224fe5efff81">
      <UserInfo>
        <DisplayName/>
        <AccountId xsi:nil="true"/>
        <AccountType/>
      </UserInfo>
    </Checkedout>
  </documentManagement>
</p:properties>
</file>

<file path=customXml/itemProps1.xml><?xml version="1.0" encoding="utf-8"?>
<ds:datastoreItem xmlns:ds="http://schemas.openxmlformats.org/officeDocument/2006/customXml" ds:itemID="{801B7EFA-E316-44AC-900F-A41D74C912ED}">
  <ds:schemaRefs>
    <ds:schemaRef ds:uri="http://schemas.microsoft.com/office/2006/metadata/longProperties"/>
  </ds:schemaRefs>
</ds:datastoreItem>
</file>

<file path=customXml/itemProps2.xml><?xml version="1.0" encoding="utf-8"?>
<ds:datastoreItem xmlns:ds="http://schemas.openxmlformats.org/officeDocument/2006/customXml" ds:itemID="{892ADDE7-254B-4917-9675-E2118CF71872}">
  <ds:schemaRefs>
    <ds:schemaRef ds:uri="http://schemas.microsoft.com/sharepoint/v3/contenttype/forms"/>
  </ds:schemaRefs>
</ds:datastoreItem>
</file>

<file path=customXml/itemProps3.xml><?xml version="1.0" encoding="utf-8"?>
<ds:datastoreItem xmlns:ds="http://schemas.openxmlformats.org/officeDocument/2006/customXml" ds:itemID="{6398897C-8543-4109-B211-2B91A5842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ca746-fadc-47e4-86d2-c2c71f874f21"/>
    <ds:schemaRef ds:uri="8919d892-b5f7-4b8c-8569-224fe5ef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BAA7B-5C08-448A-9340-E354D10FF40B}">
  <ds:schemaRefs>
    <ds:schemaRef ds:uri="http://schemas.microsoft.com/office/2006/metadata/properties"/>
    <ds:schemaRef ds:uri="http://schemas.microsoft.com/office/infopath/2007/PartnerControls"/>
    <ds:schemaRef ds:uri="9b0ca746-fadc-47e4-86d2-c2c71f874f21"/>
    <ds:schemaRef ds:uri="8919d892-b5f7-4b8c-8569-224fe5efff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Information Systems</dc:creator>
  <cp:keywords/>
  <cp:lastModifiedBy>Craig, Julie</cp:lastModifiedBy>
  <cp:revision>2</cp:revision>
  <cp:lastPrinted>2014-10-07T15:23:00Z</cp:lastPrinted>
  <dcterms:created xsi:type="dcterms:W3CDTF">2023-11-28T21:23:00Z</dcterms:created>
  <dcterms:modified xsi:type="dcterms:W3CDTF">2023-11-28T21:23:00Z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