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93ED" w14:textId="11D8CE47" w:rsidR="00E57C0A" w:rsidRDefault="00E57C0A">
      <w:pPr>
        <w:widowControl w:val="0"/>
        <w:jc w:val="both"/>
      </w:pPr>
      <w:r>
        <w:fldChar w:fldCharType="begin"/>
      </w:r>
      <w:r>
        <w:instrText xml:space="preserve"> SEQ CHAPTER \h \r 1</w:instrText>
      </w:r>
      <w:r>
        <w:fldChar w:fldCharType="end"/>
      </w:r>
    </w:p>
    <w:p w14:paraId="3B95ADC9" w14:textId="77777777" w:rsidR="00E57C0A" w:rsidRDefault="00E57C0A" w:rsidP="00141E18">
      <w:pPr>
        <w:widowControl w:val="0"/>
        <w:jc w:val="both"/>
      </w:pPr>
    </w:p>
    <w:p w14:paraId="7838C4D1" w14:textId="77777777" w:rsidR="00141E18" w:rsidRDefault="00141E18" w:rsidP="00141E18">
      <w:pPr>
        <w:widowControl w:val="0"/>
        <w:jc w:val="both"/>
        <w:rPr>
          <w:u w:val="single"/>
        </w:rPr>
      </w:pPr>
      <w:r>
        <w:rPr>
          <w:u w:val="single"/>
        </w:rPr>
        <w:t>Business Operations</w:t>
      </w:r>
    </w:p>
    <w:p w14:paraId="34E38D19" w14:textId="77777777" w:rsidR="00141E18" w:rsidRDefault="00141E18" w:rsidP="00141E18">
      <w:pPr>
        <w:widowControl w:val="0"/>
        <w:jc w:val="both"/>
        <w:rPr>
          <w:u w:val="single"/>
        </w:rPr>
      </w:pPr>
    </w:p>
    <w:p w14:paraId="18A8C5A3" w14:textId="77777777" w:rsidR="00141E18" w:rsidRDefault="00141E18" w:rsidP="00141E18">
      <w:pPr>
        <w:widowControl w:val="0"/>
        <w:jc w:val="both"/>
      </w:pPr>
      <w:r>
        <w:rPr>
          <w:u w:val="single"/>
        </w:rPr>
        <w:t>Short-Term Investing</w:t>
      </w:r>
    </w:p>
    <w:p w14:paraId="1DB2B19E" w14:textId="77777777" w:rsidR="00141E18" w:rsidRDefault="00141E18" w:rsidP="00141E18">
      <w:pPr>
        <w:widowControl w:val="0"/>
        <w:jc w:val="both"/>
      </w:pPr>
    </w:p>
    <w:p w14:paraId="6B54C51A" w14:textId="77777777" w:rsidR="00141E18" w:rsidRDefault="00141E18" w:rsidP="00141E18">
      <w:pPr>
        <w:widowControl w:val="0"/>
        <w:jc w:val="both"/>
      </w:pPr>
      <w:r>
        <w:t>The treasurer of the Board has the responsibility of investing funds in savings accounts, certificates of deposit, United States Government Securities and other legally approved investments.  The interest received on any investments shall be credited to the fund from which the money was taken to make the investment, or in such other manner as may be permitted by law and in the best interests of the District's financial responsibilities.</w:t>
      </w:r>
    </w:p>
    <w:p w14:paraId="2E1A53F5" w14:textId="77777777" w:rsidR="00141E18" w:rsidRDefault="00141E18" w:rsidP="00141E18">
      <w:pPr>
        <w:widowControl w:val="0"/>
        <w:jc w:val="both"/>
      </w:pPr>
    </w:p>
    <w:p w14:paraId="4313ABDB" w14:textId="77777777" w:rsidR="00141E18" w:rsidRDefault="00141E18" w:rsidP="00141E18">
      <w:pPr>
        <w:widowControl w:val="0"/>
        <w:jc w:val="both"/>
      </w:pPr>
      <w:r>
        <w:t>Neb. Rev. Stat. §79-1043</w:t>
      </w:r>
    </w:p>
    <w:p w14:paraId="64B4BFD5" w14:textId="77777777" w:rsidR="00141E18" w:rsidRDefault="00141E18" w:rsidP="00141E18">
      <w:pPr>
        <w:widowControl w:val="0"/>
        <w:jc w:val="both"/>
      </w:pPr>
    </w:p>
    <w:p w14:paraId="05302EF7" w14:textId="77777777" w:rsidR="00141E18" w:rsidRDefault="00141E18" w:rsidP="00141E18">
      <w:pPr>
        <w:widowControl w:val="0"/>
        <w:spacing w:line="0" w:lineRule="atLeast"/>
        <w:jc w:val="both"/>
      </w:pPr>
      <w:r>
        <w:t xml:space="preserve">Date of Adoption: </w:t>
      </w:r>
      <w:r>
        <w:rPr>
          <w:szCs w:val="24"/>
        </w:rPr>
        <w:t>January 9, 2006</w:t>
      </w:r>
    </w:p>
    <w:p w14:paraId="24867261" w14:textId="77777777" w:rsidR="00BE4766" w:rsidRDefault="00141E18" w:rsidP="00141E18">
      <w:pPr>
        <w:widowControl w:val="0"/>
        <w:spacing w:line="0" w:lineRule="atLeast"/>
        <w:jc w:val="both"/>
        <w:rPr>
          <w:szCs w:val="24"/>
        </w:rPr>
      </w:pPr>
      <w:r>
        <w:rPr>
          <w:szCs w:val="24"/>
        </w:rPr>
        <w:t>Reviewed: Sep. 8, 2008, Sep. 14, 2009, Sep., 13, 2010, Sep. 12, 2011, Mar. 12, 2012</w:t>
      </w:r>
      <w:r w:rsidR="00BE4766">
        <w:rPr>
          <w:szCs w:val="24"/>
        </w:rPr>
        <w:t xml:space="preserve">, </w:t>
      </w:r>
    </w:p>
    <w:p w14:paraId="7F38A0DC" w14:textId="77777777" w:rsidR="00E863BA" w:rsidRPr="004C6759" w:rsidRDefault="00BE4766" w:rsidP="00E863BA">
      <w:pPr>
        <w:widowControl w:val="0"/>
        <w:spacing w:line="0" w:lineRule="atLeast"/>
        <w:jc w:val="both"/>
      </w:pPr>
      <w:r>
        <w:rPr>
          <w:szCs w:val="24"/>
        </w:rPr>
        <w:t>May 12, 2014</w:t>
      </w:r>
      <w:r w:rsidR="006B02B7">
        <w:rPr>
          <w:szCs w:val="24"/>
        </w:rPr>
        <w:t>, May 11, 2015</w:t>
      </w:r>
      <w:r w:rsidR="00FC7E79">
        <w:rPr>
          <w:szCs w:val="24"/>
        </w:rPr>
        <w:t>, May 9, 2016</w:t>
      </w:r>
      <w:r w:rsidR="00E00ADA">
        <w:rPr>
          <w:szCs w:val="24"/>
        </w:rPr>
        <w:t>, May 8, 2017</w:t>
      </w:r>
      <w:r w:rsidR="001301F6">
        <w:rPr>
          <w:szCs w:val="24"/>
        </w:rPr>
        <w:t>, May 14, 2018</w:t>
      </w:r>
      <w:r w:rsidR="00FC7EAA">
        <w:rPr>
          <w:szCs w:val="24"/>
        </w:rPr>
        <w:t>, May 13, 2019</w:t>
      </w:r>
      <w:r w:rsidR="003D5F9C">
        <w:rPr>
          <w:szCs w:val="24"/>
        </w:rPr>
        <w:t>, June 8, 2020</w:t>
      </w:r>
      <w:r w:rsidR="00257B72">
        <w:rPr>
          <w:szCs w:val="24"/>
        </w:rPr>
        <w:t>, June 14, 2021</w:t>
      </w:r>
      <w:r w:rsidR="00DA330F">
        <w:rPr>
          <w:szCs w:val="24"/>
        </w:rPr>
        <w:t>, June 13, 2022</w:t>
      </w:r>
      <w:r w:rsidR="00654360">
        <w:rPr>
          <w:szCs w:val="24"/>
        </w:rPr>
        <w:t>, June 12, 2023</w:t>
      </w:r>
      <w:r w:rsidR="00DB33C9">
        <w:rPr>
          <w:szCs w:val="24"/>
        </w:rPr>
        <w:t>, June 10, 2024</w:t>
      </w:r>
      <w:r w:rsidR="00E863BA">
        <w:rPr>
          <w:szCs w:val="24"/>
        </w:rPr>
        <w:t>, June 9, 2025</w:t>
      </w:r>
    </w:p>
    <w:p w14:paraId="54DEB300" w14:textId="3A801577" w:rsidR="00141E18" w:rsidRDefault="00141E18" w:rsidP="00141E18">
      <w:pPr>
        <w:widowControl w:val="0"/>
        <w:spacing w:line="0" w:lineRule="atLeast"/>
        <w:jc w:val="both"/>
      </w:pPr>
    </w:p>
    <w:p w14:paraId="7E85F6F0" w14:textId="77777777" w:rsidR="00141E18" w:rsidRDefault="00141E18" w:rsidP="00141E18">
      <w:pPr>
        <w:widowControl w:val="0"/>
        <w:spacing w:line="0" w:lineRule="atLeast"/>
        <w:jc w:val="both"/>
      </w:pPr>
    </w:p>
    <w:sectPr w:rsidR="00141E18">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7785" w14:textId="77777777" w:rsidR="008F0762" w:rsidRDefault="008F0762">
      <w:r>
        <w:separator/>
      </w:r>
    </w:p>
  </w:endnote>
  <w:endnote w:type="continuationSeparator" w:id="0">
    <w:p w14:paraId="640D0228" w14:textId="77777777" w:rsidR="008F0762" w:rsidRDefault="008F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3CEC" w14:textId="77777777" w:rsidR="00141E18" w:rsidRDefault="00141E18">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Pr>
          <w:noProof/>
        </w:rPr>
        <w:t>1</w:t>
      </w:r>
    </w:fldSimple>
  </w:p>
  <w:p w14:paraId="63720B97" w14:textId="77777777" w:rsidR="00141E18" w:rsidRDefault="00141E1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2498" w14:textId="77777777" w:rsidR="00141E18" w:rsidRDefault="00141E18">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DA330F">
        <w:rPr>
          <w:noProof/>
        </w:rPr>
        <w:t>1</w:t>
      </w:r>
    </w:fldSimple>
  </w:p>
  <w:p w14:paraId="1140AB2C" w14:textId="77777777" w:rsidR="00141E18" w:rsidRDefault="00141E18">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B5B7" w14:textId="77777777" w:rsidR="008F0762" w:rsidRDefault="008F0762">
      <w:r>
        <w:separator/>
      </w:r>
    </w:p>
  </w:footnote>
  <w:footnote w:type="continuationSeparator" w:id="0">
    <w:p w14:paraId="38AE3797" w14:textId="77777777" w:rsidR="008F0762" w:rsidRDefault="008F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D2FB" w14:textId="77777777" w:rsidR="00141E18" w:rsidRDefault="00141E18">
    <w:pPr>
      <w:widowControl w:val="0"/>
      <w:tabs>
        <w:tab w:val="center" w:pos="4680"/>
        <w:tab w:val="right" w:pos="9360"/>
      </w:tabs>
    </w:pPr>
    <w:r>
      <w:t>Article 3</w:t>
    </w:r>
    <w:r>
      <w:rPr>
        <w:b/>
      </w:rPr>
      <w:tab/>
      <w:t>BUSINESS OPERATIONS</w:t>
    </w:r>
    <w:r>
      <w:tab/>
      <w:t>Policy No. 3110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0CAE" w14:textId="77777777" w:rsidR="00141E18" w:rsidRDefault="00141E18">
    <w:pPr>
      <w:widowControl w:val="0"/>
      <w:tabs>
        <w:tab w:val="center" w:pos="4680"/>
        <w:tab w:val="right" w:pos="9360"/>
      </w:tabs>
    </w:pPr>
    <w:r>
      <w:t>Article 3</w:t>
    </w:r>
    <w:r>
      <w:rPr>
        <w:b/>
      </w:rPr>
      <w:tab/>
      <w:t>BUSINESS OPERATIONS</w:t>
    </w:r>
    <w:r>
      <w:tab/>
      <w:t>Policy No. 3110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95"/>
    <w:rsid w:val="00013C92"/>
    <w:rsid w:val="001301F6"/>
    <w:rsid w:val="00141E18"/>
    <w:rsid w:val="00257B72"/>
    <w:rsid w:val="00310D4B"/>
    <w:rsid w:val="003D5F9C"/>
    <w:rsid w:val="00482A95"/>
    <w:rsid w:val="00546E10"/>
    <w:rsid w:val="00654360"/>
    <w:rsid w:val="006B02B7"/>
    <w:rsid w:val="008F0762"/>
    <w:rsid w:val="00BE4766"/>
    <w:rsid w:val="00DA330F"/>
    <w:rsid w:val="00DB33C9"/>
    <w:rsid w:val="00DC3597"/>
    <w:rsid w:val="00E00ADA"/>
    <w:rsid w:val="00E57C0A"/>
    <w:rsid w:val="00E863BA"/>
    <w:rsid w:val="00FC7E79"/>
    <w:rsid w:val="00FC7E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FC1B"/>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4C99"/>
    <w:pPr>
      <w:tabs>
        <w:tab w:val="center" w:pos="4320"/>
        <w:tab w:val="right" w:pos="8640"/>
      </w:tabs>
    </w:pPr>
  </w:style>
  <w:style w:type="character" w:customStyle="1" w:styleId="HeaderChar">
    <w:name w:val="Header Char"/>
    <w:link w:val="Header"/>
    <w:uiPriority w:val="99"/>
    <w:semiHidden/>
    <w:rsid w:val="00094C99"/>
    <w:rPr>
      <w:sz w:val="24"/>
    </w:rPr>
  </w:style>
  <w:style w:type="paragraph" w:styleId="Footer">
    <w:name w:val="footer"/>
    <w:basedOn w:val="Normal"/>
    <w:link w:val="FooterChar"/>
    <w:uiPriority w:val="99"/>
    <w:semiHidden/>
    <w:unhideWhenUsed/>
    <w:rsid w:val="00094C99"/>
    <w:pPr>
      <w:tabs>
        <w:tab w:val="center" w:pos="4320"/>
        <w:tab w:val="right" w:pos="8640"/>
      </w:tabs>
    </w:pPr>
  </w:style>
  <w:style w:type="character" w:customStyle="1" w:styleId="FooterChar">
    <w:name w:val="Footer Char"/>
    <w:link w:val="Footer"/>
    <w:uiPriority w:val="99"/>
    <w:semiHidden/>
    <w:rsid w:val="00094C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2023-06-15T16:08:00Z</cp:lastPrinted>
  <dcterms:created xsi:type="dcterms:W3CDTF">2024-06-12T20:28:00Z</dcterms:created>
  <dcterms:modified xsi:type="dcterms:W3CDTF">2025-05-16T20:05:00Z</dcterms:modified>
</cp:coreProperties>
</file>