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468DD" w14:textId="65DD6958"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ATTENDANCE POLICY</w:t>
      </w:r>
    </w:p>
    <w:p w14:paraId="200EB5DF" w14:textId="0276B0BC"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Good attendance is a habit every student should develop.  A student with excessive absenteeism cannot be taught effectively and cannot keep up with the work missed in class.  To develop and maintain good attendance habits for all students, Highlands has adopted a strict and effective attendance policy. </w:t>
      </w:r>
    </w:p>
    <w:p w14:paraId="499CF766" w14:textId="3B0532E1" w:rsidR="001D3DF2" w:rsidRDefault="753BB76B" w:rsidP="56BC7B0F">
      <w:pPr>
        <w:rPr>
          <w:rFonts w:ascii="Arial" w:eastAsia="Arial" w:hAnsi="Arial" w:cs="Arial"/>
          <w:color w:val="000000" w:themeColor="text1"/>
          <w:sz w:val="20"/>
          <w:szCs w:val="20"/>
        </w:rPr>
      </w:pPr>
      <w:r w:rsidRPr="56BC7B0F">
        <w:rPr>
          <w:rFonts w:ascii="Arial" w:eastAsia="Arial" w:hAnsi="Arial" w:cs="Arial"/>
          <w:i/>
          <w:iCs/>
          <w:color w:val="000000" w:themeColor="text1"/>
          <w:sz w:val="20"/>
          <w:szCs w:val="20"/>
        </w:rPr>
        <w:t>New School Laws of Pennsylvania classify all absences as unexcused or illegal except those for the following reasons:  illness of the pupil, death in the family, religious, and “exceptionally urgent reasons” such as quarantine, recovery from an accident, required court attendance, approved family educational trips, educational tours, etc.</w:t>
      </w:r>
    </w:p>
    <w:p w14:paraId="4E3CE5CD" w14:textId="41B2C6AA"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Highlands will enforce the state’s compulsory attendance laws to eliminate absenteeism.  Parents can access their child’s attendance at any time by logging into PowerSchool at </w:t>
      </w:r>
      <w:hyperlink r:id="rId5">
        <w:r w:rsidRPr="56BC7B0F">
          <w:rPr>
            <w:rStyle w:val="Hyperlink"/>
            <w:rFonts w:ascii="Arial" w:eastAsia="Arial" w:hAnsi="Arial" w:cs="Arial"/>
            <w:sz w:val="20"/>
            <w:szCs w:val="20"/>
          </w:rPr>
          <w:t>www.goldenrams.com</w:t>
        </w:r>
      </w:hyperlink>
      <w:r w:rsidRPr="56BC7B0F">
        <w:rPr>
          <w:rFonts w:ascii="Arial" w:eastAsia="Arial" w:hAnsi="Arial" w:cs="Arial"/>
          <w:color w:val="000000" w:themeColor="text1"/>
          <w:sz w:val="20"/>
          <w:szCs w:val="20"/>
        </w:rPr>
        <w:t>.</w:t>
      </w:r>
    </w:p>
    <w:p w14:paraId="6A06AF29" w14:textId="3B7106BE"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A doctor’s excuse is required for absences due to illness in excess of ten days, and for each day of absence thereafter.  A warning letter will be sent after the eighth day of absence regardless of the reason.</w:t>
      </w:r>
    </w:p>
    <w:p w14:paraId="5622C881" w14:textId="2EE4E67E" w:rsidR="001D3DF2" w:rsidRDefault="001D3DF2" w:rsidP="56BC7B0F">
      <w:pPr>
        <w:rPr>
          <w:rFonts w:ascii="Arial" w:eastAsia="Arial" w:hAnsi="Arial" w:cs="Arial"/>
          <w:color w:val="000000" w:themeColor="text1"/>
          <w:sz w:val="20"/>
          <w:szCs w:val="20"/>
        </w:rPr>
      </w:pPr>
    </w:p>
    <w:p w14:paraId="74F303C7" w14:textId="2332DEEE"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ABSENCE REPORTING / INFORMATION</w:t>
      </w:r>
    </w:p>
    <w:p w14:paraId="175D0400" w14:textId="73AF6487"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It is not necessary to call the school when your child is absent.  Feel free to communicate with your child’s teachers about absences, but please understand that a phone call will not excuse the absences.  Written or email documentation is required for our records.</w:t>
      </w:r>
    </w:p>
    <w:p w14:paraId="7E97B602" w14:textId="6E1569C9"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A call will be made to all homes/families of students who </w:t>
      </w:r>
      <w:r w:rsidRPr="56BC7B0F">
        <w:rPr>
          <w:rFonts w:ascii="Arial" w:eastAsia="Arial" w:hAnsi="Arial" w:cs="Arial"/>
          <w:b/>
          <w:bCs/>
          <w:color w:val="000000" w:themeColor="text1"/>
          <w:sz w:val="20"/>
          <w:szCs w:val="20"/>
        </w:rPr>
        <w:t>are</w:t>
      </w:r>
      <w:r w:rsidRPr="56BC7B0F">
        <w:rPr>
          <w:rFonts w:ascii="Arial" w:eastAsia="Arial" w:hAnsi="Arial" w:cs="Arial"/>
          <w:color w:val="000000" w:themeColor="text1"/>
          <w:sz w:val="20"/>
          <w:szCs w:val="20"/>
        </w:rPr>
        <w:t xml:space="preserve"> marked absent from their homeroom.</w:t>
      </w:r>
    </w:p>
    <w:p w14:paraId="6E7CED2C" w14:textId="2CF55CE0"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Family educational trips (up to 5 days) </w:t>
      </w:r>
      <w:r w:rsidRPr="56BC7B0F">
        <w:rPr>
          <w:rFonts w:ascii="Arial" w:eastAsia="Arial" w:hAnsi="Arial" w:cs="Arial"/>
          <w:i/>
          <w:iCs/>
          <w:color w:val="000000" w:themeColor="text1"/>
          <w:sz w:val="20"/>
          <w:szCs w:val="20"/>
          <w:u w:val="single"/>
        </w:rPr>
        <w:t xml:space="preserve">must be pre-approved </w:t>
      </w:r>
      <w:r w:rsidRPr="56BC7B0F">
        <w:rPr>
          <w:rFonts w:ascii="Arial" w:eastAsia="Arial" w:hAnsi="Arial" w:cs="Arial"/>
          <w:color w:val="000000" w:themeColor="text1"/>
          <w:sz w:val="20"/>
          <w:szCs w:val="20"/>
        </w:rPr>
        <w:t>by the building principal.  Requests must be submitted at least one week in advance of the trip and should be submitted to the office.</w:t>
      </w:r>
    </w:p>
    <w:p w14:paraId="03FF9BC3" w14:textId="1744018A" w:rsidR="001D3DF2" w:rsidRDefault="753BB76B" w:rsidP="56BC7B0F">
      <w:pPr>
        <w:pStyle w:val="ListParagraph"/>
        <w:numPr>
          <w:ilvl w:val="0"/>
          <w:numId w:val="10"/>
        </w:numPr>
        <w:rPr>
          <w:rFonts w:eastAsiaTheme="minorEastAsia"/>
          <w:b/>
          <w:bCs/>
          <w:color w:val="000000" w:themeColor="text1"/>
          <w:sz w:val="20"/>
          <w:szCs w:val="20"/>
        </w:rPr>
      </w:pPr>
      <w:r w:rsidRPr="56BC7B0F">
        <w:rPr>
          <w:rFonts w:ascii="Arial" w:eastAsia="Arial" w:hAnsi="Arial" w:cs="Arial"/>
          <w:b/>
          <w:bCs/>
          <w:color w:val="000000" w:themeColor="text1"/>
          <w:sz w:val="20"/>
          <w:szCs w:val="20"/>
        </w:rPr>
        <w:t xml:space="preserve">If an excuse is not provided to the school within 3 days of the student’s absence, the absence(s) will be recorded as an illegal absence.  </w:t>
      </w:r>
      <w:r w:rsidRPr="56BC7B0F">
        <w:rPr>
          <w:rFonts w:ascii="Arial" w:eastAsia="Arial" w:hAnsi="Arial" w:cs="Arial"/>
          <w:color w:val="000000" w:themeColor="text1"/>
          <w:sz w:val="20"/>
          <w:szCs w:val="20"/>
        </w:rPr>
        <w:t>Excuses will not be accepted if they are turned in late.</w:t>
      </w:r>
    </w:p>
    <w:p w14:paraId="11D777C3" w14:textId="2EBD8B92"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If a student has 3 illegal absences, parents will receive a Notice of Truancy in the mail notifying them of the illegal days and encouraging them to participate in an attendance improvement meeting.</w:t>
      </w:r>
    </w:p>
    <w:p w14:paraId="4A841BF7" w14:textId="488B2E99"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After the 6</w:t>
      </w:r>
      <w:r w:rsidRPr="56BC7B0F">
        <w:rPr>
          <w:rFonts w:ascii="Arial" w:eastAsia="Arial" w:hAnsi="Arial" w:cs="Arial"/>
          <w:color w:val="000000" w:themeColor="text1"/>
          <w:sz w:val="20"/>
          <w:szCs w:val="20"/>
          <w:vertAlign w:val="superscript"/>
        </w:rPr>
        <w:t>th</w:t>
      </w:r>
      <w:r w:rsidRPr="56BC7B0F">
        <w:rPr>
          <w:rFonts w:ascii="Arial" w:eastAsia="Arial" w:hAnsi="Arial" w:cs="Arial"/>
          <w:color w:val="000000" w:themeColor="text1"/>
          <w:sz w:val="20"/>
          <w:szCs w:val="20"/>
        </w:rPr>
        <w:t xml:space="preserve"> illegal absence, a letter will be sent in the mail with a date and time for a Student Attendance Improvement Plan conference.  If parents cannot attend due to work, they should contact the school office within 48 hours of the meeting to reschedule.  Failure to attend the meeting and/or continued absences may result in a citation with the local magistrate.</w:t>
      </w:r>
    </w:p>
    <w:p w14:paraId="2AB74BF7" w14:textId="61E2408D"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When a student reaches an 8</w:t>
      </w:r>
      <w:r w:rsidRPr="56BC7B0F">
        <w:rPr>
          <w:rFonts w:ascii="Arial" w:eastAsia="Arial" w:hAnsi="Arial" w:cs="Arial"/>
          <w:color w:val="000000" w:themeColor="text1"/>
          <w:sz w:val="20"/>
          <w:szCs w:val="20"/>
          <w:vertAlign w:val="superscript"/>
        </w:rPr>
        <w:t>th</w:t>
      </w:r>
      <w:r w:rsidRPr="56BC7B0F">
        <w:rPr>
          <w:rFonts w:ascii="Arial" w:eastAsia="Arial" w:hAnsi="Arial" w:cs="Arial"/>
          <w:color w:val="000000" w:themeColor="text1"/>
          <w:sz w:val="20"/>
          <w:szCs w:val="20"/>
        </w:rPr>
        <w:t xml:space="preserve"> Excused absence, a Warning Letter will be mailed notifying parents that all absences beyond 10 require a doctor’s excuse or the absence will be illegal.</w:t>
      </w:r>
    </w:p>
    <w:p w14:paraId="0BC28A7A" w14:textId="0F061C2D" w:rsidR="001D3DF2" w:rsidRDefault="753BB76B" w:rsidP="56BC7B0F">
      <w:pPr>
        <w:pStyle w:val="ListParagraph"/>
        <w:numPr>
          <w:ilvl w:val="0"/>
          <w:numId w:val="10"/>
        </w:numPr>
        <w:rPr>
          <w:rFonts w:eastAsiaTheme="minorEastAsia"/>
          <w:b/>
          <w:bCs/>
          <w:color w:val="000000" w:themeColor="text1"/>
          <w:sz w:val="20"/>
          <w:szCs w:val="20"/>
        </w:rPr>
      </w:pPr>
      <w:r w:rsidRPr="56BC7B0F">
        <w:rPr>
          <w:rFonts w:ascii="Arial" w:eastAsia="Arial" w:hAnsi="Arial" w:cs="Arial"/>
          <w:b/>
          <w:bCs/>
          <w:color w:val="000000" w:themeColor="text1"/>
          <w:sz w:val="20"/>
          <w:szCs w:val="20"/>
        </w:rPr>
        <w:t xml:space="preserve"> Truancy is defined as 3 unexcused absences; habitually truant is defined as 6 unexcused absences.</w:t>
      </w:r>
    </w:p>
    <w:p w14:paraId="00FD2FDF" w14:textId="6DD5F79A" w:rsidR="001D3DF2" w:rsidRDefault="753BB76B" w:rsidP="56BC7B0F">
      <w:pPr>
        <w:pStyle w:val="ListParagraph"/>
        <w:numPr>
          <w:ilvl w:val="0"/>
          <w:numId w:val="10"/>
        </w:numPr>
        <w:rPr>
          <w:rFonts w:eastAsiaTheme="minorEastAsia"/>
          <w:b/>
          <w:bCs/>
          <w:color w:val="000000" w:themeColor="text1"/>
          <w:sz w:val="20"/>
          <w:szCs w:val="20"/>
        </w:rPr>
      </w:pPr>
      <w:r w:rsidRPr="56BC7B0F">
        <w:rPr>
          <w:rFonts w:ascii="Arial" w:eastAsia="Arial" w:hAnsi="Arial" w:cs="Arial"/>
          <w:b/>
          <w:bCs/>
          <w:color w:val="000000" w:themeColor="text1"/>
          <w:sz w:val="20"/>
          <w:szCs w:val="20"/>
        </w:rPr>
        <w:t xml:space="preserve">If a student has 10 days of consecutive non-attendance, they will officially be withdrawn from Highlands School District.  </w:t>
      </w:r>
      <w:r w:rsidRPr="56BC7B0F">
        <w:rPr>
          <w:rFonts w:ascii="Arial" w:eastAsia="Arial" w:hAnsi="Arial" w:cs="Arial"/>
          <w:color w:val="000000" w:themeColor="text1"/>
          <w:sz w:val="20"/>
          <w:szCs w:val="20"/>
        </w:rPr>
        <w:t>Re-enrollment would be required to attend Highlands School District in the future.</w:t>
      </w:r>
    </w:p>
    <w:p w14:paraId="675E5C6E" w14:textId="0339BA6B" w:rsidR="001D3DF2" w:rsidRDefault="753BB76B" w:rsidP="56BC7B0F">
      <w:pPr>
        <w:pStyle w:val="ListParagraph"/>
        <w:numPr>
          <w:ilvl w:val="0"/>
          <w:numId w:val="10"/>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Please contact the District Attendance Officer if you have any questions about the policy </w:t>
      </w:r>
    </w:p>
    <w:p w14:paraId="5A6111F8" w14:textId="6AA1EF65" w:rsidR="001D3DF2" w:rsidRDefault="753BB76B" w:rsidP="00C57FCB">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 724-226-2400 </w:t>
      </w:r>
      <w:r w:rsidR="00927890">
        <w:rPr>
          <w:rFonts w:ascii="Arial" w:eastAsia="Arial" w:hAnsi="Arial" w:cs="Arial"/>
          <w:color w:val="000000" w:themeColor="text1"/>
          <w:sz w:val="20"/>
          <w:szCs w:val="20"/>
        </w:rPr>
        <w:t xml:space="preserve">press 3, </w:t>
      </w:r>
      <w:r w:rsidRPr="56BC7B0F">
        <w:rPr>
          <w:rFonts w:ascii="Arial" w:eastAsia="Arial" w:hAnsi="Arial" w:cs="Arial"/>
          <w:color w:val="000000" w:themeColor="text1"/>
          <w:sz w:val="20"/>
          <w:szCs w:val="20"/>
        </w:rPr>
        <w:t>ext. 3007.</w:t>
      </w:r>
    </w:p>
    <w:p w14:paraId="546CF021" w14:textId="77777777" w:rsidR="005B5BF5" w:rsidRDefault="005B5BF5" w:rsidP="56BC7B0F">
      <w:pPr>
        <w:rPr>
          <w:rFonts w:ascii="Arial" w:eastAsia="Arial" w:hAnsi="Arial" w:cs="Arial"/>
          <w:color w:val="000000" w:themeColor="text1"/>
          <w:sz w:val="20"/>
          <w:szCs w:val="20"/>
        </w:rPr>
      </w:pPr>
    </w:p>
    <w:p w14:paraId="5B5B473D" w14:textId="77777777" w:rsidR="005B5BF5" w:rsidRDefault="005B5BF5" w:rsidP="56BC7B0F">
      <w:pPr>
        <w:rPr>
          <w:rFonts w:ascii="Arial" w:eastAsia="Arial" w:hAnsi="Arial" w:cs="Arial"/>
          <w:color w:val="000000" w:themeColor="text1"/>
          <w:sz w:val="20"/>
          <w:szCs w:val="20"/>
        </w:rPr>
      </w:pPr>
    </w:p>
    <w:p w14:paraId="4E71C40C" w14:textId="77777777" w:rsidR="005B5BF5" w:rsidRDefault="005B5BF5" w:rsidP="56BC7B0F">
      <w:pPr>
        <w:rPr>
          <w:rFonts w:ascii="Arial" w:eastAsia="Arial" w:hAnsi="Arial" w:cs="Arial"/>
          <w:color w:val="000000" w:themeColor="text1"/>
          <w:sz w:val="20"/>
          <w:szCs w:val="20"/>
        </w:rPr>
      </w:pPr>
    </w:p>
    <w:p w14:paraId="700E45CC" w14:textId="77777777" w:rsidR="005B5BF5" w:rsidRDefault="005B5BF5" w:rsidP="56BC7B0F">
      <w:pPr>
        <w:rPr>
          <w:rFonts w:ascii="Arial" w:eastAsia="Arial" w:hAnsi="Arial" w:cs="Arial"/>
          <w:color w:val="000000" w:themeColor="text1"/>
          <w:sz w:val="20"/>
          <w:szCs w:val="20"/>
        </w:rPr>
      </w:pPr>
    </w:p>
    <w:p w14:paraId="4D02D4DB" w14:textId="0A6D9F70"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lastRenderedPageBreak/>
        <w:t>EXCUSE FOR ABSENCE</w:t>
      </w:r>
    </w:p>
    <w:p w14:paraId="45E40306" w14:textId="1B16847A" w:rsidR="001D3DF2" w:rsidRDefault="753BB76B" w:rsidP="56BC7B0F">
      <w:pPr>
        <w:pStyle w:val="ListParagraph"/>
        <w:numPr>
          <w:ilvl w:val="0"/>
          <w:numId w:val="9"/>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After an absence, a student </w:t>
      </w:r>
      <w:r w:rsidRPr="56BC7B0F">
        <w:rPr>
          <w:rFonts w:ascii="Arial" w:eastAsia="Arial" w:hAnsi="Arial" w:cs="Arial"/>
          <w:b/>
          <w:bCs/>
          <w:color w:val="000000" w:themeColor="text1"/>
          <w:sz w:val="20"/>
          <w:szCs w:val="20"/>
        </w:rPr>
        <w:t>MUST</w:t>
      </w:r>
      <w:r w:rsidRPr="56BC7B0F">
        <w:rPr>
          <w:rFonts w:ascii="Arial" w:eastAsia="Arial" w:hAnsi="Arial" w:cs="Arial"/>
          <w:color w:val="000000" w:themeColor="text1"/>
          <w:sz w:val="20"/>
          <w:szCs w:val="20"/>
        </w:rPr>
        <w:t xml:space="preserve"> provide a written or email excuse to the student’s school secretary.  The excuse must include the student’s full name, date(s) of absence(s), reason(s) for absence(s), the date(s) the excuse was written, and the signature of the parent or guardian.  The excuse must be submitted upon return to school, or the absence will be classified as illegal.  Attendance contacts by building are:</w:t>
      </w:r>
    </w:p>
    <w:p w14:paraId="1FBDE1C0" w14:textId="77777777" w:rsidR="001F7EB0" w:rsidRPr="001F7EB0"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Highlands High School, </w:t>
      </w:r>
      <w:r w:rsidR="001F7EB0">
        <w:rPr>
          <w:rFonts w:ascii="Arial" w:eastAsia="Arial" w:hAnsi="Arial" w:cs="Arial"/>
          <w:color w:val="000000" w:themeColor="text1"/>
          <w:sz w:val="20"/>
          <w:szCs w:val="20"/>
        </w:rPr>
        <w:t>HHSAttendance@goldenrams.com</w:t>
      </w:r>
    </w:p>
    <w:p w14:paraId="715CE9A2" w14:textId="42D1E179" w:rsidR="001D3DF2" w:rsidRDefault="001F7EB0" w:rsidP="56BC7B0F">
      <w:pPr>
        <w:ind w:left="1440"/>
        <w:rPr>
          <w:rFonts w:ascii="Arial" w:eastAsia="Arial" w:hAnsi="Arial" w:cs="Arial"/>
          <w:color w:val="000000" w:themeColor="text1"/>
          <w:sz w:val="20"/>
          <w:szCs w:val="20"/>
        </w:rPr>
      </w:pPr>
      <w:r>
        <w:rPr>
          <w:rFonts w:ascii="Arial" w:eastAsia="Arial" w:hAnsi="Arial" w:cs="Arial"/>
          <w:color w:val="000000" w:themeColor="text1"/>
          <w:sz w:val="20"/>
          <w:szCs w:val="20"/>
        </w:rPr>
        <w:t xml:space="preserve">Main office </w:t>
      </w:r>
      <w:r w:rsidR="753BB76B" w:rsidRPr="56BC7B0F">
        <w:rPr>
          <w:rFonts w:ascii="Arial" w:eastAsia="Arial" w:hAnsi="Arial" w:cs="Arial"/>
          <w:color w:val="000000" w:themeColor="text1"/>
          <w:sz w:val="20"/>
          <w:szCs w:val="20"/>
        </w:rPr>
        <w:t xml:space="preserve">724-226-2400, </w:t>
      </w:r>
      <w:r>
        <w:rPr>
          <w:rFonts w:ascii="Arial" w:eastAsia="Arial" w:hAnsi="Arial" w:cs="Arial"/>
          <w:color w:val="000000" w:themeColor="text1"/>
          <w:sz w:val="20"/>
          <w:szCs w:val="20"/>
        </w:rPr>
        <w:t>press 4 and follow the prompts</w:t>
      </w:r>
    </w:p>
    <w:p w14:paraId="5C7182DA" w14:textId="02C5F678" w:rsidR="001D3DF2"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Highlands Middle School, </w:t>
      </w:r>
      <w:hyperlink r:id="rId6" w:history="1">
        <w:r w:rsidR="001F7EB0" w:rsidRPr="00891DB3">
          <w:rPr>
            <w:rStyle w:val="Hyperlink"/>
            <w:rFonts w:ascii="Arial" w:eastAsia="Arial" w:hAnsi="Arial" w:cs="Arial"/>
            <w:sz w:val="20"/>
            <w:szCs w:val="20"/>
          </w:rPr>
          <w:t>HMSAttendance@goldenrams.com</w:t>
        </w:r>
      </w:hyperlink>
      <w:r w:rsidRPr="56BC7B0F">
        <w:rPr>
          <w:rFonts w:ascii="Arial" w:eastAsia="Arial" w:hAnsi="Arial" w:cs="Arial"/>
          <w:color w:val="000000" w:themeColor="text1"/>
          <w:sz w:val="20"/>
          <w:szCs w:val="20"/>
        </w:rPr>
        <w:t xml:space="preserve">  </w:t>
      </w:r>
    </w:p>
    <w:p w14:paraId="29B29589" w14:textId="163E0E0C" w:rsidR="001D3DF2" w:rsidRDefault="001F7EB0" w:rsidP="56BC7B0F">
      <w:pPr>
        <w:ind w:left="1440"/>
        <w:rPr>
          <w:rFonts w:ascii="Arial" w:eastAsia="Arial" w:hAnsi="Arial" w:cs="Arial"/>
          <w:color w:val="000000" w:themeColor="text1"/>
          <w:sz w:val="20"/>
          <w:szCs w:val="20"/>
        </w:rPr>
      </w:pPr>
      <w:r>
        <w:rPr>
          <w:rFonts w:ascii="Arial" w:eastAsia="Arial" w:hAnsi="Arial" w:cs="Arial"/>
          <w:color w:val="000000" w:themeColor="text1"/>
          <w:sz w:val="20"/>
          <w:szCs w:val="20"/>
        </w:rPr>
        <w:t xml:space="preserve">Main office </w:t>
      </w:r>
      <w:r w:rsidR="753BB76B" w:rsidRPr="56BC7B0F">
        <w:rPr>
          <w:rFonts w:ascii="Arial" w:eastAsia="Arial" w:hAnsi="Arial" w:cs="Arial"/>
          <w:color w:val="000000" w:themeColor="text1"/>
          <w:sz w:val="20"/>
          <w:szCs w:val="20"/>
        </w:rPr>
        <w:t xml:space="preserve">724-226-2400, </w:t>
      </w:r>
      <w:r>
        <w:rPr>
          <w:rFonts w:ascii="Arial" w:eastAsia="Arial" w:hAnsi="Arial" w:cs="Arial"/>
          <w:color w:val="000000" w:themeColor="text1"/>
          <w:sz w:val="20"/>
          <w:szCs w:val="20"/>
        </w:rPr>
        <w:t>press 3 and follow the prompts</w:t>
      </w:r>
    </w:p>
    <w:p w14:paraId="7DBD345B" w14:textId="76951DB4" w:rsidR="001D3DF2"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Highlands Elementary School, </w:t>
      </w:r>
      <w:hyperlink r:id="rId7" w:history="1">
        <w:r w:rsidR="001F7EB0" w:rsidRPr="00891DB3">
          <w:rPr>
            <w:rStyle w:val="Hyperlink"/>
            <w:rFonts w:ascii="Arial" w:eastAsia="Arial" w:hAnsi="Arial" w:cs="Arial"/>
            <w:sz w:val="20"/>
            <w:szCs w:val="20"/>
          </w:rPr>
          <w:t>HESAttendance@goldenrams.com</w:t>
        </w:r>
      </w:hyperlink>
      <w:r w:rsidRPr="56BC7B0F">
        <w:rPr>
          <w:rFonts w:ascii="Arial" w:eastAsia="Arial" w:hAnsi="Arial" w:cs="Arial"/>
          <w:color w:val="000000" w:themeColor="text1"/>
          <w:sz w:val="20"/>
          <w:szCs w:val="20"/>
        </w:rPr>
        <w:t xml:space="preserve">  </w:t>
      </w:r>
    </w:p>
    <w:p w14:paraId="1940B310" w14:textId="563E040F" w:rsidR="001D3DF2" w:rsidRDefault="753BB76B" w:rsidP="56BC7B0F">
      <w:pPr>
        <w:ind w:left="1440"/>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724-226-2400, </w:t>
      </w:r>
      <w:r w:rsidR="001F7EB0">
        <w:rPr>
          <w:rFonts w:ascii="Arial" w:eastAsia="Arial" w:hAnsi="Arial" w:cs="Arial"/>
          <w:color w:val="000000" w:themeColor="text1"/>
          <w:sz w:val="20"/>
          <w:szCs w:val="20"/>
        </w:rPr>
        <w:t>press 2 and follow the prompts</w:t>
      </w:r>
    </w:p>
    <w:p w14:paraId="278AEF60" w14:textId="3340B199" w:rsidR="001D3DF2"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Highlands Early Childhood Center, </w:t>
      </w:r>
      <w:hyperlink r:id="rId8" w:history="1">
        <w:r w:rsidR="001F7EB0" w:rsidRPr="00891DB3">
          <w:rPr>
            <w:rStyle w:val="Hyperlink"/>
            <w:rFonts w:ascii="Arial" w:eastAsia="Arial" w:hAnsi="Arial" w:cs="Arial"/>
            <w:sz w:val="20"/>
            <w:szCs w:val="20"/>
          </w:rPr>
          <w:t>HECCAttendance@goldenrams.com</w:t>
        </w:r>
      </w:hyperlink>
      <w:r w:rsidRPr="56BC7B0F">
        <w:rPr>
          <w:rFonts w:ascii="Arial" w:eastAsia="Arial" w:hAnsi="Arial" w:cs="Arial"/>
          <w:color w:val="000000" w:themeColor="text1"/>
          <w:sz w:val="20"/>
          <w:szCs w:val="20"/>
        </w:rPr>
        <w:t xml:space="preserve">  </w:t>
      </w:r>
    </w:p>
    <w:p w14:paraId="2B2A6615" w14:textId="383BFE31" w:rsidR="001D3DF2" w:rsidRDefault="753BB76B" w:rsidP="56BC7B0F">
      <w:pPr>
        <w:ind w:left="1440"/>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724-226-2400, </w:t>
      </w:r>
      <w:r w:rsidR="001F7EB0">
        <w:rPr>
          <w:rFonts w:ascii="Arial" w:eastAsia="Arial" w:hAnsi="Arial" w:cs="Arial"/>
          <w:color w:val="000000" w:themeColor="text1"/>
          <w:sz w:val="20"/>
          <w:szCs w:val="20"/>
        </w:rPr>
        <w:t>press 1 and follow the prompts</w:t>
      </w:r>
    </w:p>
    <w:p w14:paraId="22703EDD" w14:textId="22B4CDFD" w:rsidR="001D3DF2" w:rsidRDefault="753BB76B" w:rsidP="56BC7B0F">
      <w:pPr>
        <w:pStyle w:val="ListParagraph"/>
        <w:numPr>
          <w:ilvl w:val="0"/>
          <w:numId w:val="9"/>
        </w:numPr>
        <w:rPr>
          <w:rFonts w:eastAsiaTheme="minorEastAsia"/>
          <w:color w:val="000000" w:themeColor="text1"/>
          <w:sz w:val="20"/>
          <w:szCs w:val="20"/>
        </w:rPr>
      </w:pPr>
      <w:r w:rsidRPr="56BC7B0F">
        <w:rPr>
          <w:rFonts w:ascii="Arial" w:eastAsia="Arial" w:hAnsi="Arial" w:cs="Arial"/>
          <w:color w:val="000000" w:themeColor="text1"/>
          <w:sz w:val="20"/>
          <w:szCs w:val="20"/>
        </w:rPr>
        <w:t>Excused absences include illness, accidents, death in the family, religious reasons, or impassable roads.  All other absences may be judged illegal.</w:t>
      </w:r>
    </w:p>
    <w:p w14:paraId="0961AA3D" w14:textId="311BA8A9" w:rsidR="001D3DF2" w:rsidRDefault="753BB76B" w:rsidP="56BC7B0F">
      <w:pPr>
        <w:pStyle w:val="ListParagraph"/>
        <w:numPr>
          <w:ilvl w:val="0"/>
          <w:numId w:val="9"/>
        </w:numPr>
        <w:rPr>
          <w:rFonts w:eastAsiaTheme="minorEastAsia"/>
          <w:color w:val="000000" w:themeColor="text1"/>
          <w:sz w:val="20"/>
          <w:szCs w:val="20"/>
        </w:rPr>
      </w:pPr>
      <w:r w:rsidRPr="56BC7B0F">
        <w:rPr>
          <w:rFonts w:ascii="Arial" w:eastAsia="Arial" w:hAnsi="Arial" w:cs="Arial"/>
          <w:color w:val="000000" w:themeColor="text1"/>
          <w:sz w:val="20"/>
          <w:szCs w:val="20"/>
        </w:rPr>
        <w:t>Parents and students should make every effort to schedule appointments for special services after school.  Administrators and teachers discourage the practice of dismissal during school hours, but if it is necessary to be excused during the day, the student must follow this procedure:</w:t>
      </w:r>
    </w:p>
    <w:p w14:paraId="288515EE" w14:textId="4DBBF609" w:rsidR="001D3DF2"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Submit to the office, a written request from the parent stating the reason and time the student is to be excused.  The excuse must be presented to the office one day in advance.  </w:t>
      </w:r>
      <w:r w:rsidRPr="56BC7B0F">
        <w:rPr>
          <w:rFonts w:ascii="Arial" w:eastAsia="Arial" w:hAnsi="Arial" w:cs="Arial"/>
          <w:b/>
          <w:bCs/>
          <w:color w:val="000000" w:themeColor="text1"/>
          <w:sz w:val="20"/>
          <w:szCs w:val="20"/>
        </w:rPr>
        <w:t>(Requests made by phone will not be honored.)</w:t>
      </w:r>
    </w:p>
    <w:p w14:paraId="2AA83424" w14:textId="31067118" w:rsidR="001D3DF2"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After verifying the request, the school will give the child a special excuse on a blue slip.</w:t>
      </w:r>
    </w:p>
    <w:p w14:paraId="7252363F" w14:textId="433F1FF7" w:rsidR="001D3DF2" w:rsidRDefault="753BB76B" w:rsidP="56BC7B0F">
      <w:pPr>
        <w:pStyle w:val="ListParagraph"/>
        <w:numPr>
          <w:ilvl w:val="1"/>
          <w:numId w:val="8"/>
        </w:numPr>
        <w:rPr>
          <w:rFonts w:eastAsiaTheme="minorEastAsia"/>
          <w:color w:val="000000" w:themeColor="text1"/>
          <w:sz w:val="20"/>
          <w:szCs w:val="20"/>
        </w:rPr>
      </w:pPr>
      <w:r w:rsidRPr="56BC7B0F">
        <w:rPr>
          <w:rFonts w:ascii="Arial" w:eastAsia="Arial" w:hAnsi="Arial" w:cs="Arial"/>
          <w:color w:val="000000" w:themeColor="text1"/>
          <w:sz w:val="20"/>
          <w:szCs w:val="20"/>
        </w:rPr>
        <w:t>The parent or guardian must report to the office to have the student released.</w:t>
      </w:r>
    </w:p>
    <w:p w14:paraId="797133EE" w14:textId="669BFF50" w:rsidR="001D3DF2" w:rsidRDefault="001D3DF2" w:rsidP="56BC7B0F">
      <w:pPr>
        <w:rPr>
          <w:rFonts w:ascii="Arial" w:eastAsia="Arial" w:hAnsi="Arial" w:cs="Arial"/>
          <w:color w:val="000000" w:themeColor="text1"/>
          <w:sz w:val="20"/>
          <w:szCs w:val="20"/>
        </w:rPr>
      </w:pPr>
    </w:p>
    <w:p w14:paraId="578AB17C" w14:textId="39425511"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ABSENCE FOR VACATION</w:t>
      </w:r>
      <w:r w:rsidR="00135898">
        <w:rPr>
          <w:rFonts w:ascii="Arial" w:eastAsia="Arial" w:hAnsi="Arial" w:cs="Arial"/>
          <w:b/>
          <w:bCs/>
          <w:color w:val="000000" w:themeColor="text1"/>
          <w:sz w:val="20"/>
          <w:szCs w:val="20"/>
        </w:rPr>
        <w:t>/EDUCATIONAL TRIP/TOUR</w:t>
      </w:r>
    </w:p>
    <w:p w14:paraId="267D5362" w14:textId="3112BF90"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For optimal student(s) success, we request you do not schedule vacations when school is in session.  Absences due to family vacations will only be considered legal if the following conditions are met:</w:t>
      </w:r>
    </w:p>
    <w:p w14:paraId="21709A29" w14:textId="4A2DC59F" w:rsidR="001D3DF2" w:rsidRDefault="753BB76B" w:rsidP="56BC7B0F">
      <w:pPr>
        <w:pStyle w:val="ListParagraph"/>
        <w:numPr>
          <w:ilvl w:val="0"/>
          <w:numId w:val="7"/>
        </w:numPr>
        <w:rPr>
          <w:rFonts w:eastAsiaTheme="minorEastAsia"/>
          <w:color w:val="000000" w:themeColor="text1"/>
          <w:sz w:val="20"/>
          <w:szCs w:val="20"/>
        </w:rPr>
      </w:pPr>
      <w:r w:rsidRPr="56BC7B0F">
        <w:rPr>
          <w:rFonts w:ascii="Arial" w:eastAsia="Arial" w:hAnsi="Arial" w:cs="Arial"/>
          <w:color w:val="000000" w:themeColor="text1"/>
          <w:sz w:val="20"/>
          <w:szCs w:val="20"/>
        </w:rPr>
        <w:t>Submit request on required district form (see Appendix), detailing the nature and dates of the vacation to the building principal at least one week in advance of the departure date.</w:t>
      </w:r>
    </w:p>
    <w:p w14:paraId="59CADE2A" w14:textId="090C6B26" w:rsidR="001D3DF2" w:rsidRPr="00B37617" w:rsidRDefault="753BB76B" w:rsidP="56BC7B0F">
      <w:pPr>
        <w:pStyle w:val="ListParagraph"/>
        <w:numPr>
          <w:ilvl w:val="0"/>
          <w:numId w:val="7"/>
        </w:numPr>
        <w:rPr>
          <w:rFonts w:eastAsiaTheme="minorEastAsia"/>
          <w:color w:val="000000" w:themeColor="text1"/>
          <w:sz w:val="20"/>
          <w:szCs w:val="20"/>
        </w:rPr>
      </w:pPr>
      <w:r w:rsidRPr="56BC7B0F">
        <w:rPr>
          <w:rFonts w:ascii="Arial" w:eastAsia="Arial" w:hAnsi="Arial" w:cs="Arial"/>
          <w:color w:val="000000" w:themeColor="text1"/>
          <w:sz w:val="20"/>
          <w:szCs w:val="20"/>
        </w:rPr>
        <w:t>The length of the vacation does not exceed five (5) school days.  Any days exceeding 5 will result in illegal absences.</w:t>
      </w:r>
    </w:p>
    <w:p w14:paraId="3C7745EE" w14:textId="0329E783" w:rsidR="00B37617" w:rsidRDefault="00C078FD" w:rsidP="56BC7B0F">
      <w:pPr>
        <w:pStyle w:val="ListParagraph"/>
        <w:numPr>
          <w:ilvl w:val="0"/>
          <w:numId w:val="7"/>
        </w:numPr>
        <w:rPr>
          <w:rFonts w:eastAsiaTheme="minorEastAsia"/>
          <w:color w:val="000000" w:themeColor="text1"/>
          <w:sz w:val="20"/>
          <w:szCs w:val="20"/>
        </w:rPr>
      </w:pPr>
      <w:r>
        <w:rPr>
          <w:rFonts w:ascii="Arial" w:eastAsia="Arial" w:hAnsi="Arial" w:cs="Arial"/>
          <w:color w:val="000000" w:themeColor="text1"/>
          <w:sz w:val="20"/>
          <w:szCs w:val="20"/>
        </w:rPr>
        <w:t xml:space="preserve">If a student will be absent for more than ten (10) school days, the student will be removed as a full-time student. The family will need to reenroll the child upon return. </w:t>
      </w:r>
    </w:p>
    <w:p w14:paraId="7093BD1D" w14:textId="3F7024A9" w:rsidR="001D3DF2" w:rsidRDefault="753BB76B" w:rsidP="56BC7B0F">
      <w:pPr>
        <w:pStyle w:val="ListParagraph"/>
        <w:numPr>
          <w:ilvl w:val="0"/>
          <w:numId w:val="7"/>
        </w:numPr>
        <w:rPr>
          <w:rFonts w:eastAsiaTheme="minorEastAsia"/>
          <w:color w:val="000000" w:themeColor="text1"/>
          <w:sz w:val="20"/>
          <w:szCs w:val="20"/>
        </w:rPr>
      </w:pPr>
      <w:r w:rsidRPr="56BC7B0F">
        <w:rPr>
          <w:rFonts w:ascii="Arial" w:eastAsia="Arial" w:hAnsi="Arial" w:cs="Arial"/>
          <w:color w:val="000000" w:themeColor="text1"/>
          <w:sz w:val="20"/>
          <w:szCs w:val="20"/>
        </w:rPr>
        <w:t>Parents will be responsible for making sure that missed schoolwork is completed by the child before returning to school.</w:t>
      </w:r>
    </w:p>
    <w:p w14:paraId="379F9950" w14:textId="7338C919" w:rsidR="001D3DF2" w:rsidRDefault="753BB76B" w:rsidP="56BC7B0F">
      <w:pPr>
        <w:pStyle w:val="ListParagraph"/>
        <w:numPr>
          <w:ilvl w:val="0"/>
          <w:numId w:val="7"/>
        </w:numPr>
        <w:rPr>
          <w:rFonts w:eastAsiaTheme="minorEastAsia"/>
          <w:color w:val="000000" w:themeColor="text1"/>
          <w:sz w:val="20"/>
          <w:szCs w:val="20"/>
        </w:rPr>
      </w:pPr>
      <w:r w:rsidRPr="56BC7B0F">
        <w:rPr>
          <w:rFonts w:ascii="Arial" w:eastAsia="Arial" w:hAnsi="Arial" w:cs="Arial"/>
          <w:color w:val="000000" w:themeColor="text1"/>
          <w:sz w:val="20"/>
          <w:szCs w:val="20"/>
        </w:rPr>
        <w:t>Students referred to the magistrate for attendance issues may not be granted approval. This permission will be at the principal’s discretion.</w:t>
      </w:r>
    </w:p>
    <w:p w14:paraId="073E120A" w14:textId="33D976B5" w:rsidR="001D3DF2" w:rsidRDefault="001D3DF2" w:rsidP="56BC7B0F">
      <w:pPr>
        <w:rPr>
          <w:rFonts w:ascii="Arial" w:eastAsia="Arial" w:hAnsi="Arial" w:cs="Arial"/>
          <w:color w:val="000000" w:themeColor="text1"/>
          <w:sz w:val="20"/>
          <w:szCs w:val="20"/>
        </w:rPr>
      </w:pPr>
    </w:p>
    <w:p w14:paraId="1D23807F" w14:textId="2BFE3733" w:rsidR="001D3DF2" w:rsidRDefault="001D3DF2" w:rsidP="56BC7B0F">
      <w:pPr>
        <w:rPr>
          <w:rFonts w:ascii="Arial" w:eastAsia="Arial" w:hAnsi="Arial" w:cs="Arial"/>
          <w:color w:val="000000" w:themeColor="text1"/>
          <w:sz w:val="20"/>
          <w:szCs w:val="20"/>
        </w:rPr>
      </w:pPr>
    </w:p>
    <w:p w14:paraId="52987877" w14:textId="77777777" w:rsidR="005B5BF5" w:rsidRDefault="005B5BF5" w:rsidP="56BC7B0F">
      <w:pPr>
        <w:rPr>
          <w:rFonts w:ascii="Arial" w:eastAsia="Arial" w:hAnsi="Arial" w:cs="Arial"/>
          <w:color w:val="000000" w:themeColor="text1"/>
          <w:sz w:val="20"/>
          <w:szCs w:val="20"/>
        </w:rPr>
      </w:pPr>
    </w:p>
    <w:p w14:paraId="3B456820" w14:textId="77777777" w:rsidR="000B1FE7" w:rsidRDefault="000B1FE7" w:rsidP="56BC7B0F">
      <w:pPr>
        <w:rPr>
          <w:rFonts w:ascii="Arial" w:eastAsia="Arial" w:hAnsi="Arial" w:cs="Arial"/>
          <w:b/>
          <w:bCs/>
          <w:color w:val="000000" w:themeColor="text1"/>
          <w:sz w:val="20"/>
          <w:szCs w:val="20"/>
        </w:rPr>
      </w:pPr>
    </w:p>
    <w:p w14:paraId="6810E5FC" w14:textId="2B3F6D00"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ILLNESS DURING SCHOOL HOURS</w:t>
      </w:r>
    </w:p>
    <w:p w14:paraId="527DB7C9" w14:textId="38AF6E88"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A student’s claim of illness does not necessarily justify being excused from class or school. Students who claim to be ill must:</w:t>
      </w:r>
    </w:p>
    <w:p w14:paraId="0818A58C" w14:textId="4AC74395" w:rsidR="001D3DF2" w:rsidRDefault="753BB76B" w:rsidP="56BC7B0F">
      <w:pPr>
        <w:pStyle w:val="ListParagraph"/>
        <w:numPr>
          <w:ilvl w:val="0"/>
          <w:numId w:val="6"/>
        </w:numPr>
        <w:rPr>
          <w:rFonts w:eastAsiaTheme="minorEastAsia"/>
          <w:color w:val="000000" w:themeColor="text1"/>
          <w:sz w:val="20"/>
          <w:szCs w:val="20"/>
        </w:rPr>
      </w:pPr>
      <w:r w:rsidRPr="56BC7B0F">
        <w:rPr>
          <w:rFonts w:ascii="Arial" w:eastAsia="Arial" w:hAnsi="Arial" w:cs="Arial"/>
          <w:color w:val="000000" w:themeColor="text1"/>
          <w:sz w:val="20"/>
          <w:szCs w:val="20"/>
        </w:rPr>
        <w:t>Ask the teacher’s permission to see the nurse, who will determine the degree of illness.  If the nurse is not present, the student should report to the office.  If a student is sent home from school by the nurse, that day is counted as an attended day of school.</w:t>
      </w:r>
    </w:p>
    <w:p w14:paraId="69962E60" w14:textId="3C48D94C" w:rsidR="001D3DF2" w:rsidRDefault="753BB76B" w:rsidP="56BC7B0F">
      <w:pPr>
        <w:pStyle w:val="ListParagraph"/>
        <w:numPr>
          <w:ilvl w:val="0"/>
          <w:numId w:val="6"/>
        </w:numPr>
        <w:rPr>
          <w:rFonts w:eastAsiaTheme="minorEastAsia"/>
          <w:color w:val="000000" w:themeColor="text1"/>
          <w:sz w:val="20"/>
          <w:szCs w:val="20"/>
        </w:rPr>
      </w:pPr>
      <w:r w:rsidRPr="56BC7B0F">
        <w:rPr>
          <w:rFonts w:ascii="Arial" w:eastAsia="Arial" w:hAnsi="Arial" w:cs="Arial"/>
          <w:color w:val="000000" w:themeColor="text1"/>
          <w:sz w:val="20"/>
          <w:szCs w:val="20"/>
        </w:rPr>
        <w:t>If necessary, the nurse or member of the office staff (NOT THE STUDENT) will contact the home to arrange for transportation.</w:t>
      </w:r>
    </w:p>
    <w:p w14:paraId="5A80FDC7" w14:textId="1AF2F296" w:rsidR="001D3DF2" w:rsidRDefault="753BB76B" w:rsidP="56BC7B0F">
      <w:pPr>
        <w:pStyle w:val="ListParagraph"/>
        <w:numPr>
          <w:ilvl w:val="0"/>
          <w:numId w:val="6"/>
        </w:numPr>
        <w:rPr>
          <w:rFonts w:eastAsiaTheme="minorEastAsia"/>
          <w:color w:val="000000" w:themeColor="text1"/>
          <w:sz w:val="20"/>
          <w:szCs w:val="20"/>
        </w:rPr>
      </w:pPr>
      <w:r w:rsidRPr="56BC7B0F">
        <w:rPr>
          <w:rFonts w:ascii="Arial" w:eastAsia="Arial" w:hAnsi="Arial" w:cs="Arial"/>
          <w:color w:val="000000" w:themeColor="text1"/>
          <w:sz w:val="20"/>
          <w:szCs w:val="20"/>
        </w:rPr>
        <w:t>If the parent, near relative or designated person cannot be contacted, the student will remain in school.</w:t>
      </w:r>
    </w:p>
    <w:p w14:paraId="6C4226CA" w14:textId="639E6F68" w:rsidR="001D3DF2" w:rsidRDefault="753BB76B" w:rsidP="56BC7B0F">
      <w:pPr>
        <w:pStyle w:val="ListParagraph"/>
        <w:numPr>
          <w:ilvl w:val="0"/>
          <w:numId w:val="6"/>
        </w:numPr>
        <w:rPr>
          <w:rFonts w:eastAsiaTheme="minorEastAsia"/>
          <w:color w:val="000000" w:themeColor="text1"/>
          <w:sz w:val="20"/>
          <w:szCs w:val="20"/>
        </w:rPr>
      </w:pPr>
      <w:r w:rsidRPr="56BC7B0F">
        <w:rPr>
          <w:rFonts w:ascii="Arial" w:eastAsia="Arial" w:hAnsi="Arial" w:cs="Arial"/>
          <w:color w:val="000000" w:themeColor="text1"/>
          <w:sz w:val="20"/>
          <w:szCs w:val="20"/>
        </w:rPr>
        <w:t>Parents may request the child’s homework assignments during an extended absence, and should plan for the work to be picked up, after a 24-hour notice.</w:t>
      </w:r>
    </w:p>
    <w:p w14:paraId="732A1D13" w14:textId="0F111FE8" w:rsidR="001D3DF2" w:rsidRDefault="001D3DF2" w:rsidP="56BC7B0F">
      <w:pPr>
        <w:rPr>
          <w:rFonts w:ascii="Arial" w:eastAsia="Arial" w:hAnsi="Arial" w:cs="Arial"/>
          <w:color w:val="000000" w:themeColor="text1"/>
          <w:sz w:val="20"/>
          <w:szCs w:val="20"/>
        </w:rPr>
      </w:pPr>
    </w:p>
    <w:p w14:paraId="2D04FACF" w14:textId="23D4A4F5"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TARDINESS</w:t>
      </w:r>
    </w:p>
    <w:p w14:paraId="687A3378" w14:textId="33754170"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u w:val="single"/>
        </w:rPr>
        <w:t>Highlands High School</w:t>
      </w:r>
      <w:r w:rsidR="00F74865">
        <w:rPr>
          <w:rFonts w:ascii="Arial" w:eastAsia="Arial" w:hAnsi="Arial" w:cs="Arial"/>
          <w:b/>
          <w:bCs/>
          <w:color w:val="000000" w:themeColor="text1"/>
          <w:sz w:val="20"/>
          <w:szCs w:val="20"/>
          <w:u w:val="single"/>
        </w:rPr>
        <w:t xml:space="preserve"> (HHS)</w:t>
      </w:r>
      <w:r w:rsidR="00B71CBC">
        <w:rPr>
          <w:rFonts w:ascii="Arial" w:eastAsia="Arial" w:hAnsi="Arial" w:cs="Arial"/>
          <w:b/>
          <w:bCs/>
          <w:color w:val="000000" w:themeColor="text1"/>
          <w:sz w:val="20"/>
          <w:szCs w:val="20"/>
          <w:u w:val="single"/>
        </w:rPr>
        <w:t xml:space="preserve"> </w:t>
      </w:r>
    </w:p>
    <w:p w14:paraId="48726A64" w14:textId="6F31BF1E"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A written excuse is required for all tardiness.  If an excuse is not provided to the school, the tardy will become illegal.</w:t>
      </w:r>
    </w:p>
    <w:p w14:paraId="747E7AEB" w14:textId="445C030B" w:rsidR="001D3DF2" w:rsidRDefault="753BB76B" w:rsidP="56BC7B0F">
      <w:pPr>
        <w:pStyle w:val="ListParagraph"/>
        <w:numPr>
          <w:ilvl w:val="0"/>
          <w:numId w:val="5"/>
        </w:numPr>
        <w:rPr>
          <w:rFonts w:eastAsiaTheme="minorEastAsia"/>
          <w:color w:val="000000" w:themeColor="text1"/>
          <w:sz w:val="20"/>
          <w:szCs w:val="20"/>
        </w:rPr>
      </w:pPr>
      <w:r w:rsidRPr="56BC7B0F">
        <w:rPr>
          <w:rFonts w:ascii="Arial" w:eastAsia="Arial" w:hAnsi="Arial" w:cs="Arial"/>
          <w:color w:val="000000" w:themeColor="text1"/>
          <w:sz w:val="20"/>
          <w:szCs w:val="20"/>
        </w:rPr>
        <w:t>Students who arrive between 7:</w:t>
      </w:r>
      <w:r w:rsidR="00AB089A">
        <w:rPr>
          <w:rFonts w:ascii="Arial" w:eastAsia="Arial" w:hAnsi="Arial" w:cs="Arial"/>
          <w:color w:val="000000" w:themeColor="text1"/>
          <w:sz w:val="20"/>
          <w:szCs w:val="20"/>
        </w:rPr>
        <w:t>4</w:t>
      </w:r>
      <w:r w:rsidRPr="56BC7B0F">
        <w:rPr>
          <w:rFonts w:ascii="Arial" w:eastAsia="Arial" w:hAnsi="Arial" w:cs="Arial"/>
          <w:color w:val="000000" w:themeColor="text1"/>
          <w:sz w:val="20"/>
          <w:szCs w:val="20"/>
        </w:rPr>
        <w:t xml:space="preserve">0 AM and 9:30 AM will be marked Tardy.  </w:t>
      </w:r>
    </w:p>
    <w:p w14:paraId="3239FE6C" w14:textId="0C86C0AC" w:rsidR="001D3DF2" w:rsidRDefault="753BB76B" w:rsidP="56BC7B0F">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Any student arriving between 9:30 AM and 11:00 AM will be marked Absent for a half day.</w:t>
      </w:r>
    </w:p>
    <w:p w14:paraId="71E31C04" w14:textId="62DAEC1C" w:rsidR="001D3DF2" w:rsidRDefault="753BB76B" w:rsidP="56BC7B0F">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Students who arrive after 11:00 AM will be marked Absent for the whole day.</w:t>
      </w:r>
    </w:p>
    <w:p w14:paraId="647F5497" w14:textId="38ABBA36" w:rsidR="001D3DF2" w:rsidRDefault="753BB76B" w:rsidP="56BC7B0F">
      <w:pPr>
        <w:pStyle w:val="ListParagraph"/>
        <w:numPr>
          <w:ilvl w:val="0"/>
          <w:numId w:val="5"/>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Students who leave school before 9:30 AM will be marked Absent for the day.  </w:t>
      </w:r>
    </w:p>
    <w:p w14:paraId="36FBDFA5" w14:textId="3372FBA9" w:rsidR="001D3DF2" w:rsidRDefault="753BB76B" w:rsidP="56BC7B0F">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Students who leave school between 9:30 AM and 11:00 AM will be marked Absent for half a day, and students who leave after 11:00 AM will be given full credit for the day.</w:t>
      </w:r>
    </w:p>
    <w:p w14:paraId="50533290" w14:textId="2DE645F6" w:rsidR="001D3DF2" w:rsidRDefault="753BB76B" w:rsidP="56BC7B0F">
      <w:pPr>
        <w:pStyle w:val="ListParagraph"/>
        <w:numPr>
          <w:ilvl w:val="0"/>
          <w:numId w:val="5"/>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Four unexcused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xml:space="preserve"> to school will be recorded as one unexcused illegal absence.</w:t>
      </w:r>
    </w:p>
    <w:p w14:paraId="6FD51E7D" w14:textId="3EC889AB" w:rsidR="001D3DF2" w:rsidRDefault="753BB76B" w:rsidP="56BC7B0F">
      <w:pPr>
        <w:pStyle w:val="ListParagraph"/>
        <w:numPr>
          <w:ilvl w:val="0"/>
          <w:numId w:val="5"/>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Up to 5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xml:space="preserve"> within one month will result in a referral to the Student Assistance Program and the implementation of a Student Attendance Improvement Plan (SAIP).</w:t>
      </w:r>
    </w:p>
    <w:p w14:paraId="0CFDF8D0" w14:textId="77777777" w:rsidR="00C15D86" w:rsidRDefault="00C15D86" w:rsidP="00C15D86">
      <w:pPr>
        <w:rPr>
          <w:rFonts w:ascii="Arial" w:eastAsia="Arial" w:hAnsi="Arial" w:cs="Arial"/>
          <w:b/>
          <w:bCs/>
          <w:color w:val="000000" w:themeColor="text1"/>
          <w:sz w:val="20"/>
          <w:szCs w:val="20"/>
        </w:rPr>
      </w:pPr>
    </w:p>
    <w:p w14:paraId="392324B9" w14:textId="15A24356" w:rsidR="00C15D86" w:rsidRDefault="00C15D86" w:rsidP="00C15D86">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TARDY TO CLASS</w:t>
      </w:r>
    </w:p>
    <w:p w14:paraId="14448F72" w14:textId="77777777" w:rsidR="00C15D86" w:rsidRDefault="00C15D86" w:rsidP="00C15D86">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 xml:space="preserve">NOTE:  </w:t>
      </w:r>
      <w:r w:rsidRPr="56BC7B0F">
        <w:rPr>
          <w:rFonts w:ascii="Arial" w:eastAsia="Arial" w:hAnsi="Arial" w:cs="Arial"/>
          <w:color w:val="000000" w:themeColor="text1"/>
          <w:sz w:val="20"/>
          <w:szCs w:val="20"/>
        </w:rPr>
        <w:t>Period Attendance (Absent/Tardy) will be taken daily.</w:t>
      </w:r>
    </w:p>
    <w:p w14:paraId="253FD1C5" w14:textId="77777777" w:rsidR="00C15D86" w:rsidRDefault="00C15D86" w:rsidP="00C15D86">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The definition of “Tardy” to class is if the student arrives after the class has begun.  However, a student will not be considered tardy to class if another staff member has written a pass for that student (EXCLUDING HALL SWEEPS).  For any tardiness over 3, the following consequences will be issued:</w:t>
      </w:r>
    </w:p>
    <w:p w14:paraId="1C5F45BD" w14:textId="77777777" w:rsidR="00C15D86" w:rsidRDefault="00C15D86" w:rsidP="00C15D86">
      <w:pPr>
        <w:pStyle w:val="ListParagraph"/>
        <w:numPr>
          <w:ilvl w:val="0"/>
          <w:numId w:val="4"/>
        </w:numPr>
        <w:rPr>
          <w:rFonts w:eastAsiaTheme="minorEastAsia"/>
          <w:color w:val="000000" w:themeColor="text1"/>
          <w:sz w:val="20"/>
          <w:szCs w:val="20"/>
        </w:rPr>
      </w:pPr>
      <w:r w:rsidRPr="56BC7B0F">
        <w:rPr>
          <w:rFonts w:ascii="Arial" w:eastAsia="Arial" w:hAnsi="Arial" w:cs="Arial"/>
          <w:color w:val="000000" w:themeColor="text1"/>
          <w:sz w:val="20"/>
          <w:szCs w:val="20"/>
        </w:rPr>
        <w:t>4</w:t>
      </w:r>
      <w:r w:rsidRPr="56BC7B0F">
        <w:rPr>
          <w:rFonts w:ascii="Arial" w:eastAsia="Arial" w:hAnsi="Arial" w:cs="Arial"/>
          <w:color w:val="000000" w:themeColor="text1"/>
          <w:sz w:val="20"/>
          <w:szCs w:val="20"/>
          <w:vertAlign w:val="superscript"/>
        </w:rPr>
        <w:t>th</w:t>
      </w:r>
      <w:r w:rsidRPr="56BC7B0F">
        <w:rPr>
          <w:rFonts w:ascii="Arial" w:eastAsia="Arial" w:hAnsi="Arial" w:cs="Arial"/>
          <w:color w:val="000000" w:themeColor="text1"/>
          <w:sz w:val="20"/>
          <w:szCs w:val="20"/>
        </w:rPr>
        <w:t xml:space="preserve"> Tardy = After School Detention</w:t>
      </w:r>
    </w:p>
    <w:p w14:paraId="0E032EF7" w14:textId="77777777" w:rsidR="00C15D86" w:rsidRDefault="00C15D86" w:rsidP="00C15D86">
      <w:pPr>
        <w:pStyle w:val="ListParagraph"/>
        <w:numPr>
          <w:ilvl w:val="0"/>
          <w:numId w:val="4"/>
        </w:numPr>
        <w:rPr>
          <w:rFonts w:eastAsiaTheme="minorEastAsia"/>
          <w:color w:val="000000" w:themeColor="text1"/>
          <w:sz w:val="20"/>
          <w:szCs w:val="20"/>
        </w:rPr>
      </w:pPr>
      <w:r w:rsidRPr="56BC7B0F">
        <w:rPr>
          <w:rFonts w:ascii="Arial" w:eastAsia="Arial" w:hAnsi="Arial" w:cs="Arial"/>
          <w:color w:val="000000" w:themeColor="text1"/>
          <w:sz w:val="20"/>
          <w:szCs w:val="20"/>
        </w:rPr>
        <w:t>5</w:t>
      </w:r>
      <w:r w:rsidRPr="56BC7B0F">
        <w:rPr>
          <w:rFonts w:ascii="Arial" w:eastAsia="Arial" w:hAnsi="Arial" w:cs="Arial"/>
          <w:color w:val="000000" w:themeColor="text1"/>
          <w:sz w:val="20"/>
          <w:szCs w:val="20"/>
          <w:vertAlign w:val="superscript"/>
        </w:rPr>
        <w:t>th</w:t>
      </w:r>
      <w:r w:rsidRPr="56BC7B0F">
        <w:rPr>
          <w:rFonts w:ascii="Arial" w:eastAsia="Arial" w:hAnsi="Arial" w:cs="Arial"/>
          <w:color w:val="000000" w:themeColor="text1"/>
          <w:sz w:val="20"/>
          <w:szCs w:val="20"/>
        </w:rPr>
        <w:t xml:space="preserve"> Tardy = After School Detention</w:t>
      </w:r>
    </w:p>
    <w:p w14:paraId="2B2D8243" w14:textId="77777777" w:rsidR="00C15D86" w:rsidRDefault="00C15D86" w:rsidP="00C15D86">
      <w:pPr>
        <w:pStyle w:val="ListParagraph"/>
        <w:numPr>
          <w:ilvl w:val="0"/>
          <w:numId w:val="4"/>
        </w:numPr>
        <w:rPr>
          <w:rFonts w:eastAsiaTheme="minorEastAsia"/>
          <w:color w:val="000000" w:themeColor="text1"/>
          <w:sz w:val="20"/>
          <w:szCs w:val="20"/>
        </w:rPr>
      </w:pPr>
      <w:r w:rsidRPr="56BC7B0F">
        <w:rPr>
          <w:rFonts w:ascii="Arial" w:eastAsia="Arial" w:hAnsi="Arial" w:cs="Arial"/>
          <w:color w:val="000000" w:themeColor="text1"/>
          <w:sz w:val="20"/>
          <w:szCs w:val="20"/>
        </w:rPr>
        <w:t>6</w:t>
      </w:r>
      <w:r w:rsidRPr="56BC7B0F">
        <w:rPr>
          <w:rFonts w:ascii="Arial" w:eastAsia="Arial" w:hAnsi="Arial" w:cs="Arial"/>
          <w:color w:val="000000" w:themeColor="text1"/>
          <w:sz w:val="20"/>
          <w:szCs w:val="20"/>
          <w:vertAlign w:val="superscript"/>
        </w:rPr>
        <w:t>th</w:t>
      </w:r>
      <w:r w:rsidRPr="56BC7B0F">
        <w:rPr>
          <w:rFonts w:ascii="Arial" w:eastAsia="Arial" w:hAnsi="Arial" w:cs="Arial"/>
          <w:color w:val="000000" w:themeColor="text1"/>
          <w:sz w:val="20"/>
          <w:szCs w:val="20"/>
        </w:rPr>
        <w:t xml:space="preserve"> Tardy = 1 Day of In-School Suspension</w:t>
      </w:r>
    </w:p>
    <w:p w14:paraId="0BEB1797" w14:textId="77777777" w:rsidR="00C15D86" w:rsidRDefault="00C15D86" w:rsidP="00C15D86">
      <w:pPr>
        <w:pStyle w:val="ListParagraph"/>
        <w:numPr>
          <w:ilvl w:val="0"/>
          <w:numId w:val="4"/>
        </w:numPr>
        <w:rPr>
          <w:rFonts w:eastAsiaTheme="minorEastAsia"/>
          <w:color w:val="000000" w:themeColor="text1"/>
          <w:sz w:val="20"/>
          <w:szCs w:val="20"/>
        </w:rPr>
      </w:pPr>
      <w:r w:rsidRPr="56BC7B0F">
        <w:rPr>
          <w:rFonts w:ascii="Arial" w:eastAsia="Arial" w:hAnsi="Arial" w:cs="Arial"/>
          <w:color w:val="000000" w:themeColor="text1"/>
          <w:sz w:val="20"/>
          <w:szCs w:val="20"/>
        </w:rPr>
        <w:t>7</w:t>
      </w:r>
      <w:r w:rsidRPr="56BC7B0F">
        <w:rPr>
          <w:rFonts w:ascii="Arial" w:eastAsia="Arial" w:hAnsi="Arial" w:cs="Arial"/>
          <w:color w:val="000000" w:themeColor="text1"/>
          <w:sz w:val="20"/>
          <w:szCs w:val="20"/>
          <w:vertAlign w:val="superscript"/>
        </w:rPr>
        <w:t>th</w:t>
      </w:r>
      <w:r w:rsidRPr="56BC7B0F">
        <w:rPr>
          <w:rFonts w:ascii="Arial" w:eastAsia="Arial" w:hAnsi="Arial" w:cs="Arial"/>
          <w:color w:val="000000" w:themeColor="text1"/>
          <w:sz w:val="20"/>
          <w:szCs w:val="20"/>
        </w:rPr>
        <w:t xml:space="preserve"> Tardy = 3 Days of In-School Suspension</w:t>
      </w:r>
    </w:p>
    <w:p w14:paraId="54F4A7C3" w14:textId="77777777" w:rsidR="00C15D86" w:rsidRDefault="00C15D86" w:rsidP="00C15D86">
      <w:pPr>
        <w:rPr>
          <w:rFonts w:ascii="Arial" w:eastAsia="Arial" w:hAnsi="Arial" w:cs="Arial"/>
          <w:color w:val="000000" w:themeColor="text1"/>
          <w:sz w:val="20"/>
          <w:szCs w:val="20"/>
        </w:rPr>
      </w:pPr>
    </w:p>
    <w:p w14:paraId="48D4CE9D" w14:textId="77777777" w:rsidR="00C15D86" w:rsidRDefault="00C15D86" w:rsidP="00C15D86">
      <w:pPr>
        <w:rPr>
          <w:rFonts w:ascii="Arial" w:eastAsia="Arial" w:hAnsi="Arial" w:cs="Arial"/>
          <w:color w:val="000000" w:themeColor="text1"/>
          <w:sz w:val="20"/>
          <w:szCs w:val="20"/>
        </w:rPr>
      </w:pPr>
      <w:r w:rsidRPr="56BC7B0F">
        <w:rPr>
          <w:rFonts w:ascii="Arial" w:eastAsia="Arial" w:hAnsi="Arial" w:cs="Arial"/>
          <w:i/>
          <w:iCs/>
          <w:color w:val="000000" w:themeColor="text1"/>
          <w:sz w:val="20"/>
          <w:szCs w:val="20"/>
        </w:rPr>
        <w:lastRenderedPageBreak/>
        <w:t>Habitual tardiness will be addressed by the administration.</w:t>
      </w:r>
    </w:p>
    <w:p w14:paraId="270730A8" w14:textId="77777777" w:rsidR="00C15D86" w:rsidRDefault="00C15D86" w:rsidP="00C15D86">
      <w:pPr>
        <w:rPr>
          <w:rFonts w:ascii="Arial" w:eastAsia="Arial" w:hAnsi="Arial" w:cs="Arial"/>
          <w:color w:val="000000" w:themeColor="text1"/>
          <w:sz w:val="20"/>
          <w:szCs w:val="20"/>
        </w:rPr>
      </w:pPr>
    </w:p>
    <w:p w14:paraId="59E26BC8" w14:textId="77777777" w:rsidR="00C15D86" w:rsidRDefault="00C15D86" w:rsidP="00C15D86">
      <w:pPr>
        <w:pStyle w:val="ListParagraph"/>
        <w:numPr>
          <w:ilvl w:val="0"/>
          <w:numId w:val="3"/>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Four unexcused class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less than 20 minutes, will be recorded as one absence from that class.</w:t>
      </w:r>
    </w:p>
    <w:p w14:paraId="5E4DADD2" w14:textId="77777777" w:rsidR="00C15D86" w:rsidRDefault="00C15D86" w:rsidP="00C15D86">
      <w:pPr>
        <w:pStyle w:val="ListParagraph"/>
        <w:numPr>
          <w:ilvl w:val="0"/>
          <w:numId w:val="3"/>
        </w:numPr>
        <w:rPr>
          <w:rFonts w:eastAsiaTheme="minorEastAsia"/>
          <w:color w:val="000000" w:themeColor="text1"/>
          <w:sz w:val="20"/>
          <w:szCs w:val="20"/>
        </w:rPr>
      </w:pPr>
      <w:r w:rsidRPr="56BC7B0F">
        <w:rPr>
          <w:rFonts w:ascii="Arial" w:eastAsia="Arial" w:hAnsi="Arial" w:cs="Arial"/>
          <w:color w:val="000000" w:themeColor="text1"/>
          <w:sz w:val="20"/>
          <w:szCs w:val="20"/>
        </w:rPr>
        <w:t>Tardiness of 20 minutes or more to class will be considered an unexcused class absence.</w:t>
      </w:r>
    </w:p>
    <w:p w14:paraId="54DCE3FC" w14:textId="77777777" w:rsidR="00C15D86" w:rsidRDefault="00C15D86" w:rsidP="56BC7B0F">
      <w:pPr>
        <w:rPr>
          <w:rFonts w:ascii="Arial" w:eastAsia="Arial" w:hAnsi="Arial" w:cs="Arial"/>
          <w:color w:val="000000" w:themeColor="text1"/>
          <w:sz w:val="20"/>
          <w:szCs w:val="20"/>
        </w:rPr>
      </w:pPr>
    </w:p>
    <w:p w14:paraId="3263A1B8" w14:textId="1EBA9188"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u w:val="single"/>
        </w:rPr>
        <w:t>Highlands Middle School (HMS)</w:t>
      </w:r>
    </w:p>
    <w:p w14:paraId="79EB928A" w14:textId="1DE60600" w:rsidR="001D3DF2" w:rsidRDefault="753BB76B" w:rsidP="56BC7B0F">
      <w:pPr>
        <w:pStyle w:val="ListParagraph"/>
        <w:numPr>
          <w:ilvl w:val="0"/>
          <w:numId w:val="2"/>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Students who arrive between 8:10 AM and 10:00 AM will be marked Tardy.  </w:t>
      </w:r>
    </w:p>
    <w:p w14:paraId="6125F8A9" w14:textId="749E6582" w:rsidR="001D3DF2" w:rsidRDefault="753BB76B" w:rsidP="56BC7B0F">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Any student arriving after 10:00 AM will be marked Absent for a half day.  </w:t>
      </w:r>
    </w:p>
    <w:p w14:paraId="21F851FA" w14:textId="75A86CEC" w:rsidR="001D3DF2" w:rsidRDefault="753BB76B" w:rsidP="56BC7B0F">
      <w:pPr>
        <w:ind w:firstLine="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Students who arrive after 11:30 AM will be marked Absent for the whole day.</w:t>
      </w:r>
    </w:p>
    <w:p w14:paraId="45FEF9E2" w14:textId="12E3A0A0" w:rsidR="001D3DF2" w:rsidRDefault="753BB76B" w:rsidP="56BC7B0F">
      <w:pPr>
        <w:pStyle w:val="ListParagraph"/>
        <w:numPr>
          <w:ilvl w:val="0"/>
          <w:numId w:val="2"/>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A request for early dismissal before 11:30 AM will be marked as a half day </w:t>
      </w:r>
      <w:r w:rsidR="00BA276B" w:rsidRPr="56BC7B0F">
        <w:rPr>
          <w:rFonts w:ascii="Arial" w:eastAsia="Arial" w:hAnsi="Arial" w:cs="Arial"/>
          <w:color w:val="000000" w:themeColor="text1"/>
          <w:sz w:val="20"/>
          <w:szCs w:val="20"/>
        </w:rPr>
        <w:t>Absent.</w:t>
      </w:r>
    </w:p>
    <w:p w14:paraId="047D6E5E" w14:textId="1D3EBE41" w:rsidR="001D3DF2" w:rsidRDefault="001D3DF2" w:rsidP="56BC7B0F">
      <w:pPr>
        <w:rPr>
          <w:rFonts w:ascii="Arial" w:eastAsia="Arial" w:hAnsi="Arial" w:cs="Arial"/>
          <w:color w:val="000000" w:themeColor="text1"/>
          <w:sz w:val="20"/>
          <w:szCs w:val="20"/>
        </w:rPr>
      </w:pPr>
    </w:p>
    <w:p w14:paraId="05DBB541" w14:textId="77777777" w:rsidR="00A00E44" w:rsidRDefault="00A00E44" w:rsidP="00A00E44">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rPr>
        <w:t>TARDY TO CLASS</w:t>
      </w:r>
    </w:p>
    <w:p w14:paraId="58C52B1F" w14:textId="77777777" w:rsidR="00A00E44" w:rsidRDefault="00A00E44" w:rsidP="00A00E44">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Students are considered tardy if they arrive after the class has begun, without a pass.</w:t>
      </w:r>
    </w:p>
    <w:p w14:paraId="1F141A0F" w14:textId="77777777" w:rsidR="00A00E44" w:rsidRPr="005B5BF5" w:rsidRDefault="00A00E44" w:rsidP="00A00E44">
      <w:pPr>
        <w:pStyle w:val="ListParagraph"/>
        <w:numPr>
          <w:ilvl w:val="0"/>
          <w:numId w:val="1"/>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After three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students will earn an after-school detention and a parent/guardian will be notified.</w:t>
      </w:r>
    </w:p>
    <w:p w14:paraId="61386419" w14:textId="77777777" w:rsidR="00A00E44" w:rsidRDefault="00A00E44" w:rsidP="00A00E44">
      <w:pPr>
        <w:rPr>
          <w:rFonts w:ascii="Arial" w:eastAsia="Arial" w:hAnsi="Arial" w:cs="Arial"/>
          <w:color w:val="000000" w:themeColor="text1"/>
          <w:sz w:val="20"/>
          <w:szCs w:val="20"/>
        </w:rPr>
      </w:pPr>
      <w:r w:rsidRPr="56BC7B0F">
        <w:rPr>
          <w:rFonts w:ascii="Arial" w:eastAsia="Arial" w:hAnsi="Arial" w:cs="Arial"/>
          <w:i/>
          <w:iCs/>
          <w:color w:val="000000" w:themeColor="text1"/>
          <w:sz w:val="20"/>
          <w:szCs w:val="20"/>
        </w:rPr>
        <w:t>Teachers will work with parents and students with chronic tardiness concerns.</w:t>
      </w:r>
    </w:p>
    <w:p w14:paraId="35472D65" w14:textId="09861F97" w:rsidR="001D3DF2" w:rsidRDefault="001D3DF2" w:rsidP="56BC7B0F">
      <w:pPr>
        <w:rPr>
          <w:rFonts w:ascii="Arial" w:eastAsia="Arial" w:hAnsi="Arial" w:cs="Arial"/>
          <w:color w:val="000000" w:themeColor="text1"/>
          <w:sz w:val="20"/>
          <w:szCs w:val="20"/>
        </w:rPr>
      </w:pPr>
    </w:p>
    <w:p w14:paraId="56BF1EB5" w14:textId="10351679" w:rsidR="001D3DF2" w:rsidRDefault="753BB76B" w:rsidP="56BC7B0F">
      <w:pPr>
        <w:rPr>
          <w:rFonts w:ascii="Arial" w:eastAsia="Arial" w:hAnsi="Arial" w:cs="Arial"/>
          <w:color w:val="000000" w:themeColor="text1"/>
          <w:sz w:val="20"/>
          <w:szCs w:val="20"/>
        </w:rPr>
      </w:pPr>
      <w:r w:rsidRPr="56BC7B0F">
        <w:rPr>
          <w:rFonts w:ascii="Arial" w:eastAsia="Arial" w:hAnsi="Arial" w:cs="Arial"/>
          <w:b/>
          <w:bCs/>
          <w:color w:val="000000" w:themeColor="text1"/>
          <w:sz w:val="20"/>
          <w:szCs w:val="20"/>
          <w:u w:val="single"/>
        </w:rPr>
        <w:t>Highlands Elementary School (HES) and Highlands Early Childhood Center (HECC)</w:t>
      </w:r>
    </w:p>
    <w:p w14:paraId="3A7EC52C" w14:textId="56F92C40" w:rsidR="001D3DF2" w:rsidRDefault="753BB76B" w:rsidP="56BC7B0F">
      <w:pPr>
        <w:pStyle w:val="ListParagraph"/>
        <w:numPr>
          <w:ilvl w:val="0"/>
          <w:numId w:val="1"/>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Students who arrive between 8:55 AM and 10:35 AM will be marked Tardy.  </w:t>
      </w:r>
    </w:p>
    <w:p w14:paraId="3BAD311D" w14:textId="012D5755" w:rsidR="001D3DF2" w:rsidRDefault="753BB76B" w:rsidP="56BC7B0F">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Any student arriving after 10:35 AM will be marked Absent for a half day.  </w:t>
      </w:r>
    </w:p>
    <w:p w14:paraId="0831601D" w14:textId="0EF8021E" w:rsidR="001D3DF2" w:rsidRDefault="753BB76B" w:rsidP="56BC7B0F">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Students who arrive after 2:05 PM will be marked Absent for the whole day.</w:t>
      </w:r>
    </w:p>
    <w:p w14:paraId="5FF25AAE" w14:textId="5C93AB7D" w:rsidR="001D3DF2" w:rsidRDefault="753BB76B" w:rsidP="56BC7B0F">
      <w:pPr>
        <w:pStyle w:val="ListParagraph"/>
        <w:numPr>
          <w:ilvl w:val="0"/>
          <w:numId w:val="1"/>
        </w:numPr>
        <w:rPr>
          <w:rFonts w:eastAsiaTheme="minorEastAsia"/>
          <w:color w:val="000000" w:themeColor="text1"/>
          <w:sz w:val="20"/>
          <w:szCs w:val="20"/>
        </w:rPr>
      </w:pPr>
      <w:r w:rsidRPr="56BC7B0F">
        <w:rPr>
          <w:rFonts w:ascii="Arial" w:eastAsia="Arial" w:hAnsi="Arial" w:cs="Arial"/>
          <w:color w:val="000000" w:themeColor="text1"/>
          <w:sz w:val="20"/>
          <w:szCs w:val="20"/>
        </w:rPr>
        <w:t xml:space="preserve">Students who leave school before 10:35 AM will be marked Absent for a whole day.  </w:t>
      </w:r>
    </w:p>
    <w:p w14:paraId="6890EC9A" w14:textId="580CA604" w:rsidR="001D3DF2" w:rsidRDefault="753BB76B" w:rsidP="00206736">
      <w:pPr>
        <w:ind w:left="720"/>
        <w:rPr>
          <w:rFonts w:ascii="Arial" w:eastAsia="Arial" w:hAnsi="Arial" w:cs="Arial"/>
          <w:color w:val="000000" w:themeColor="text1"/>
          <w:sz w:val="20"/>
          <w:szCs w:val="20"/>
        </w:rPr>
      </w:pPr>
      <w:r w:rsidRPr="56BC7B0F">
        <w:rPr>
          <w:rFonts w:ascii="Arial" w:eastAsia="Arial" w:hAnsi="Arial" w:cs="Arial"/>
          <w:color w:val="000000" w:themeColor="text1"/>
          <w:sz w:val="20"/>
          <w:szCs w:val="20"/>
        </w:rPr>
        <w:t>Students who leave school between 10:35 AM and 2:05 PM will be marked Absent for half a day.</w:t>
      </w:r>
    </w:p>
    <w:p w14:paraId="5DFE2EBF" w14:textId="67F9B28B"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 xml:space="preserve">After five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xml:space="preserve"> during a school year at HMS, HES and HECC, a warning letter will be sent to the parent/guardian.  After a student has accumulated 10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xml:space="preserve">, he/she is given a half day illegal absence.  For every five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xml:space="preserve"> following the ten </w:t>
      </w:r>
      <w:proofErr w:type="spellStart"/>
      <w:r w:rsidRPr="56BC7B0F">
        <w:rPr>
          <w:rFonts w:ascii="Arial" w:eastAsia="Arial" w:hAnsi="Arial" w:cs="Arial"/>
          <w:color w:val="000000" w:themeColor="text1"/>
          <w:sz w:val="20"/>
          <w:szCs w:val="20"/>
        </w:rPr>
        <w:t>tardies</w:t>
      </w:r>
      <w:proofErr w:type="spellEnd"/>
      <w:r w:rsidRPr="56BC7B0F">
        <w:rPr>
          <w:rFonts w:ascii="Arial" w:eastAsia="Arial" w:hAnsi="Arial" w:cs="Arial"/>
          <w:color w:val="000000" w:themeColor="text1"/>
          <w:sz w:val="20"/>
          <w:szCs w:val="20"/>
        </w:rPr>
        <w:t>, an additional one-half day of illegal absence will be charged against a student’s record.  After 3 days of illegal absence, a notice will be served to the parent/guardian.</w:t>
      </w:r>
    </w:p>
    <w:p w14:paraId="2321AB3D" w14:textId="6BB7457B" w:rsidR="001D3DF2" w:rsidRDefault="753BB76B" w:rsidP="56BC7B0F">
      <w:pPr>
        <w:rPr>
          <w:rFonts w:ascii="Arial" w:eastAsia="Arial" w:hAnsi="Arial" w:cs="Arial"/>
          <w:color w:val="000000" w:themeColor="text1"/>
          <w:sz w:val="20"/>
          <w:szCs w:val="20"/>
        </w:rPr>
      </w:pPr>
      <w:r w:rsidRPr="56BC7B0F">
        <w:rPr>
          <w:rFonts w:ascii="Arial" w:eastAsia="Arial" w:hAnsi="Arial" w:cs="Arial"/>
          <w:color w:val="000000" w:themeColor="text1"/>
          <w:sz w:val="20"/>
          <w:szCs w:val="20"/>
        </w:rPr>
        <w:t>As previously stated, all notices served thereafter during a student’s entire period of enrollment in the Highlands School District, shall result in a truancy citation.  All truancies will require the parent/guardian to attend a hearing before the magistrate.</w:t>
      </w:r>
    </w:p>
    <w:p w14:paraId="50868705" w14:textId="08331648" w:rsidR="001D3DF2" w:rsidRDefault="001D3DF2" w:rsidP="56BC7B0F">
      <w:pPr>
        <w:rPr>
          <w:rFonts w:ascii="Arial" w:eastAsia="Arial" w:hAnsi="Arial" w:cs="Arial"/>
          <w:color w:val="000000" w:themeColor="text1"/>
          <w:sz w:val="20"/>
          <w:szCs w:val="20"/>
        </w:rPr>
      </w:pPr>
    </w:p>
    <w:p w14:paraId="2C078E63" w14:textId="455531BD" w:rsidR="001D3DF2" w:rsidRPr="00206736" w:rsidRDefault="753BB76B" w:rsidP="56BC7B0F">
      <w:pPr>
        <w:rPr>
          <w:rFonts w:ascii="Arial" w:eastAsia="Arial" w:hAnsi="Arial" w:cs="Arial"/>
          <w:color w:val="000000" w:themeColor="text1"/>
          <w:sz w:val="18"/>
          <w:szCs w:val="18"/>
        </w:rPr>
      </w:pPr>
      <w:r w:rsidRPr="56BC7B0F">
        <w:rPr>
          <w:rFonts w:ascii="Arial" w:eastAsia="Arial" w:hAnsi="Arial" w:cs="Arial"/>
          <w:color w:val="000000" w:themeColor="text1"/>
          <w:sz w:val="18"/>
          <w:szCs w:val="18"/>
        </w:rPr>
        <w:t xml:space="preserve">Rev. </w:t>
      </w:r>
      <w:r w:rsidR="00B71CBC">
        <w:rPr>
          <w:rFonts w:ascii="Arial" w:eastAsia="Arial" w:hAnsi="Arial" w:cs="Arial"/>
          <w:color w:val="000000" w:themeColor="text1"/>
          <w:sz w:val="18"/>
          <w:szCs w:val="18"/>
        </w:rPr>
        <w:t>6</w:t>
      </w:r>
      <w:r w:rsidRPr="56BC7B0F">
        <w:rPr>
          <w:rFonts w:ascii="Arial" w:eastAsia="Arial" w:hAnsi="Arial" w:cs="Arial"/>
          <w:color w:val="000000" w:themeColor="text1"/>
          <w:sz w:val="18"/>
          <w:szCs w:val="18"/>
        </w:rPr>
        <w:t>/</w:t>
      </w:r>
      <w:r w:rsidR="00BA276B">
        <w:rPr>
          <w:rFonts w:ascii="Arial" w:eastAsia="Arial" w:hAnsi="Arial" w:cs="Arial"/>
          <w:color w:val="000000" w:themeColor="text1"/>
          <w:sz w:val="18"/>
          <w:szCs w:val="18"/>
        </w:rPr>
        <w:t>1</w:t>
      </w:r>
      <w:r w:rsidR="00B71CBC">
        <w:rPr>
          <w:rFonts w:ascii="Arial" w:eastAsia="Arial" w:hAnsi="Arial" w:cs="Arial"/>
          <w:color w:val="000000" w:themeColor="text1"/>
          <w:sz w:val="18"/>
          <w:szCs w:val="18"/>
        </w:rPr>
        <w:t>7</w:t>
      </w:r>
      <w:r w:rsidRPr="56BC7B0F">
        <w:rPr>
          <w:rFonts w:ascii="Arial" w:eastAsia="Arial" w:hAnsi="Arial" w:cs="Arial"/>
          <w:color w:val="000000" w:themeColor="text1"/>
          <w:sz w:val="18"/>
          <w:szCs w:val="18"/>
        </w:rPr>
        <w:t>/202</w:t>
      </w:r>
      <w:r w:rsidR="00B71CBC">
        <w:rPr>
          <w:rFonts w:ascii="Arial" w:eastAsia="Arial" w:hAnsi="Arial" w:cs="Arial"/>
          <w:color w:val="000000" w:themeColor="text1"/>
          <w:sz w:val="18"/>
          <w:szCs w:val="18"/>
        </w:rPr>
        <w:t>4</w:t>
      </w:r>
    </w:p>
    <w:sectPr w:rsidR="001D3DF2" w:rsidRPr="00206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43CA"/>
    <w:multiLevelType w:val="hybridMultilevel"/>
    <w:tmpl w:val="AA282D64"/>
    <w:lvl w:ilvl="0" w:tplc="C8FE5612">
      <w:start w:val="1"/>
      <w:numFmt w:val="bullet"/>
      <w:lvlText w:val=""/>
      <w:lvlJc w:val="left"/>
      <w:pPr>
        <w:ind w:left="720" w:hanging="360"/>
      </w:pPr>
      <w:rPr>
        <w:rFonts w:ascii="Symbol" w:hAnsi="Symbol" w:hint="default"/>
      </w:rPr>
    </w:lvl>
    <w:lvl w:ilvl="1" w:tplc="81B44A22">
      <w:start w:val="1"/>
      <w:numFmt w:val="bullet"/>
      <w:lvlText w:val="o"/>
      <w:lvlJc w:val="left"/>
      <w:pPr>
        <w:ind w:left="1440" w:hanging="360"/>
      </w:pPr>
      <w:rPr>
        <w:rFonts w:ascii="Courier New" w:hAnsi="Courier New" w:hint="default"/>
      </w:rPr>
    </w:lvl>
    <w:lvl w:ilvl="2" w:tplc="58B6AC26">
      <w:start w:val="1"/>
      <w:numFmt w:val="bullet"/>
      <w:lvlText w:val=""/>
      <w:lvlJc w:val="left"/>
      <w:pPr>
        <w:ind w:left="2160" w:hanging="360"/>
      </w:pPr>
      <w:rPr>
        <w:rFonts w:ascii="Wingdings" w:hAnsi="Wingdings" w:hint="default"/>
      </w:rPr>
    </w:lvl>
    <w:lvl w:ilvl="3" w:tplc="DADE1904">
      <w:start w:val="1"/>
      <w:numFmt w:val="bullet"/>
      <w:lvlText w:val=""/>
      <w:lvlJc w:val="left"/>
      <w:pPr>
        <w:ind w:left="2880" w:hanging="360"/>
      </w:pPr>
      <w:rPr>
        <w:rFonts w:ascii="Symbol" w:hAnsi="Symbol" w:hint="default"/>
      </w:rPr>
    </w:lvl>
    <w:lvl w:ilvl="4" w:tplc="06D20C4C">
      <w:start w:val="1"/>
      <w:numFmt w:val="bullet"/>
      <w:lvlText w:val="o"/>
      <w:lvlJc w:val="left"/>
      <w:pPr>
        <w:ind w:left="3600" w:hanging="360"/>
      </w:pPr>
      <w:rPr>
        <w:rFonts w:ascii="Courier New" w:hAnsi="Courier New" w:hint="default"/>
      </w:rPr>
    </w:lvl>
    <w:lvl w:ilvl="5" w:tplc="34980936">
      <w:start w:val="1"/>
      <w:numFmt w:val="bullet"/>
      <w:lvlText w:val=""/>
      <w:lvlJc w:val="left"/>
      <w:pPr>
        <w:ind w:left="4320" w:hanging="360"/>
      </w:pPr>
      <w:rPr>
        <w:rFonts w:ascii="Wingdings" w:hAnsi="Wingdings" w:hint="default"/>
      </w:rPr>
    </w:lvl>
    <w:lvl w:ilvl="6" w:tplc="B3A40F36">
      <w:start w:val="1"/>
      <w:numFmt w:val="bullet"/>
      <w:lvlText w:val=""/>
      <w:lvlJc w:val="left"/>
      <w:pPr>
        <w:ind w:left="5040" w:hanging="360"/>
      </w:pPr>
      <w:rPr>
        <w:rFonts w:ascii="Symbol" w:hAnsi="Symbol" w:hint="default"/>
      </w:rPr>
    </w:lvl>
    <w:lvl w:ilvl="7" w:tplc="02D645A8">
      <w:start w:val="1"/>
      <w:numFmt w:val="bullet"/>
      <w:lvlText w:val="o"/>
      <w:lvlJc w:val="left"/>
      <w:pPr>
        <w:ind w:left="5760" w:hanging="360"/>
      </w:pPr>
      <w:rPr>
        <w:rFonts w:ascii="Courier New" w:hAnsi="Courier New" w:hint="default"/>
      </w:rPr>
    </w:lvl>
    <w:lvl w:ilvl="8" w:tplc="ACD27CB8">
      <w:start w:val="1"/>
      <w:numFmt w:val="bullet"/>
      <w:lvlText w:val=""/>
      <w:lvlJc w:val="left"/>
      <w:pPr>
        <w:ind w:left="6480" w:hanging="360"/>
      </w:pPr>
      <w:rPr>
        <w:rFonts w:ascii="Wingdings" w:hAnsi="Wingdings" w:hint="default"/>
      </w:rPr>
    </w:lvl>
  </w:abstractNum>
  <w:abstractNum w:abstractNumId="1" w15:restartNumberingAfterBreak="0">
    <w:nsid w:val="23622622"/>
    <w:multiLevelType w:val="hybridMultilevel"/>
    <w:tmpl w:val="41C488B2"/>
    <w:lvl w:ilvl="0" w:tplc="BDB0C316">
      <w:start w:val="1"/>
      <w:numFmt w:val="bullet"/>
      <w:lvlText w:val=""/>
      <w:lvlJc w:val="left"/>
      <w:pPr>
        <w:ind w:left="720" w:hanging="360"/>
      </w:pPr>
      <w:rPr>
        <w:rFonts w:ascii="Symbol" w:hAnsi="Symbol" w:hint="default"/>
      </w:rPr>
    </w:lvl>
    <w:lvl w:ilvl="1" w:tplc="D5D86B38">
      <w:start w:val="1"/>
      <w:numFmt w:val="bullet"/>
      <w:lvlText w:val="o"/>
      <w:lvlJc w:val="left"/>
      <w:pPr>
        <w:ind w:left="1440" w:hanging="360"/>
      </w:pPr>
      <w:rPr>
        <w:rFonts w:ascii="Courier New" w:hAnsi="Courier New" w:hint="default"/>
      </w:rPr>
    </w:lvl>
    <w:lvl w:ilvl="2" w:tplc="E4B0EB76">
      <w:start w:val="1"/>
      <w:numFmt w:val="bullet"/>
      <w:lvlText w:val=""/>
      <w:lvlJc w:val="left"/>
      <w:pPr>
        <w:ind w:left="2160" w:hanging="360"/>
      </w:pPr>
      <w:rPr>
        <w:rFonts w:ascii="Wingdings" w:hAnsi="Wingdings" w:hint="default"/>
      </w:rPr>
    </w:lvl>
    <w:lvl w:ilvl="3" w:tplc="C76E5884">
      <w:start w:val="1"/>
      <w:numFmt w:val="bullet"/>
      <w:lvlText w:val=""/>
      <w:lvlJc w:val="left"/>
      <w:pPr>
        <w:ind w:left="2880" w:hanging="360"/>
      </w:pPr>
      <w:rPr>
        <w:rFonts w:ascii="Symbol" w:hAnsi="Symbol" w:hint="default"/>
      </w:rPr>
    </w:lvl>
    <w:lvl w:ilvl="4" w:tplc="2E421114">
      <w:start w:val="1"/>
      <w:numFmt w:val="bullet"/>
      <w:lvlText w:val="o"/>
      <w:lvlJc w:val="left"/>
      <w:pPr>
        <w:ind w:left="3600" w:hanging="360"/>
      </w:pPr>
      <w:rPr>
        <w:rFonts w:ascii="Courier New" w:hAnsi="Courier New" w:hint="default"/>
      </w:rPr>
    </w:lvl>
    <w:lvl w:ilvl="5" w:tplc="AC6A013E">
      <w:start w:val="1"/>
      <w:numFmt w:val="bullet"/>
      <w:lvlText w:val=""/>
      <w:lvlJc w:val="left"/>
      <w:pPr>
        <w:ind w:left="4320" w:hanging="360"/>
      </w:pPr>
      <w:rPr>
        <w:rFonts w:ascii="Wingdings" w:hAnsi="Wingdings" w:hint="default"/>
      </w:rPr>
    </w:lvl>
    <w:lvl w:ilvl="6" w:tplc="08A02616">
      <w:start w:val="1"/>
      <w:numFmt w:val="bullet"/>
      <w:lvlText w:val=""/>
      <w:lvlJc w:val="left"/>
      <w:pPr>
        <w:ind w:left="5040" w:hanging="360"/>
      </w:pPr>
      <w:rPr>
        <w:rFonts w:ascii="Symbol" w:hAnsi="Symbol" w:hint="default"/>
      </w:rPr>
    </w:lvl>
    <w:lvl w:ilvl="7" w:tplc="7A1E574C">
      <w:start w:val="1"/>
      <w:numFmt w:val="bullet"/>
      <w:lvlText w:val="o"/>
      <w:lvlJc w:val="left"/>
      <w:pPr>
        <w:ind w:left="5760" w:hanging="360"/>
      </w:pPr>
      <w:rPr>
        <w:rFonts w:ascii="Courier New" w:hAnsi="Courier New" w:hint="default"/>
      </w:rPr>
    </w:lvl>
    <w:lvl w:ilvl="8" w:tplc="694C1956">
      <w:start w:val="1"/>
      <w:numFmt w:val="bullet"/>
      <w:lvlText w:val=""/>
      <w:lvlJc w:val="left"/>
      <w:pPr>
        <w:ind w:left="6480" w:hanging="360"/>
      </w:pPr>
      <w:rPr>
        <w:rFonts w:ascii="Wingdings" w:hAnsi="Wingdings" w:hint="default"/>
      </w:rPr>
    </w:lvl>
  </w:abstractNum>
  <w:abstractNum w:abstractNumId="2" w15:restartNumberingAfterBreak="0">
    <w:nsid w:val="298E5D16"/>
    <w:multiLevelType w:val="hybridMultilevel"/>
    <w:tmpl w:val="BC663BFE"/>
    <w:lvl w:ilvl="0" w:tplc="1280F5B2">
      <w:start w:val="1"/>
      <w:numFmt w:val="bullet"/>
      <w:lvlText w:val=""/>
      <w:lvlJc w:val="left"/>
      <w:pPr>
        <w:ind w:left="720" w:hanging="360"/>
      </w:pPr>
      <w:rPr>
        <w:rFonts w:ascii="Symbol" w:hAnsi="Symbol" w:hint="default"/>
      </w:rPr>
    </w:lvl>
    <w:lvl w:ilvl="1" w:tplc="70D899C2">
      <w:start w:val="1"/>
      <w:numFmt w:val="bullet"/>
      <w:lvlText w:val="o"/>
      <w:lvlJc w:val="left"/>
      <w:pPr>
        <w:ind w:left="1440" w:hanging="360"/>
      </w:pPr>
      <w:rPr>
        <w:rFonts w:ascii="Courier New" w:hAnsi="Courier New" w:hint="default"/>
      </w:rPr>
    </w:lvl>
    <w:lvl w:ilvl="2" w:tplc="113C966E">
      <w:start w:val="1"/>
      <w:numFmt w:val="bullet"/>
      <w:lvlText w:val=""/>
      <w:lvlJc w:val="left"/>
      <w:pPr>
        <w:ind w:left="2160" w:hanging="360"/>
      </w:pPr>
      <w:rPr>
        <w:rFonts w:ascii="Wingdings" w:hAnsi="Wingdings" w:hint="default"/>
      </w:rPr>
    </w:lvl>
    <w:lvl w:ilvl="3" w:tplc="90269288">
      <w:start w:val="1"/>
      <w:numFmt w:val="bullet"/>
      <w:lvlText w:val=""/>
      <w:lvlJc w:val="left"/>
      <w:pPr>
        <w:ind w:left="2880" w:hanging="360"/>
      </w:pPr>
      <w:rPr>
        <w:rFonts w:ascii="Symbol" w:hAnsi="Symbol" w:hint="default"/>
      </w:rPr>
    </w:lvl>
    <w:lvl w:ilvl="4" w:tplc="0F6C05F4">
      <w:start w:val="1"/>
      <w:numFmt w:val="bullet"/>
      <w:lvlText w:val="o"/>
      <w:lvlJc w:val="left"/>
      <w:pPr>
        <w:ind w:left="3600" w:hanging="360"/>
      </w:pPr>
      <w:rPr>
        <w:rFonts w:ascii="Courier New" w:hAnsi="Courier New" w:hint="default"/>
      </w:rPr>
    </w:lvl>
    <w:lvl w:ilvl="5" w:tplc="A5D2E8FE">
      <w:start w:val="1"/>
      <w:numFmt w:val="bullet"/>
      <w:lvlText w:val=""/>
      <w:lvlJc w:val="left"/>
      <w:pPr>
        <w:ind w:left="4320" w:hanging="360"/>
      </w:pPr>
      <w:rPr>
        <w:rFonts w:ascii="Wingdings" w:hAnsi="Wingdings" w:hint="default"/>
      </w:rPr>
    </w:lvl>
    <w:lvl w:ilvl="6" w:tplc="E1E0089C">
      <w:start w:val="1"/>
      <w:numFmt w:val="bullet"/>
      <w:lvlText w:val=""/>
      <w:lvlJc w:val="left"/>
      <w:pPr>
        <w:ind w:left="5040" w:hanging="360"/>
      </w:pPr>
      <w:rPr>
        <w:rFonts w:ascii="Symbol" w:hAnsi="Symbol" w:hint="default"/>
      </w:rPr>
    </w:lvl>
    <w:lvl w:ilvl="7" w:tplc="C7DCE90A">
      <w:start w:val="1"/>
      <w:numFmt w:val="bullet"/>
      <w:lvlText w:val="o"/>
      <w:lvlJc w:val="left"/>
      <w:pPr>
        <w:ind w:left="5760" w:hanging="360"/>
      </w:pPr>
      <w:rPr>
        <w:rFonts w:ascii="Courier New" w:hAnsi="Courier New" w:hint="default"/>
      </w:rPr>
    </w:lvl>
    <w:lvl w:ilvl="8" w:tplc="B378B8DE">
      <w:start w:val="1"/>
      <w:numFmt w:val="bullet"/>
      <w:lvlText w:val=""/>
      <w:lvlJc w:val="left"/>
      <w:pPr>
        <w:ind w:left="6480" w:hanging="360"/>
      </w:pPr>
      <w:rPr>
        <w:rFonts w:ascii="Wingdings" w:hAnsi="Wingdings" w:hint="default"/>
      </w:rPr>
    </w:lvl>
  </w:abstractNum>
  <w:abstractNum w:abstractNumId="3" w15:restartNumberingAfterBreak="0">
    <w:nsid w:val="30173014"/>
    <w:multiLevelType w:val="hybridMultilevel"/>
    <w:tmpl w:val="4B0453D8"/>
    <w:lvl w:ilvl="0" w:tplc="ED7C582E">
      <w:start w:val="1"/>
      <w:numFmt w:val="bullet"/>
      <w:lvlText w:val=""/>
      <w:lvlJc w:val="left"/>
      <w:pPr>
        <w:ind w:left="720" w:hanging="360"/>
      </w:pPr>
      <w:rPr>
        <w:rFonts w:ascii="Symbol" w:hAnsi="Symbol" w:hint="default"/>
      </w:rPr>
    </w:lvl>
    <w:lvl w:ilvl="1" w:tplc="4244959E">
      <w:start w:val="1"/>
      <w:numFmt w:val="bullet"/>
      <w:lvlText w:val="o"/>
      <w:lvlJc w:val="left"/>
      <w:pPr>
        <w:ind w:left="1440" w:hanging="360"/>
      </w:pPr>
      <w:rPr>
        <w:rFonts w:ascii="Courier New" w:hAnsi="Courier New" w:hint="default"/>
      </w:rPr>
    </w:lvl>
    <w:lvl w:ilvl="2" w:tplc="62CCA658">
      <w:start w:val="1"/>
      <w:numFmt w:val="bullet"/>
      <w:lvlText w:val=""/>
      <w:lvlJc w:val="left"/>
      <w:pPr>
        <w:ind w:left="2160" w:hanging="360"/>
      </w:pPr>
      <w:rPr>
        <w:rFonts w:ascii="Wingdings" w:hAnsi="Wingdings" w:hint="default"/>
      </w:rPr>
    </w:lvl>
    <w:lvl w:ilvl="3" w:tplc="2C423328">
      <w:start w:val="1"/>
      <w:numFmt w:val="bullet"/>
      <w:lvlText w:val=""/>
      <w:lvlJc w:val="left"/>
      <w:pPr>
        <w:ind w:left="2880" w:hanging="360"/>
      </w:pPr>
      <w:rPr>
        <w:rFonts w:ascii="Symbol" w:hAnsi="Symbol" w:hint="default"/>
      </w:rPr>
    </w:lvl>
    <w:lvl w:ilvl="4" w:tplc="CE8ED2D8">
      <w:start w:val="1"/>
      <w:numFmt w:val="bullet"/>
      <w:lvlText w:val="o"/>
      <w:lvlJc w:val="left"/>
      <w:pPr>
        <w:ind w:left="3600" w:hanging="360"/>
      </w:pPr>
      <w:rPr>
        <w:rFonts w:ascii="Courier New" w:hAnsi="Courier New" w:hint="default"/>
      </w:rPr>
    </w:lvl>
    <w:lvl w:ilvl="5" w:tplc="362809B2">
      <w:start w:val="1"/>
      <w:numFmt w:val="bullet"/>
      <w:lvlText w:val=""/>
      <w:lvlJc w:val="left"/>
      <w:pPr>
        <w:ind w:left="4320" w:hanging="360"/>
      </w:pPr>
      <w:rPr>
        <w:rFonts w:ascii="Wingdings" w:hAnsi="Wingdings" w:hint="default"/>
      </w:rPr>
    </w:lvl>
    <w:lvl w:ilvl="6" w:tplc="6096C20A">
      <w:start w:val="1"/>
      <w:numFmt w:val="bullet"/>
      <w:lvlText w:val=""/>
      <w:lvlJc w:val="left"/>
      <w:pPr>
        <w:ind w:left="5040" w:hanging="360"/>
      </w:pPr>
      <w:rPr>
        <w:rFonts w:ascii="Symbol" w:hAnsi="Symbol" w:hint="default"/>
      </w:rPr>
    </w:lvl>
    <w:lvl w:ilvl="7" w:tplc="A972F782">
      <w:start w:val="1"/>
      <w:numFmt w:val="bullet"/>
      <w:lvlText w:val="o"/>
      <w:lvlJc w:val="left"/>
      <w:pPr>
        <w:ind w:left="5760" w:hanging="360"/>
      </w:pPr>
      <w:rPr>
        <w:rFonts w:ascii="Courier New" w:hAnsi="Courier New" w:hint="default"/>
      </w:rPr>
    </w:lvl>
    <w:lvl w:ilvl="8" w:tplc="F168AF2A">
      <w:start w:val="1"/>
      <w:numFmt w:val="bullet"/>
      <w:lvlText w:val=""/>
      <w:lvlJc w:val="left"/>
      <w:pPr>
        <w:ind w:left="6480" w:hanging="360"/>
      </w:pPr>
      <w:rPr>
        <w:rFonts w:ascii="Wingdings" w:hAnsi="Wingdings" w:hint="default"/>
      </w:rPr>
    </w:lvl>
  </w:abstractNum>
  <w:abstractNum w:abstractNumId="4" w15:restartNumberingAfterBreak="0">
    <w:nsid w:val="334A5CA6"/>
    <w:multiLevelType w:val="hybridMultilevel"/>
    <w:tmpl w:val="46B02B72"/>
    <w:lvl w:ilvl="0" w:tplc="40266C44">
      <w:start w:val="1"/>
      <w:numFmt w:val="bullet"/>
      <w:lvlText w:val=""/>
      <w:lvlJc w:val="left"/>
      <w:pPr>
        <w:ind w:left="720" w:hanging="360"/>
      </w:pPr>
      <w:rPr>
        <w:rFonts w:ascii="Symbol" w:hAnsi="Symbol" w:hint="default"/>
      </w:rPr>
    </w:lvl>
    <w:lvl w:ilvl="1" w:tplc="D7C2F08A">
      <w:start w:val="1"/>
      <w:numFmt w:val="bullet"/>
      <w:lvlText w:val="o"/>
      <w:lvlJc w:val="left"/>
      <w:pPr>
        <w:ind w:left="1440" w:hanging="360"/>
      </w:pPr>
      <w:rPr>
        <w:rFonts w:ascii="Courier New" w:hAnsi="Courier New" w:hint="default"/>
      </w:rPr>
    </w:lvl>
    <w:lvl w:ilvl="2" w:tplc="92789CC0">
      <w:start w:val="1"/>
      <w:numFmt w:val="bullet"/>
      <w:lvlText w:val=""/>
      <w:lvlJc w:val="left"/>
      <w:pPr>
        <w:ind w:left="2160" w:hanging="360"/>
      </w:pPr>
      <w:rPr>
        <w:rFonts w:ascii="Wingdings" w:hAnsi="Wingdings" w:hint="default"/>
      </w:rPr>
    </w:lvl>
    <w:lvl w:ilvl="3" w:tplc="0B644B0A">
      <w:start w:val="1"/>
      <w:numFmt w:val="bullet"/>
      <w:lvlText w:val=""/>
      <w:lvlJc w:val="left"/>
      <w:pPr>
        <w:ind w:left="2880" w:hanging="360"/>
      </w:pPr>
      <w:rPr>
        <w:rFonts w:ascii="Symbol" w:hAnsi="Symbol" w:hint="default"/>
      </w:rPr>
    </w:lvl>
    <w:lvl w:ilvl="4" w:tplc="2EB05EF2">
      <w:start w:val="1"/>
      <w:numFmt w:val="bullet"/>
      <w:lvlText w:val="o"/>
      <w:lvlJc w:val="left"/>
      <w:pPr>
        <w:ind w:left="3600" w:hanging="360"/>
      </w:pPr>
      <w:rPr>
        <w:rFonts w:ascii="Courier New" w:hAnsi="Courier New" w:hint="default"/>
      </w:rPr>
    </w:lvl>
    <w:lvl w:ilvl="5" w:tplc="F6A487FE">
      <w:start w:val="1"/>
      <w:numFmt w:val="bullet"/>
      <w:lvlText w:val=""/>
      <w:lvlJc w:val="left"/>
      <w:pPr>
        <w:ind w:left="4320" w:hanging="360"/>
      </w:pPr>
      <w:rPr>
        <w:rFonts w:ascii="Wingdings" w:hAnsi="Wingdings" w:hint="default"/>
      </w:rPr>
    </w:lvl>
    <w:lvl w:ilvl="6" w:tplc="89C4CF3C">
      <w:start w:val="1"/>
      <w:numFmt w:val="bullet"/>
      <w:lvlText w:val=""/>
      <w:lvlJc w:val="left"/>
      <w:pPr>
        <w:ind w:left="5040" w:hanging="360"/>
      </w:pPr>
      <w:rPr>
        <w:rFonts w:ascii="Symbol" w:hAnsi="Symbol" w:hint="default"/>
      </w:rPr>
    </w:lvl>
    <w:lvl w:ilvl="7" w:tplc="D9D43DDC">
      <w:start w:val="1"/>
      <w:numFmt w:val="bullet"/>
      <w:lvlText w:val="o"/>
      <w:lvlJc w:val="left"/>
      <w:pPr>
        <w:ind w:left="5760" w:hanging="360"/>
      </w:pPr>
      <w:rPr>
        <w:rFonts w:ascii="Courier New" w:hAnsi="Courier New" w:hint="default"/>
      </w:rPr>
    </w:lvl>
    <w:lvl w:ilvl="8" w:tplc="7F74F684">
      <w:start w:val="1"/>
      <w:numFmt w:val="bullet"/>
      <w:lvlText w:val=""/>
      <w:lvlJc w:val="left"/>
      <w:pPr>
        <w:ind w:left="6480" w:hanging="360"/>
      </w:pPr>
      <w:rPr>
        <w:rFonts w:ascii="Wingdings" w:hAnsi="Wingdings" w:hint="default"/>
      </w:rPr>
    </w:lvl>
  </w:abstractNum>
  <w:abstractNum w:abstractNumId="5" w15:restartNumberingAfterBreak="0">
    <w:nsid w:val="3A6B5BEF"/>
    <w:multiLevelType w:val="hybridMultilevel"/>
    <w:tmpl w:val="421CC0FC"/>
    <w:lvl w:ilvl="0" w:tplc="17EE8854">
      <w:start w:val="1"/>
      <w:numFmt w:val="bullet"/>
      <w:lvlText w:val=""/>
      <w:lvlJc w:val="left"/>
      <w:pPr>
        <w:ind w:left="720" w:hanging="360"/>
      </w:pPr>
      <w:rPr>
        <w:rFonts w:ascii="Symbol" w:hAnsi="Symbol" w:hint="default"/>
      </w:rPr>
    </w:lvl>
    <w:lvl w:ilvl="1" w:tplc="7D744204">
      <w:start w:val="1"/>
      <w:numFmt w:val="bullet"/>
      <w:lvlText w:val="o"/>
      <w:lvlJc w:val="left"/>
      <w:pPr>
        <w:ind w:left="1440" w:hanging="360"/>
      </w:pPr>
      <w:rPr>
        <w:rFonts w:ascii="Courier New" w:hAnsi="Courier New" w:hint="default"/>
      </w:rPr>
    </w:lvl>
    <w:lvl w:ilvl="2" w:tplc="08F4BECE">
      <w:start w:val="1"/>
      <w:numFmt w:val="bullet"/>
      <w:lvlText w:val=""/>
      <w:lvlJc w:val="left"/>
      <w:pPr>
        <w:ind w:left="2160" w:hanging="360"/>
      </w:pPr>
      <w:rPr>
        <w:rFonts w:ascii="Wingdings" w:hAnsi="Wingdings" w:hint="default"/>
      </w:rPr>
    </w:lvl>
    <w:lvl w:ilvl="3" w:tplc="9B64D408">
      <w:start w:val="1"/>
      <w:numFmt w:val="bullet"/>
      <w:lvlText w:val=""/>
      <w:lvlJc w:val="left"/>
      <w:pPr>
        <w:ind w:left="2880" w:hanging="360"/>
      </w:pPr>
      <w:rPr>
        <w:rFonts w:ascii="Symbol" w:hAnsi="Symbol" w:hint="default"/>
      </w:rPr>
    </w:lvl>
    <w:lvl w:ilvl="4" w:tplc="E5081D86">
      <w:start w:val="1"/>
      <w:numFmt w:val="bullet"/>
      <w:lvlText w:val="o"/>
      <w:lvlJc w:val="left"/>
      <w:pPr>
        <w:ind w:left="3600" w:hanging="360"/>
      </w:pPr>
      <w:rPr>
        <w:rFonts w:ascii="Courier New" w:hAnsi="Courier New" w:hint="default"/>
      </w:rPr>
    </w:lvl>
    <w:lvl w:ilvl="5" w:tplc="FEFCC4D4">
      <w:start w:val="1"/>
      <w:numFmt w:val="bullet"/>
      <w:lvlText w:val=""/>
      <w:lvlJc w:val="left"/>
      <w:pPr>
        <w:ind w:left="4320" w:hanging="360"/>
      </w:pPr>
      <w:rPr>
        <w:rFonts w:ascii="Wingdings" w:hAnsi="Wingdings" w:hint="default"/>
      </w:rPr>
    </w:lvl>
    <w:lvl w:ilvl="6" w:tplc="714E29B4">
      <w:start w:val="1"/>
      <w:numFmt w:val="bullet"/>
      <w:lvlText w:val=""/>
      <w:lvlJc w:val="left"/>
      <w:pPr>
        <w:ind w:left="5040" w:hanging="360"/>
      </w:pPr>
      <w:rPr>
        <w:rFonts w:ascii="Symbol" w:hAnsi="Symbol" w:hint="default"/>
      </w:rPr>
    </w:lvl>
    <w:lvl w:ilvl="7" w:tplc="286C15B0">
      <w:start w:val="1"/>
      <w:numFmt w:val="bullet"/>
      <w:lvlText w:val="o"/>
      <w:lvlJc w:val="left"/>
      <w:pPr>
        <w:ind w:left="5760" w:hanging="360"/>
      </w:pPr>
      <w:rPr>
        <w:rFonts w:ascii="Courier New" w:hAnsi="Courier New" w:hint="default"/>
      </w:rPr>
    </w:lvl>
    <w:lvl w:ilvl="8" w:tplc="7F3A5E6A">
      <w:start w:val="1"/>
      <w:numFmt w:val="bullet"/>
      <w:lvlText w:val=""/>
      <w:lvlJc w:val="left"/>
      <w:pPr>
        <w:ind w:left="6480" w:hanging="360"/>
      </w:pPr>
      <w:rPr>
        <w:rFonts w:ascii="Wingdings" w:hAnsi="Wingdings" w:hint="default"/>
      </w:rPr>
    </w:lvl>
  </w:abstractNum>
  <w:abstractNum w:abstractNumId="6" w15:restartNumberingAfterBreak="0">
    <w:nsid w:val="5E1D5575"/>
    <w:multiLevelType w:val="hybridMultilevel"/>
    <w:tmpl w:val="4CBAD8E8"/>
    <w:lvl w:ilvl="0" w:tplc="EE54AC2E">
      <w:start w:val="1"/>
      <w:numFmt w:val="bullet"/>
      <w:lvlText w:val=""/>
      <w:lvlJc w:val="left"/>
      <w:pPr>
        <w:ind w:left="720" w:hanging="360"/>
      </w:pPr>
      <w:rPr>
        <w:rFonts w:ascii="Symbol" w:hAnsi="Symbol" w:hint="default"/>
      </w:rPr>
    </w:lvl>
    <w:lvl w:ilvl="1" w:tplc="05E6A25C">
      <w:start w:val="1"/>
      <w:numFmt w:val="bullet"/>
      <w:lvlText w:val="o"/>
      <w:lvlJc w:val="left"/>
      <w:pPr>
        <w:ind w:left="1440" w:hanging="360"/>
      </w:pPr>
      <w:rPr>
        <w:rFonts w:ascii="Courier New" w:hAnsi="Courier New" w:hint="default"/>
      </w:rPr>
    </w:lvl>
    <w:lvl w:ilvl="2" w:tplc="43904BE6">
      <w:start w:val="1"/>
      <w:numFmt w:val="bullet"/>
      <w:lvlText w:val=""/>
      <w:lvlJc w:val="left"/>
      <w:pPr>
        <w:ind w:left="2160" w:hanging="360"/>
      </w:pPr>
      <w:rPr>
        <w:rFonts w:ascii="Wingdings" w:hAnsi="Wingdings" w:hint="default"/>
      </w:rPr>
    </w:lvl>
    <w:lvl w:ilvl="3" w:tplc="3E2C6C5E">
      <w:start w:val="1"/>
      <w:numFmt w:val="bullet"/>
      <w:lvlText w:val=""/>
      <w:lvlJc w:val="left"/>
      <w:pPr>
        <w:ind w:left="2880" w:hanging="360"/>
      </w:pPr>
      <w:rPr>
        <w:rFonts w:ascii="Symbol" w:hAnsi="Symbol" w:hint="default"/>
      </w:rPr>
    </w:lvl>
    <w:lvl w:ilvl="4" w:tplc="E0F6E486">
      <w:start w:val="1"/>
      <w:numFmt w:val="bullet"/>
      <w:lvlText w:val="o"/>
      <w:lvlJc w:val="left"/>
      <w:pPr>
        <w:ind w:left="3600" w:hanging="360"/>
      </w:pPr>
      <w:rPr>
        <w:rFonts w:ascii="Courier New" w:hAnsi="Courier New" w:hint="default"/>
      </w:rPr>
    </w:lvl>
    <w:lvl w:ilvl="5" w:tplc="800A5FB2">
      <w:start w:val="1"/>
      <w:numFmt w:val="bullet"/>
      <w:lvlText w:val=""/>
      <w:lvlJc w:val="left"/>
      <w:pPr>
        <w:ind w:left="4320" w:hanging="360"/>
      </w:pPr>
      <w:rPr>
        <w:rFonts w:ascii="Wingdings" w:hAnsi="Wingdings" w:hint="default"/>
      </w:rPr>
    </w:lvl>
    <w:lvl w:ilvl="6" w:tplc="C5EC7B70">
      <w:start w:val="1"/>
      <w:numFmt w:val="bullet"/>
      <w:lvlText w:val=""/>
      <w:lvlJc w:val="left"/>
      <w:pPr>
        <w:ind w:left="5040" w:hanging="360"/>
      </w:pPr>
      <w:rPr>
        <w:rFonts w:ascii="Symbol" w:hAnsi="Symbol" w:hint="default"/>
      </w:rPr>
    </w:lvl>
    <w:lvl w:ilvl="7" w:tplc="E680603A">
      <w:start w:val="1"/>
      <w:numFmt w:val="bullet"/>
      <w:lvlText w:val="o"/>
      <w:lvlJc w:val="left"/>
      <w:pPr>
        <w:ind w:left="5760" w:hanging="360"/>
      </w:pPr>
      <w:rPr>
        <w:rFonts w:ascii="Courier New" w:hAnsi="Courier New" w:hint="default"/>
      </w:rPr>
    </w:lvl>
    <w:lvl w:ilvl="8" w:tplc="EF32D78A">
      <w:start w:val="1"/>
      <w:numFmt w:val="bullet"/>
      <w:lvlText w:val=""/>
      <w:lvlJc w:val="left"/>
      <w:pPr>
        <w:ind w:left="6480" w:hanging="360"/>
      </w:pPr>
      <w:rPr>
        <w:rFonts w:ascii="Wingdings" w:hAnsi="Wingdings" w:hint="default"/>
      </w:rPr>
    </w:lvl>
  </w:abstractNum>
  <w:abstractNum w:abstractNumId="7" w15:restartNumberingAfterBreak="0">
    <w:nsid w:val="60AE3C1C"/>
    <w:multiLevelType w:val="hybridMultilevel"/>
    <w:tmpl w:val="6D04A504"/>
    <w:lvl w:ilvl="0" w:tplc="3A984066">
      <w:start w:val="1"/>
      <w:numFmt w:val="bullet"/>
      <w:lvlText w:val=""/>
      <w:lvlJc w:val="left"/>
      <w:pPr>
        <w:ind w:left="720" w:hanging="360"/>
      </w:pPr>
      <w:rPr>
        <w:rFonts w:ascii="Symbol" w:hAnsi="Symbol" w:hint="default"/>
      </w:rPr>
    </w:lvl>
    <w:lvl w:ilvl="1" w:tplc="EE04D3F0">
      <w:start w:val="1"/>
      <w:numFmt w:val="bullet"/>
      <w:lvlText w:val="o"/>
      <w:lvlJc w:val="left"/>
      <w:pPr>
        <w:ind w:left="1440" w:hanging="360"/>
      </w:pPr>
      <w:rPr>
        <w:rFonts w:ascii="Courier New" w:hAnsi="Courier New" w:hint="default"/>
      </w:rPr>
    </w:lvl>
    <w:lvl w:ilvl="2" w:tplc="4882FE76">
      <w:start w:val="1"/>
      <w:numFmt w:val="bullet"/>
      <w:lvlText w:val=""/>
      <w:lvlJc w:val="left"/>
      <w:pPr>
        <w:ind w:left="2160" w:hanging="360"/>
      </w:pPr>
      <w:rPr>
        <w:rFonts w:ascii="Wingdings" w:hAnsi="Wingdings" w:hint="default"/>
      </w:rPr>
    </w:lvl>
    <w:lvl w:ilvl="3" w:tplc="80FA71C2">
      <w:start w:val="1"/>
      <w:numFmt w:val="bullet"/>
      <w:lvlText w:val=""/>
      <w:lvlJc w:val="left"/>
      <w:pPr>
        <w:ind w:left="2880" w:hanging="360"/>
      </w:pPr>
      <w:rPr>
        <w:rFonts w:ascii="Symbol" w:hAnsi="Symbol" w:hint="default"/>
      </w:rPr>
    </w:lvl>
    <w:lvl w:ilvl="4" w:tplc="823CD67E">
      <w:start w:val="1"/>
      <w:numFmt w:val="bullet"/>
      <w:lvlText w:val="o"/>
      <w:lvlJc w:val="left"/>
      <w:pPr>
        <w:ind w:left="3600" w:hanging="360"/>
      </w:pPr>
      <w:rPr>
        <w:rFonts w:ascii="Courier New" w:hAnsi="Courier New" w:hint="default"/>
      </w:rPr>
    </w:lvl>
    <w:lvl w:ilvl="5" w:tplc="504A8218">
      <w:start w:val="1"/>
      <w:numFmt w:val="bullet"/>
      <w:lvlText w:val=""/>
      <w:lvlJc w:val="left"/>
      <w:pPr>
        <w:ind w:left="4320" w:hanging="360"/>
      </w:pPr>
      <w:rPr>
        <w:rFonts w:ascii="Wingdings" w:hAnsi="Wingdings" w:hint="default"/>
      </w:rPr>
    </w:lvl>
    <w:lvl w:ilvl="6" w:tplc="58062F64">
      <w:start w:val="1"/>
      <w:numFmt w:val="bullet"/>
      <w:lvlText w:val=""/>
      <w:lvlJc w:val="left"/>
      <w:pPr>
        <w:ind w:left="5040" w:hanging="360"/>
      </w:pPr>
      <w:rPr>
        <w:rFonts w:ascii="Symbol" w:hAnsi="Symbol" w:hint="default"/>
      </w:rPr>
    </w:lvl>
    <w:lvl w:ilvl="7" w:tplc="6AD2957E">
      <w:start w:val="1"/>
      <w:numFmt w:val="bullet"/>
      <w:lvlText w:val="o"/>
      <w:lvlJc w:val="left"/>
      <w:pPr>
        <w:ind w:left="5760" w:hanging="360"/>
      </w:pPr>
      <w:rPr>
        <w:rFonts w:ascii="Courier New" w:hAnsi="Courier New" w:hint="default"/>
      </w:rPr>
    </w:lvl>
    <w:lvl w:ilvl="8" w:tplc="8D405B74">
      <w:start w:val="1"/>
      <w:numFmt w:val="bullet"/>
      <w:lvlText w:val=""/>
      <w:lvlJc w:val="left"/>
      <w:pPr>
        <w:ind w:left="6480" w:hanging="360"/>
      </w:pPr>
      <w:rPr>
        <w:rFonts w:ascii="Wingdings" w:hAnsi="Wingdings" w:hint="default"/>
      </w:rPr>
    </w:lvl>
  </w:abstractNum>
  <w:abstractNum w:abstractNumId="8" w15:restartNumberingAfterBreak="0">
    <w:nsid w:val="727E12DA"/>
    <w:multiLevelType w:val="hybridMultilevel"/>
    <w:tmpl w:val="C97E7C94"/>
    <w:lvl w:ilvl="0" w:tplc="CAE2E918">
      <w:start w:val="1"/>
      <w:numFmt w:val="bullet"/>
      <w:lvlText w:val=""/>
      <w:lvlJc w:val="left"/>
      <w:pPr>
        <w:ind w:left="720" w:hanging="360"/>
      </w:pPr>
      <w:rPr>
        <w:rFonts w:ascii="Symbol" w:hAnsi="Symbol" w:hint="default"/>
      </w:rPr>
    </w:lvl>
    <w:lvl w:ilvl="1" w:tplc="F4EA526A">
      <w:start w:val="1"/>
      <w:numFmt w:val="bullet"/>
      <w:lvlText w:val="o"/>
      <w:lvlJc w:val="left"/>
      <w:pPr>
        <w:ind w:left="1440" w:hanging="360"/>
      </w:pPr>
      <w:rPr>
        <w:rFonts w:ascii="Courier New" w:hAnsi="Courier New" w:hint="default"/>
      </w:rPr>
    </w:lvl>
    <w:lvl w:ilvl="2" w:tplc="3E1AC584">
      <w:start w:val="1"/>
      <w:numFmt w:val="bullet"/>
      <w:lvlText w:val=""/>
      <w:lvlJc w:val="left"/>
      <w:pPr>
        <w:ind w:left="2160" w:hanging="360"/>
      </w:pPr>
      <w:rPr>
        <w:rFonts w:ascii="Wingdings" w:hAnsi="Wingdings" w:hint="default"/>
      </w:rPr>
    </w:lvl>
    <w:lvl w:ilvl="3" w:tplc="D5D27BD2">
      <w:start w:val="1"/>
      <w:numFmt w:val="bullet"/>
      <w:lvlText w:val=""/>
      <w:lvlJc w:val="left"/>
      <w:pPr>
        <w:ind w:left="2880" w:hanging="360"/>
      </w:pPr>
      <w:rPr>
        <w:rFonts w:ascii="Symbol" w:hAnsi="Symbol" w:hint="default"/>
      </w:rPr>
    </w:lvl>
    <w:lvl w:ilvl="4" w:tplc="B2643B58">
      <w:start w:val="1"/>
      <w:numFmt w:val="bullet"/>
      <w:lvlText w:val="o"/>
      <w:lvlJc w:val="left"/>
      <w:pPr>
        <w:ind w:left="3600" w:hanging="360"/>
      </w:pPr>
      <w:rPr>
        <w:rFonts w:ascii="Courier New" w:hAnsi="Courier New" w:hint="default"/>
      </w:rPr>
    </w:lvl>
    <w:lvl w:ilvl="5" w:tplc="2D30F184">
      <w:start w:val="1"/>
      <w:numFmt w:val="bullet"/>
      <w:lvlText w:val=""/>
      <w:lvlJc w:val="left"/>
      <w:pPr>
        <w:ind w:left="4320" w:hanging="360"/>
      </w:pPr>
      <w:rPr>
        <w:rFonts w:ascii="Wingdings" w:hAnsi="Wingdings" w:hint="default"/>
      </w:rPr>
    </w:lvl>
    <w:lvl w:ilvl="6" w:tplc="EBB4DEF6">
      <w:start w:val="1"/>
      <w:numFmt w:val="bullet"/>
      <w:lvlText w:val=""/>
      <w:lvlJc w:val="left"/>
      <w:pPr>
        <w:ind w:left="5040" w:hanging="360"/>
      </w:pPr>
      <w:rPr>
        <w:rFonts w:ascii="Symbol" w:hAnsi="Symbol" w:hint="default"/>
      </w:rPr>
    </w:lvl>
    <w:lvl w:ilvl="7" w:tplc="2DAEDBA0">
      <w:start w:val="1"/>
      <w:numFmt w:val="bullet"/>
      <w:lvlText w:val="o"/>
      <w:lvlJc w:val="left"/>
      <w:pPr>
        <w:ind w:left="5760" w:hanging="360"/>
      </w:pPr>
      <w:rPr>
        <w:rFonts w:ascii="Courier New" w:hAnsi="Courier New" w:hint="default"/>
      </w:rPr>
    </w:lvl>
    <w:lvl w:ilvl="8" w:tplc="16F4D6FA">
      <w:start w:val="1"/>
      <w:numFmt w:val="bullet"/>
      <w:lvlText w:val=""/>
      <w:lvlJc w:val="left"/>
      <w:pPr>
        <w:ind w:left="6480" w:hanging="360"/>
      </w:pPr>
      <w:rPr>
        <w:rFonts w:ascii="Wingdings" w:hAnsi="Wingdings" w:hint="default"/>
      </w:rPr>
    </w:lvl>
  </w:abstractNum>
  <w:abstractNum w:abstractNumId="9" w15:restartNumberingAfterBreak="0">
    <w:nsid w:val="7CD01574"/>
    <w:multiLevelType w:val="hybridMultilevel"/>
    <w:tmpl w:val="7E5CF552"/>
    <w:lvl w:ilvl="0" w:tplc="CE262646">
      <w:start w:val="1"/>
      <w:numFmt w:val="bullet"/>
      <w:lvlText w:val=""/>
      <w:lvlJc w:val="left"/>
      <w:pPr>
        <w:ind w:left="720" w:hanging="360"/>
      </w:pPr>
      <w:rPr>
        <w:rFonts w:ascii="Symbol" w:hAnsi="Symbol" w:hint="default"/>
      </w:rPr>
    </w:lvl>
    <w:lvl w:ilvl="1" w:tplc="D9902A5A">
      <w:start w:val="1"/>
      <w:numFmt w:val="bullet"/>
      <w:lvlText w:val="o"/>
      <w:lvlJc w:val="left"/>
      <w:pPr>
        <w:ind w:left="1440" w:hanging="360"/>
      </w:pPr>
      <w:rPr>
        <w:rFonts w:ascii="Courier New" w:hAnsi="Courier New" w:hint="default"/>
      </w:rPr>
    </w:lvl>
    <w:lvl w:ilvl="2" w:tplc="0F6E44C4">
      <w:start w:val="1"/>
      <w:numFmt w:val="bullet"/>
      <w:lvlText w:val=""/>
      <w:lvlJc w:val="left"/>
      <w:pPr>
        <w:ind w:left="2160" w:hanging="360"/>
      </w:pPr>
      <w:rPr>
        <w:rFonts w:ascii="Wingdings" w:hAnsi="Wingdings" w:hint="default"/>
      </w:rPr>
    </w:lvl>
    <w:lvl w:ilvl="3" w:tplc="949A7DAA">
      <w:start w:val="1"/>
      <w:numFmt w:val="bullet"/>
      <w:lvlText w:val=""/>
      <w:lvlJc w:val="left"/>
      <w:pPr>
        <w:ind w:left="2880" w:hanging="360"/>
      </w:pPr>
      <w:rPr>
        <w:rFonts w:ascii="Symbol" w:hAnsi="Symbol" w:hint="default"/>
      </w:rPr>
    </w:lvl>
    <w:lvl w:ilvl="4" w:tplc="4F42F10E">
      <w:start w:val="1"/>
      <w:numFmt w:val="bullet"/>
      <w:lvlText w:val="o"/>
      <w:lvlJc w:val="left"/>
      <w:pPr>
        <w:ind w:left="3600" w:hanging="360"/>
      </w:pPr>
      <w:rPr>
        <w:rFonts w:ascii="Courier New" w:hAnsi="Courier New" w:hint="default"/>
      </w:rPr>
    </w:lvl>
    <w:lvl w:ilvl="5" w:tplc="381A96F8">
      <w:start w:val="1"/>
      <w:numFmt w:val="bullet"/>
      <w:lvlText w:val=""/>
      <w:lvlJc w:val="left"/>
      <w:pPr>
        <w:ind w:left="4320" w:hanging="360"/>
      </w:pPr>
      <w:rPr>
        <w:rFonts w:ascii="Wingdings" w:hAnsi="Wingdings" w:hint="default"/>
      </w:rPr>
    </w:lvl>
    <w:lvl w:ilvl="6" w:tplc="164E0608">
      <w:start w:val="1"/>
      <w:numFmt w:val="bullet"/>
      <w:lvlText w:val=""/>
      <w:lvlJc w:val="left"/>
      <w:pPr>
        <w:ind w:left="5040" w:hanging="360"/>
      </w:pPr>
      <w:rPr>
        <w:rFonts w:ascii="Symbol" w:hAnsi="Symbol" w:hint="default"/>
      </w:rPr>
    </w:lvl>
    <w:lvl w:ilvl="7" w:tplc="A144385C">
      <w:start w:val="1"/>
      <w:numFmt w:val="bullet"/>
      <w:lvlText w:val="o"/>
      <w:lvlJc w:val="left"/>
      <w:pPr>
        <w:ind w:left="5760" w:hanging="360"/>
      </w:pPr>
      <w:rPr>
        <w:rFonts w:ascii="Courier New" w:hAnsi="Courier New" w:hint="default"/>
      </w:rPr>
    </w:lvl>
    <w:lvl w:ilvl="8" w:tplc="85D855D4">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1"/>
  </w:num>
  <w:num w:numId="6">
    <w:abstractNumId w:val="3"/>
  </w:num>
  <w:num w:numId="7">
    <w:abstractNumId w:val="2"/>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F2FB25"/>
    <w:rsid w:val="000B1FE7"/>
    <w:rsid w:val="00135898"/>
    <w:rsid w:val="001D3DF2"/>
    <w:rsid w:val="001F7EB0"/>
    <w:rsid w:val="00206736"/>
    <w:rsid w:val="002F2731"/>
    <w:rsid w:val="003D7B92"/>
    <w:rsid w:val="005B5BF5"/>
    <w:rsid w:val="006757BA"/>
    <w:rsid w:val="006924B8"/>
    <w:rsid w:val="00927890"/>
    <w:rsid w:val="00A00E44"/>
    <w:rsid w:val="00A16434"/>
    <w:rsid w:val="00AB089A"/>
    <w:rsid w:val="00B37617"/>
    <w:rsid w:val="00B71CBC"/>
    <w:rsid w:val="00BA276B"/>
    <w:rsid w:val="00C078FD"/>
    <w:rsid w:val="00C15D86"/>
    <w:rsid w:val="00C57FCB"/>
    <w:rsid w:val="00F01AEA"/>
    <w:rsid w:val="00F74865"/>
    <w:rsid w:val="52F2FB25"/>
    <w:rsid w:val="56BC7B0F"/>
    <w:rsid w:val="5BDE89FD"/>
    <w:rsid w:val="753BB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FB25"/>
  <w15:chartTrackingRefBased/>
  <w15:docId w15:val="{2BD008F8-74F5-4497-B2FA-62D917EE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75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CCAttendance@goldenrams.com" TargetMode="External"/><Relationship Id="rId3" Type="http://schemas.openxmlformats.org/officeDocument/2006/relationships/settings" Target="settings.xml"/><Relationship Id="rId7" Type="http://schemas.openxmlformats.org/officeDocument/2006/relationships/hyperlink" Target="mailto:HESAttendance@goldenra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SAttendance@goldenrams.com" TargetMode="External"/><Relationship Id="rId5" Type="http://schemas.openxmlformats.org/officeDocument/2006/relationships/hyperlink" Target="http://www.goldenram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Corna, Carmen</dc:creator>
  <cp:keywords/>
  <dc:description/>
  <cp:lastModifiedBy>Carmen Corna</cp:lastModifiedBy>
  <cp:revision>12</cp:revision>
  <dcterms:created xsi:type="dcterms:W3CDTF">2024-01-15T15:39:00Z</dcterms:created>
  <dcterms:modified xsi:type="dcterms:W3CDTF">2024-06-17T19:37:00Z</dcterms:modified>
</cp:coreProperties>
</file>