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BE6C9" w14:textId="77777777" w:rsidR="005E5EA4" w:rsidRDefault="00A34C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HIGHLANDS SCHOOL DISTRICT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78DACA" wp14:editId="546E5F75">
            <wp:simplePos x="0" y="0"/>
            <wp:positionH relativeFrom="column">
              <wp:posOffset>12702</wp:posOffset>
            </wp:positionH>
            <wp:positionV relativeFrom="paragraph">
              <wp:posOffset>-150493</wp:posOffset>
            </wp:positionV>
            <wp:extent cx="981075" cy="879475"/>
            <wp:effectExtent l="0" t="0" r="0" b="0"/>
            <wp:wrapNone/>
            <wp:docPr id="3" name="image1.png" descr="highlan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ighlands.png"/>
                    <pic:cNvPicPr preferRelativeResize="0"/>
                  </pic:nvPicPr>
                  <pic:blipFill>
                    <a:blip r:embed="rId8"/>
                    <a:srcRect t="16289" r="71304" b="3105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018B0D" w14:textId="77777777" w:rsidR="005E5EA4" w:rsidRDefault="00A34C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Middle School</w:t>
      </w:r>
    </w:p>
    <w:p w14:paraId="1240705B" w14:textId="77777777" w:rsidR="005E5EA4" w:rsidRDefault="00A34C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BALANCED LITERACY WEEKLY LESSON PLAN</w:t>
      </w:r>
    </w:p>
    <w:p w14:paraId="4D2305A2" w14:textId="77777777" w:rsidR="005E5EA4" w:rsidRDefault="005E5EA4"/>
    <w:p w14:paraId="539C08FE" w14:textId="77777777" w:rsidR="005E5EA4" w:rsidRDefault="00A34C5D">
      <w:pPr>
        <w:rPr>
          <w:sz w:val="28"/>
          <w:szCs w:val="28"/>
        </w:rPr>
      </w:pPr>
      <w:r>
        <w:rPr>
          <w:sz w:val="28"/>
          <w:szCs w:val="28"/>
        </w:rPr>
        <w:t>TEACHER _____________________________________       GRADE ________               WEEK OF ______________________</w:t>
      </w:r>
    </w:p>
    <w:tbl>
      <w:tblPr>
        <w:tblStyle w:val="a3"/>
        <w:tblW w:w="135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11460"/>
      </w:tblGrid>
      <w:tr w:rsidR="005E5EA4" w14:paraId="4FA3AB1E" w14:textId="77777777">
        <w:trPr>
          <w:trHeight w:val="1134"/>
        </w:trPr>
        <w:tc>
          <w:tcPr>
            <w:tcW w:w="2130" w:type="dxa"/>
            <w:shd w:val="clear" w:color="auto" w:fill="A6A6A6"/>
            <w:vAlign w:val="center"/>
          </w:tcPr>
          <w:p w14:paraId="2411DCC1" w14:textId="77777777" w:rsidR="005E5EA4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COMPONENT</w:t>
            </w:r>
          </w:p>
        </w:tc>
        <w:tc>
          <w:tcPr>
            <w:tcW w:w="11460" w:type="dxa"/>
            <w:shd w:val="clear" w:color="auto" w:fill="A6A6A6"/>
            <w:vAlign w:val="center"/>
          </w:tcPr>
          <w:p w14:paraId="5C4EA1D7" w14:textId="77777777" w:rsidR="005E5EA4" w:rsidRDefault="00A34C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Please indicate the CONCEPTS, SKILLS, ACTIVITIES, and RESOURCES students will be learning/using during the week.</w:t>
            </w:r>
          </w:p>
        </w:tc>
      </w:tr>
      <w:tr w:rsidR="005E5EA4" w14:paraId="2D97E291" w14:textId="77777777">
        <w:trPr>
          <w:trHeight w:val="1134"/>
        </w:trPr>
        <w:tc>
          <w:tcPr>
            <w:tcW w:w="2130" w:type="dxa"/>
            <w:vAlign w:val="center"/>
          </w:tcPr>
          <w:p w14:paraId="5075D7E3" w14:textId="77777777" w:rsidR="00A34C5D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Module</w:t>
            </w:r>
          </w:p>
          <w:p w14:paraId="24E9478D" w14:textId="4129FF90" w:rsidR="00A34C5D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Standard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(s)</w:t>
            </w:r>
          </w:p>
          <w:p w14:paraId="54E87AF5" w14:textId="03D88815" w:rsidR="005E5EA4" w:rsidRPr="00A34C5D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</w:t>
            </w: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ssment</w:t>
            </w:r>
          </w:p>
        </w:tc>
        <w:tc>
          <w:tcPr>
            <w:tcW w:w="11460" w:type="dxa"/>
          </w:tcPr>
          <w:p w14:paraId="2C9B634C" w14:textId="7E0F1681" w:rsidR="00A34C5D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Provide the specific module you are addressing, the standard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(s)</w:t>
            </w: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within the module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including CEW standards </w:t>
            </w: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and the assessment that is addressing that standard to demonstrate mastery of the skill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 the week</w:t>
            </w:r>
          </w:p>
          <w:p w14:paraId="75C1F9C5" w14:textId="70529E9A" w:rsidR="005E5EA4" w:rsidRPr="00A34C5D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(ex: Common Assessment Module 1, Vocabulary assessment, Accelerated Reader Quiz et</w:t>
            </w: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c.)</w:t>
            </w:r>
          </w:p>
        </w:tc>
      </w:tr>
      <w:tr w:rsidR="00A34C5D" w14:paraId="1DB153D6" w14:textId="77777777">
        <w:trPr>
          <w:trHeight w:val="1134"/>
        </w:trPr>
        <w:tc>
          <w:tcPr>
            <w:tcW w:w="2130" w:type="dxa"/>
            <w:vAlign w:val="center"/>
          </w:tcPr>
          <w:p w14:paraId="254094AF" w14:textId="0BD7B253" w:rsidR="00A34C5D" w:rsidRPr="00A34C5D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9"/>
              <w:gridCol w:w="2970"/>
              <w:gridCol w:w="3240"/>
              <w:gridCol w:w="2700"/>
            </w:tblGrid>
            <w:tr w:rsidR="00A34C5D" w14:paraId="33174C95" w14:textId="77777777" w:rsidTr="00A34C5D">
              <w:tc>
                <w:tcPr>
                  <w:tcW w:w="1369" w:type="dxa"/>
                </w:tcPr>
                <w:p w14:paraId="35318552" w14:textId="2DE91573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MODULE</w:t>
                  </w:r>
                </w:p>
              </w:tc>
              <w:tc>
                <w:tcPr>
                  <w:tcW w:w="2970" w:type="dxa"/>
                </w:tcPr>
                <w:p w14:paraId="47D4730E" w14:textId="27C7BBD4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ELA STANDARD(S)</w:t>
                  </w:r>
                </w:p>
              </w:tc>
              <w:tc>
                <w:tcPr>
                  <w:tcW w:w="3240" w:type="dxa"/>
                </w:tcPr>
                <w:p w14:paraId="305E8A3D" w14:textId="23E9E1C3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CEW STANARD(S)</w:t>
                  </w:r>
                </w:p>
              </w:tc>
              <w:tc>
                <w:tcPr>
                  <w:tcW w:w="2700" w:type="dxa"/>
                </w:tcPr>
                <w:p w14:paraId="3C4EB8E0" w14:textId="39A60019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ASSESSMENT</w:t>
                  </w:r>
                </w:p>
              </w:tc>
            </w:tr>
            <w:tr w:rsidR="00A34C5D" w14:paraId="194678BA" w14:textId="77777777" w:rsidTr="00A34C5D">
              <w:tc>
                <w:tcPr>
                  <w:tcW w:w="1369" w:type="dxa"/>
                </w:tcPr>
                <w:p w14:paraId="2BD62CAC" w14:textId="77777777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FE1B67D" w14:textId="246AAF5C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14:paraId="3122A264" w14:textId="77777777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</w:tcPr>
                <w:p w14:paraId="6D2BC799" w14:textId="77777777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</w:tcPr>
                <w:p w14:paraId="18BCAD06" w14:textId="35EA00C1" w:rsidR="00A34C5D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994D4B7" w14:textId="77777777" w:rsidR="00A34C5D" w:rsidRPr="00A34C5D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EA4" w14:paraId="3924D7F4" w14:textId="77777777">
        <w:trPr>
          <w:trHeight w:val="1134"/>
        </w:trPr>
        <w:tc>
          <w:tcPr>
            <w:tcW w:w="2130" w:type="dxa"/>
            <w:vAlign w:val="center"/>
          </w:tcPr>
          <w:p w14:paraId="36DBB303" w14:textId="77777777" w:rsidR="005E5EA4" w:rsidRPr="00A34C5D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Intention</w:t>
            </w:r>
          </w:p>
        </w:tc>
        <w:tc>
          <w:tcPr>
            <w:tcW w:w="11460" w:type="dxa"/>
          </w:tcPr>
          <w:p w14:paraId="4E5CCED6" w14:textId="77777777" w:rsidR="005E5EA4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4C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Provide your weekly learning intentions labeled appropriately.</w:t>
            </w:r>
          </w:p>
          <w:p w14:paraId="61478E70" w14:textId="77777777" w:rsidR="00A34C5D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6F47DE" w14:textId="56A37ADC" w:rsidR="00A34C5D" w:rsidRPr="00A34C5D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 are learning to:  _________________________________________________________________________________</w:t>
            </w:r>
          </w:p>
        </w:tc>
      </w:tr>
      <w:tr w:rsidR="005E5EA4" w14:paraId="7EB15AAA" w14:textId="77777777">
        <w:trPr>
          <w:trHeight w:val="1134"/>
        </w:trPr>
        <w:tc>
          <w:tcPr>
            <w:tcW w:w="2130" w:type="dxa"/>
            <w:vAlign w:val="center"/>
          </w:tcPr>
          <w:p w14:paraId="557D9058" w14:textId="77777777" w:rsidR="005E5EA4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Word Study</w:t>
            </w:r>
          </w:p>
        </w:tc>
        <w:tc>
          <w:tcPr>
            <w:tcW w:w="11460" w:type="dxa"/>
          </w:tcPr>
          <w:p w14:paraId="4D175E9A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Explicit and Systematic Word Study (Guided/Independent) Teacher led instruction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word patterns.</w:t>
            </w:r>
          </w:p>
          <w:p w14:paraId="14952399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5C68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Lesson Focus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___________________________</w:t>
            </w:r>
          </w:p>
          <w:p w14:paraId="227CC19F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1CC150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ORTHOGRAPHIC KNOWLEDGE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(circle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  word structure, spelling rules, word patterns, cognates, vocabulary, other____________</w:t>
            </w:r>
          </w:p>
          <w:p w14:paraId="1530D7A8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CE0759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WORD and STRUCTURAL ANALYSIS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circle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  contractions, word endings, homophones, syllable types, word parts (prefixes, suffixes, roots), multisyllabic word decodin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g, other ______________</w:t>
            </w:r>
          </w:p>
          <w:p w14:paraId="33FCA777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EA4" w14:paraId="2A30DD38" w14:textId="77777777">
        <w:trPr>
          <w:trHeight w:val="1134"/>
        </w:trPr>
        <w:tc>
          <w:tcPr>
            <w:tcW w:w="2130" w:type="dxa"/>
            <w:vAlign w:val="center"/>
          </w:tcPr>
          <w:p w14:paraId="74F0352C" w14:textId="77777777" w:rsidR="005E5EA4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Shared Reading</w:t>
            </w:r>
          </w:p>
        </w:tc>
        <w:tc>
          <w:tcPr>
            <w:tcW w:w="11460" w:type="dxa"/>
          </w:tcPr>
          <w:p w14:paraId="3E34DE48" w14:textId="77777777" w:rsidR="005E5EA4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Focused Whole-Group Lesson (Demonstrated/Shared) Teacher guides whole group reading of grade-level text</w:t>
            </w:r>
          </w:p>
          <w:p w14:paraId="0D404F65" w14:textId="77777777" w:rsidR="005E5EA4" w:rsidRDefault="005E5E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3283FE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ANCHOR TEXT/STORY: _____________________________________________________</w:t>
            </w:r>
          </w:p>
          <w:p w14:paraId="67FEB137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17442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Lesson Focus ________________________________________________________</w:t>
            </w:r>
          </w:p>
          <w:p w14:paraId="5435C352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92F53C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Fluency (circle):  Guided fluency, echo, choral, partner reading, response/assess, reader’s theatre</w:t>
            </w:r>
          </w:p>
          <w:p w14:paraId="79D6CD78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956A28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Comprehension Strategy: _______________________________________________________</w:t>
            </w:r>
          </w:p>
          <w:p w14:paraId="3F165A39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00071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Grammar/Phonics Skill:  ________________________________________________________________</w:t>
            </w:r>
          </w:p>
          <w:p w14:paraId="4A6DD0AF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B970C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Vocabulary:  _________________________________________________________________</w:t>
            </w:r>
          </w:p>
          <w:p w14:paraId="760EA084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EA4" w14:paraId="76CC2763" w14:textId="77777777">
        <w:trPr>
          <w:trHeight w:val="1134"/>
        </w:trPr>
        <w:tc>
          <w:tcPr>
            <w:tcW w:w="2130" w:type="dxa"/>
            <w:vAlign w:val="center"/>
          </w:tcPr>
          <w:p w14:paraId="2FA36B29" w14:textId="77777777" w:rsidR="005E5EA4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Writing</w:t>
            </w:r>
          </w:p>
        </w:tc>
        <w:tc>
          <w:tcPr>
            <w:tcW w:w="11460" w:type="dxa"/>
          </w:tcPr>
          <w:p w14:paraId="2B52D81E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39B0AC" w14:textId="77777777" w:rsidR="005E5EA4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Whole Group Mini Lesson (Demonstrated/Shared) Teacher guides students 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hrough a focused writing process.</w:t>
            </w:r>
          </w:p>
          <w:p w14:paraId="543B6BAF" w14:textId="77777777" w:rsidR="005E5EA4" w:rsidRDefault="005E5E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9EF112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(circle):  writer’s notebook, chart tablet, exemplary text, poetry book, interactive whiteboard</w:t>
            </w:r>
          </w:p>
          <w:p w14:paraId="1A92E083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BB212" w14:textId="77777777" w:rsidR="005E5EA4" w:rsidRDefault="00A34C5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Focus:</w:t>
            </w:r>
          </w:p>
          <w:tbl>
            <w:tblPr>
              <w:tblStyle w:val="a4"/>
              <w:tblW w:w="1031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59"/>
              <w:gridCol w:w="5159"/>
            </w:tblGrid>
            <w:tr w:rsidR="005E5EA4" w14:paraId="4F6384D2" w14:textId="77777777">
              <w:tc>
                <w:tcPr>
                  <w:tcW w:w="5159" w:type="dxa"/>
                </w:tcPr>
                <w:p w14:paraId="2EAB2406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Narrative</w:t>
                  </w:r>
                </w:p>
              </w:tc>
              <w:tc>
                <w:tcPr>
                  <w:tcW w:w="5159" w:type="dxa"/>
                </w:tcPr>
                <w:p w14:paraId="7691B89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Content</w:t>
                  </w:r>
                </w:p>
              </w:tc>
            </w:tr>
            <w:tr w:rsidR="005E5EA4" w14:paraId="1ADC80BB" w14:textId="77777777">
              <w:tc>
                <w:tcPr>
                  <w:tcW w:w="5159" w:type="dxa"/>
                </w:tcPr>
                <w:p w14:paraId="37EB51D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Opinion/Persuasive Writing</w:t>
                  </w:r>
                </w:p>
              </w:tc>
              <w:tc>
                <w:tcPr>
                  <w:tcW w:w="5159" w:type="dxa"/>
                </w:tcPr>
                <w:p w14:paraId="59AE9D7C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Revising/Editing/Publishing</w:t>
                  </w:r>
                </w:p>
              </w:tc>
            </w:tr>
            <w:tr w:rsidR="005E5EA4" w14:paraId="136AE2F7" w14:textId="77777777">
              <w:tc>
                <w:tcPr>
                  <w:tcW w:w="5159" w:type="dxa"/>
                </w:tcPr>
                <w:p w14:paraId="184341E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Information/Explain</w:t>
                  </w:r>
                </w:p>
              </w:tc>
              <w:tc>
                <w:tcPr>
                  <w:tcW w:w="5159" w:type="dxa"/>
                </w:tcPr>
                <w:p w14:paraId="67431433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Genre Study Lesson</w:t>
                  </w:r>
                </w:p>
              </w:tc>
            </w:tr>
            <w:tr w:rsidR="005E5EA4" w14:paraId="5542BFA3" w14:textId="77777777">
              <w:tc>
                <w:tcPr>
                  <w:tcW w:w="5159" w:type="dxa"/>
                </w:tcPr>
                <w:p w14:paraId="0691C99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Conventions:  </w:t>
                  </w:r>
                </w:p>
              </w:tc>
              <w:tc>
                <w:tcPr>
                  <w:tcW w:w="5159" w:type="dxa"/>
                </w:tcPr>
                <w:p w14:paraId="21EE7D1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Integrating Research Skills</w:t>
                  </w:r>
                </w:p>
              </w:tc>
            </w:tr>
            <w:tr w:rsidR="005E5EA4" w14:paraId="5644E6B0" w14:textId="77777777">
              <w:tc>
                <w:tcPr>
                  <w:tcW w:w="5159" w:type="dxa"/>
                </w:tcPr>
                <w:p w14:paraId="7CBEC4F3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Word Choice:  Introduce words, apply in writing</w:t>
                  </w:r>
                </w:p>
              </w:tc>
              <w:tc>
                <w:tcPr>
                  <w:tcW w:w="5159" w:type="dxa"/>
                </w:tcPr>
                <w:p w14:paraId="3D969E55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Other:  </w:t>
                  </w:r>
                </w:p>
              </w:tc>
            </w:tr>
          </w:tbl>
          <w:p w14:paraId="2C52D68A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FD357E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 Time (Guided/Independent)</w:t>
            </w:r>
          </w:p>
          <w:p w14:paraId="0CF9CF96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 Work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circle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  writer’s notebook, brainstorming, first draft, editin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g, revising, publishing, genre writing</w:t>
            </w:r>
          </w:p>
          <w:p w14:paraId="669D526E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Work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circle)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one-on-one conferences, small group guided reading, small group conferences</w:t>
            </w:r>
          </w:p>
          <w:p w14:paraId="3C70405B" w14:textId="77777777" w:rsidR="005E5EA4" w:rsidRDefault="00A34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Whole Class Meeting/Sharing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circle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  author’s chair, partner/small group, read in the circle</w:t>
            </w:r>
          </w:p>
          <w:p w14:paraId="3961C4EA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EA4" w14:paraId="5B7F8F7A" w14:textId="77777777">
        <w:trPr>
          <w:trHeight w:val="1134"/>
        </w:trPr>
        <w:tc>
          <w:tcPr>
            <w:tcW w:w="2130" w:type="dxa"/>
            <w:vAlign w:val="center"/>
          </w:tcPr>
          <w:p w14:paraId="110FEDC4" w14:textId="77777777" w:rsidR="005E5EA4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Guided Reading</w:t>
            </w:r>
          </w:p>
        </w:tc>
        <w:tc>
          <w:tcPr>
            <w:tcW w:w="11460" w:type="dxa"/>
          </w:tcPr>
          <w:p w14:paraId="2B2121CA" w14:textId="77777777" w:rsidR="005E5EA4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 Group Work Time/Differentiation Literacy Centers (Guided/Independent) Teacher guides students through small group reading of text while other students engage in meaningful practice of literacy skills.</w:t>
            </w:r>
          </w:p>
          <w:p w14:paraId="311A14F4" w14:textId="77777777" w:rsidR="005E5EA4" w:rsidRDefault="005E5E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5"/>
              <w:tblW w:w="103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59"/>
              <w:gridCol w:w="5159"/>
            </w:tblGrid>
            <w:tr w:rsidR="005E5EA4" w14:paraId="6DA9CFAE" w14:textId="77777777">
              <w:tc>
                <w:tcPr>
                  <w:tcW w:w="5159" w:type="dxa"/>
                </w:tcPr>
                <w:p w14:paraId="50A2B4EC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1</w:t>
                  </w:r>
                </w:p>
                <w:p w14:paraId="0D03AB3D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60CCED0B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 Skill:</w:t>
                  </w:r>
                </w:p>
                <w:p w14:paraId="30AEAD7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Fluency 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):  Guided fluency, echo, choral, partner reading, response/assess, reader’s theater</w:t>
                  </w:r>
                </w:p>
                <w:p w14:paraId="384097DA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Comprehension skill:</w:t>
                  </w:r>
                </w:p>
                <w:p w14:paraId="210E4AD5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Vocabulary:</w:t>
                  </w:r>
                </w:p>
                <w:p w14:paraId="3C598F8B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 Skill:</w:t>
                  </w:r>
                </w:p>
                <w:p w14:paraId="52E489E2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248A7A65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6F863F9E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  <w:p w14:paraId="0C4382D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4:</w:t>
                  </w:r>
                </w:p>
              </w:tc>
              <w:tc>
                <w:tcPr>
                  <w:tcW w:w="5159" w:type="dxa"/>
                </w:tcPr>
                <w:p w14:paraId="14FE4D7E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2</w:t>
                  </w:r>
                </w:p>
                <w:p w14:paraId="7AEF8BC6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52D22330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</w:t>
                  </w:r>
                </w:p>
                <w:p w14:paraId="629CD6CE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Fluency 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):  Guided fluency, echo, choral, partner reading, response/assess, reader’s theater</w:t>
                  </w:r>
                </w:p>
                <w:p w14:paraId="35E98C0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Comprehension skill:</w:t>
                  </w:r>
                </w:p>
                <w:p w14:paraId="5BADD7A9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Vocabulary:</w:t>
                  </w:r>
                </w:p>
                <w:p w14:paraId="3737568C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 Skill:</w:t>
                  </w:r>
                </w:p>
                <w:p w14:paraId="60FFFEC4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57DD9119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6A145B80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  <w:p w14:paraId="2A071B29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4:</w:t>
                  </w:r>
                </w:p>
              </w:tc>
            </w:tr>
            <w:tr w:rsidR="005E5EA4" w14:paraId="51BACC0D" w14:textId="77777777">
              <w:tc>
                <w:tcPr>
                  <w:tcW w:w="5159" w:type="dxa"/>
                </w:tcPr>
                <w:p w14:paraId="2691339C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3</w:t>
                  </w:r>
                </w:p>
                <w:p w14:paraId="2B75A2A4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5AED458B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</w:t>
                  </w:r>
                </w:p>
                <w:p w14:paraId="5B91C8C6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Fluen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cy 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):  Guided fluency, echo, choral, partner reading, response/assess, reader’s theater</w:t>
                  </w:r>
                </w:p>
                <w:p w14:paraId="02D0479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Comprehension skill:</w:t>
                  </w:r>
                </w:p>
                <w:p w14:paraId="0B5863A0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Vocabulary:</w:t>
                  </w:r>
                </w:p>
                <w:p w14:paraId="58F2A1D4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 Skill:</w:t>
                  </w:r>
                </w:p>
                <w:p w14:paraId="6F373565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Center 1:</w:t>
                  </w:r>
                </w:p>
                <w:p w14:paraId="34084A1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3D10466D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  <w:p w14:paraId="346AA22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4:</w:t>
                  </w:r>
                </w:p>
              </w:tc>
              <w:tc>
                <w:tcPr>
                  <w:tcW w:w="5159" w:type="dxa"/>
                </w:tcPr>
                <w:p w14:paraId="79DBBB35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Group 4</w:t>
                  </w:r>
                </w:p>
                <w:p w14:paraId="7DA9E8EB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7A598B8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</w:t>
                  </w:r>
                </w:p>
                <w:p w14:paraId="584BE775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Fluency 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):  Guided fluency, echo, choral, partner reading, response/assess, reader’s theater</w:t>
                  </w:r>
                </w:p>
                <w:p w14:paraId="72FB4CBE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Comprehension skill:</w:t>
                  </w:r>
                </w:p>
                <w:p w14:paraId="2DBBFBAD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Vocabulary:</w:t>
                  </w:r>
                </w:p>
                <w:p w14:paraId="1FB2EFF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 Skill:</w:t>
                  </w:r>
                </w:p>
                <w:p w14:paraId="2EADBC7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Center 1:</w:t>
                  </w:r>
                </w:p>
                <w:p w14:paraId="5A22F45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0A05B8A2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  <w:p w14:paraId="1888C35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4:</w:t>
                  </w:r>
                </w:p>
              </w:tc>
            </w:tr>
          </w:tbl>
          <w:p w14:paraId="0632FAB3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84EAF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EA4" w14:paraId="066A2FF2" w14:textId="77777777">
        <w:trPr>
          <w:trHeight w:val="1134"/>
        </w:trPr>
        <w:tc>
          <w:tcPr>
            <w:tcW w:w="2130" w:type="dxa"/>
            <w:vAlign w:val="center"/>
          </w:tcPr>
          <w:p w14:paraId="47B0178F" w14:textId="77777777" w:rsidR="005E5EA4" w:rsidRDefault="00A34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MTSS Interventions</w:t>
            </w:r>
          </w:p>
        </w:tc>
        <w:tc>
          <w:tcPr>
            <w:tcW w:w="11460" w:type="dxa"/>
          </w:tcPr>
          <w:p w14:paraId="4984936D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8AB90" w14:textId="77777777" w:rsidR="005E5EA4" w:rsidRDefault="00A34C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Based on DATA/Skill Needs </w:t>
            </w:r>
          </w:p>
          <w:p w14:paraId="137AB3E4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6"/>
              <w:tblW w:w="103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8"/>
              <w:gridCol w:w="1849"/>
              <w:gridCol w:w="1750"/>
              <w:gridCol w:w="1721"/>
              <w:gridCol w:w="1727"/>
              <w:gridCol w:w="2043"/>
            </w:tblGrid>
            <w:tr w:rsidR="005E5EA4" w14:paraId="1467472C" w14:textId="77777777">
              <w:tc>
                <w:tcPr>
                  <w:tcW w:w="1228" w:type="dxa"/>
                  <w:shd w:val="clear" w:color="auto" w:fill="A6A6A6"/>
                </w:tcPr>
                <w:p w14:paraId="6553FFFA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STUDENT GROUP</w:t>
                  </w:r>
                </w:p>
                <w:p w14:paraId="629004F7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dxa"/>
                  <w:shd w:val="clear" w:color="auto" w:fill="A6A6A6"/>
                </w:tcPr>
                <w:p w14:paraId="4A1B6E31" w14:textId="77777777" w:rsidR="005E5EA4" w:rsidRDefault="00A34C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1750" w:type="dxa"/>
                  <w:shd w:val="clear" w:color="auto" w:fill="A6A6A6"/>
                </w:tcPr>
                <w:p w14:paraId="195F2E50" w14:textId="77777777" w:rsidR="005E5EA4" w:rsidRDefault="00A34C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1721" w:type="dxa"/>
                  <w:shd w:val="clear" w:color="auto" w:fill="A6A6A6"/>
                </w:tcPr>
                <w:p w14:paraId="738064BD" w14:textId="77777777" w:rsidR="005E5EA4" w:rsidRDefault="00A34C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1727" w:type="dxa"/>
                  <w:shd w:val="clear" w:color="auto" w:fill="A6A6A6"/>
                </w:tcPr>
                <w:p w14:paraId="1FA590E9" w14:textId="77777777" w:rsidR="005E5EA4" w:rsidRDefault="00A34C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043" w:type="dxa"/>
                  <w:shd w:val="clear" w:color="auto" w:fill="A6A6A6"/>
                </w:tcPr>
                <w:p w14:paraId="2DB50400" w14:textId="77777777" w:rsidR="005E5EA4" w:rsidRDefault="00A34C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FRIDAY</w:t>
                  </w:r>
                </w:p>
              </w:tc>
            </w:tr>
            <w:tr w:rsidR="005E5EA4" w14:paraId="53273814" w14:textId="77777777">
              <w:tc>
                <w:tcPr>
                  <w:tcW w:w="1228" w:type="dxa"/>
                  <w:shd w:val="clear" w:color="auto" w:fill="A6A6A6"/>
                </w:tcPr>
                <w:p w14:paraId="59222E49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TIER 1</w:t>
                  </w:r>
                </w:p>
                <w:p w14:paraId="0F56956B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dxa"/>
                </w:tcPr>
                <w:p w14:paraId="07AED6C2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59717C62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71BDA65F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3A4847F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297BCAE3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0D233CA3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BD9E859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11B35B7A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8C9133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4F1F74C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11A8F6CE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1A10E84C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5AC6C93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12CE0963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054AE77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259EAB88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EA4" w14:paraId="2400BB27" w14:textId="77777777">
              <w:tc>
                <w:tcPr>
                  <w:tcW w:w="1228" w:type="dxa"/>
                  <w:shd w:val="clear" w:color="auto" w:fill="A6A6A6"/>
                </w:tcPr>
                <w:p w14:paraId="229F2F89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TIER 2</w:t>
                  </w:r>
                </w:p>
              </w:tc>
              <w:tc>
                <w:tcPr>
                  <w:tcW w:w="1849" w:type="dxa"/>
                </w:tcPr>
                <w:p w14:paraId="4FEF4D32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A715A5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59A4B4DE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EBB97FF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1DC2C1F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539800A3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95D5A3D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5D5B94A6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1D6290E1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695CC2C8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26A9519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48ABED04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6B08028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3C313FD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486C1079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74C0D037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EA4" w14:paraId="2316DAA1" w14:textId="77777777">
              <w:tc>
                <w:tcPr>
                  <w:tcW w:w="1228" w:type="dxa"/>
                  <w:shd w:val="clear" w:color="auto" w:fill="A6A6A6"/>
                </w:tcPr>
                <w:p w14:paraId="4B1893AB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TIER 3</w:t>
                  </w:r>
                </w:p>
              </w:tc>
              <w:tc>
                <w:tcPr>
                  <w:tcW w:w="1849" w:type="dxa"/>
                </w:tcPr>
                <w:p w14:paraId="08E5F26C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7891D0E7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D082C8D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DA1CFCD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3ADB641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0A3599BC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455764AA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4BD9D68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394C7BD8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4637D7DF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67616E03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1FC6476D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14AEEE60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5FBA12F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71634669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08912F25" w14:textId="77777777" w:rsidR="005E5EA4" w:rsidRDefault="00A34C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4CA61CD" w14:textId="77777777" w:rsidR="005E5EA4" w:rsidRDefault="005E5E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CE0E35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3D82E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16C7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3BC7BA" w14:textId="77777777" w:rsidR="005E5EA4" w:rsidRDefault="005E5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BE16AE" w14:textId="77777777" w:rsidR="005E5EA4" w:rsidRDefault="005E5EA4"/>
    <w:sectPr w:rsidR="005E5EA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A4"/>
    <w:rsid w:val="005E5EA4"/>
    <w:rsid w:val="00A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FEDB"/>
  <w15:docId w15:val="{22CEC218-DF21-4CBD-B4E2-5AC96F6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D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sjZ4i5ZfBlF692JF9GFRT+baw==">CgMxLjA4AHIhMTFWMm1rMzM3M09SdllVZHZiMjZDQUUwYzRaeVhybnpK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1C334E5398243B3DD6CFA431E351B" ma:contentTypeVersion="18" ma:contentTypeDescription="Create a new document." ma:contentTypeScope="" ma:versionID="8c04551ac30e273809844644bc3110c9">
  <xsd:schema xmlns:xsd="http://www.w3.org/2001/XMLSchema" xmlns:xs="http://www.w3.org/2001/XMLSchema" xmlns:p="http://schemas.microsoft.com/office/2006/metadata/properties" xmlns:ns3="fd79b3e4-bd12-49a2-bf1b-e5b2a6b42991" xmlns:ns4="1f71297d-41ca-4ae0-9807-d089a8fc57e8" targetNamespace="http://schemas.microsoft.com/office/2006/metadata/properties" ma:root="true" ma:fieldsID="42334ad9612d4e675f585431f985797b" ns3:_="" ns4:_="">
    <xsd:import namespace="fd79b3e4-bd12-49a2-bf1b-e5b2a6b42991"/>
    <xsd:import namespace="1f71297d-41ca-4ae0-9807-d089a8fc5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b3e4-bd12-49a2-bf1b-e5b2a6b4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97d-41ca-4ae0-9807-d089a8fc5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79b3e4-bd12-49a2-bf1b-e5b2a6b4299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2A48E78-C1B1-4133-B39A-29EAABC77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b3e4-bd12-49a2-bf1b-e5b2a6b42991"/>
    <ds:schemaRef ds:uri="1f71297d-41ca-4ae0-9807-d089a8fc5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60AAD-0E92-46E4-8747-C11737648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E710C-6470-451D-ACA4-3D8EC76144CC}">
  <ds:schemaRefs>
    <ds:schemaRef ds:uri="http://schemas.microsoft.com/office/2006/metadata/properties"/>
    <ds:schemaRef ds:uri="http://schemas.microsoft.com/office/infopath/2007/PartnerControls"/>
    <ds:schemaRef ds:uri="fd79b3e4-bd12-49a2-bf1b-e5b2a6b42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3693</Characters>
  <Application>Microsoft Office Word</Application>
  <DocSecurity>0</DocSecurity>
  <Lines>30</Lines>
  <Paragraphs>8</Paragraphs>
  <ScaleCrop>false</ScaleCrop>
  <Company>Office 365 for Faculty Use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Russo</dc:creator>
  <cp:lastModifiedBy>Catherine Russo</cp:lastModifiedBy>
  <cp:revision>2</cp:revision>
  <dcterms:created xsi:type="dcterms:W3CDTF">2024-08-09T19:06:00Z</dcterms:created>
  <dcterms:modified xsi:type="dcterms:W3CDTF">2024-08-09T19:06:00Z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0x010100A2B1C334E5398243B3DD6CFA431E351B</vt:lpwstr>
  </property>
</Properties>
</file>