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632" w:rsidRPr="00762E92" w:rsidRDefault="00085357" w:rsidP="008E2632">
      <w:pPr>
        <w:spacing w:after="0" w:line="240" w:lineRule="auto"/>
        <w:rPr>
          <w:rStyle w:val="IntenseReference"/>
          <w:sz w:val="52"/>
          <w:szCs w:val="52"/>
        </w:rPr>
      </w:pPr>
      <w:r w:rsidRPr="00762E92">
        <w:rPr>
          <w:noProof/>
          <w:color w:val="00B050"/>
          <w:sz w:val="52"/>
          <w:szCs w:val="52"/>
        </w:rPr>
        <w:drawing>
          <wp:anchor distT="0" distB="0" distL="114300" distR="114300" simplePos="0" relativeHeight="251658240" behindDoc="0" locked="0" layoutInCell="1" allowOverlap="1">
            <wp:simplePos x="0" y="0"/>
            <wp:positionH relativeFrom="margin">
              <wp:posOffset>4057650</wp:posOffset>
            </wp:positionH>
            <wp:positionV relativeFrom="paragraph">
              <wp:posOffset>0</wp:posOffset>
            </wp:positionV>
            <wp:extent cx="2466975" cy="776605"/>
            <wp:effectExtent l="0" t="0" r="952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s.jpg"/>
                    <pic:cNvPicPr/>
                  </pic:nvPicPr>
                  <pic:blipFill>
                    <a:blip r:embed="rId6">
                      <a:extLst>
                        <a:ext uri="{28A0092B-C50C-407E-A947-70E740481C1C}">
                          <a14:useLocalDpi xmlns:a14="http://schemas.microsoft.com/office/drawing/2010/main" val="0"/>
                        </a:ext>
                      </a:extLst>
                    </a:blip>
                    <a:stretch>
                      <a:fillRect/>
                    </a:stretch>
                  </pic:blipFill>
                  <pic:spPr>
                    <a:xfrm>
                      <a:off x="0" y="0"/>
                      <a:ext cx="2466975" cy="776605"/>
                    </a:xfrm>
                    <a:prstGeom prst="rect">
                      <a:avLst/>
                    </a:prstGeom>
                  </pic:spPr>
                </pic:pic>
              </a:graphicData>
            </a:graphic>
            <wp14:sizeRelH relativeFrom="page">
              <wp14:pctWidth>0</wp14:pctWidth>
            </wp14:sizeRelH>
            <wp14:sizeRelV relativeFrom="page">
              <wp14:pctHeight>0</wp14:pctHeight>
            </wp14:sizeRelV>
          </wp:anchor>
        </w:drawing>
      </w:r>
      <w:r w:rsidR="00762E92" w:rsidRPr="00762E92">
        <w:rPr>
          <w:rStyle w:val="IntenseReference"/>
          <w:color w:val="00B050"/>
          <w:sz w:val="52"/>
          <w:szCs w:val="52"/>
        </w:rPr>
        <w:t>FILLMORE CENTRAL SCHOOL</w:t>
      </w:r>
    </w:p>
    <w:p w:rsidR="00762E92" w:rsidRPr="004A78E1" w:rsidRDefault="00762E92" w:rsidP="004A78E1">
      <w:pPr>
        <w:spacing w:before="247"/>
        <w:ind w:left="643" w:right="22"/>
        <w:rPr>
          <w:rStyle w:val="IntenseReference"/>
          <w:bCs w:val="0"/>
          <w:smallCaps w:val="0"/>
          <w:color w:val="FF0000"/>
          <w:spacing w:val="0"/>
          <w:sz w:val="36"/>
          <w:szCs w:val="36"/>
        </w:rPr>
      </w:pPr>
      <w:r w:rsidRPr="004A78E1">
        <w:rPr>
          <w:rStyle w:val="IntenseReference"/>
          <w:color w:val="FF0000"/>
          <w:sz w:val="36"/>
          <w:szCs w:val="36"/>
        </w:rPr>
        <w:t xml:space="preserve">1:1 </w:t>
      </w:r>
      <w:r w:rsidR="004A78E1" w:rsidRPr="004A78E1">
        <w:rPr>
          <w:b/>
          <w:color w:val="FF0000"/>
          <w:w w:val="85"/>
          <w:sz w:val="36"/>
          <w:szCs w:val="36"/>
        </w:rPr>
        <w:t>Guide and Frequently Asked Questions</w:t>
      </w:r>
    </w:p>
    <w:p w:rsidR="00BA0933" w:rsidRPr="008E2632" w:rsidRDefault="00BA0933" w:rsidP="00BA0933">
      <w:pPr>
        <w:pStyle w:val="Heading2"/>
        <w:tabs>
          <w:tab w:val="left" w:pos="9010"/>
        </w:tabs>
        <w:spacing w:line="669" w:lineRule="exact"/>
        <w:ind w:left="510" w:right="22"/>
        <w:rPr>
          <w:b/>
          <w:color w:val="FFC000" w:themeColor="accent4"/>
          <w:sz w:val="40"/>
          <w:szCs w:val="40"/>
        </w:rPr>
      </w:pPr>
      <w:r w:rsidRPr="00AC4D00">
        <w:rPr>
          <w:b/>
          <w:color w:val="FFC000" w:themeColor="accent4"/>
          <w:w w:val="75"/>
          <w:sz w:val="44"/>
          <w:szCs w:val="44"/>
          <w:u w:val="single" w:color="75A140"/>
        </w:rPr>
        <w:t xml:space="preserve">                         </w:t>
      </w:r>
      <w:r w:rsidR="00D13EF0">
        <w:rPr>
          <w:b/>
          <w:color w:val="FFC000" w:themeColor="accent4"/>
          <w:w w:val="75"/>
          <w:sz w:val="56"/>
          <w:szCs w:val="56"/>
          <w:u w:val="single" w:color="75A140"/>
        </w:rPr>
        <w:t xml:space="preserve">       </w:t>
      </w:r>
      <w:r w:rsidRPr="00AC4D00">
        <w:rPr>
          <w:b/>
          <w:color w:val="FFC000" w:themeColor="accent4"/>
          <w:w w:val="75"/>
          <w:sz w:val="56"/>
          <w:szCs w:val="56"/>
          <w:u w:val="single" w:color="75A140"/>
        </w:rPr>
        <w:t xml:space="preserve">      </w:t>
      </w:r>
      <w:r w:rsidR="00D13EF0">
        <w:rPr>
          <w:b/>
          <w:color w:val="FFC000" w:themeColor="accent4"/>
          <w:w w:val="75"/>
          <w:sz w:val="56"/>
          <w:szCs w:val="56"/>
          <w:u w:val="single" w:color="75A140"/>
        </w:rPr>
        <w:t xml:space="preserve"> </w:t>
      </w:r>
      <w:r w:rsidR="008E2632">
        <w:rPr>
          <w:b/>
          <w:color w:val="FFC000" w:themeColor="accent4"/>
          <w:w w:val="75"/>
          <w:sz w:val="56"/>
          <w:szCs w:val="56"/>
          <w:u w:val="single" w:color="75A140"/>
        </w:rPr>
        <w:t xml:space="preserve">   </w:t>
      </w:r>
      <w:r w:rsidRPr="00AC4D00">
        <w:rPr>
          <w:b/>
          <w:color w:val="FFC000" w:themeColor="accent4"/>
          <w:w w:val="75"/>
          <w:sz w:val="56"/>
          <w:szCs w:val="56"/>
          <w:u w:val="single" w:color="75A140"/>
        </w:rPr>
        <w:t xml:space="preserve"> </w:t>
      </w:r>
      <w:r w:rsidR="00D13EF0">
        <w:rPr>
          <w:b/>
          <w:color w:val="FFC000" w:themeColor="accent4"/>
          <w:w w:val="75"/>
          <w:sz w:val="40"/>
          <w:szCs w:val="40"/>
          <w:u w:val="single" w:color="75A140"/>
        </w:rPr>
        <w:t>Vision Statement</w:t>
      </w:r>
    </w:p>
    <w:p w:rsidR="007D6017" w:rsidRDefault="007D6017" w:rsidP="007D6017">
      <w:pPr>
        <w:spacing w:before="247"/>
        <w:ind w:left="643" w:right="22"/>
        <w:rPr>
          <w:b/>
          <w:color w:val="5B9BD5" w:themeColor="accent1"/>
          <w:w w:val="85"/>
          <w:sz w:val="32"/>
          <w:szCs w:val="32"/>
        </w:rPr>
      </w:pPr>
      <w:r>
        <w:rPr>
          <w:b/>
          <w:color w:val="5B9BD5" w:themeColor="accent1"/>
          <w:w w:val="85"/>
          <w:sz w:val="32"/>
          <w:szCs w:val="32"/>
        </w:rPr>
        <w:t>Fillmore Central School Vision Statement</w:t>
      </w:r>
    </w:p>
    <w:p w:rsidR="007D6017" w:rsidRDefault="007D6017" w:rsidP="007D6017">
      <w:pPr>
        <w:spacing w:before="247"/>
        <w:ind w:left="643" w:right="22"/>
        <w:rPr>
          <w:w w:val="85"/>
          <w:sz w:val="24"/>
          <w:szCs w:val="24"/>
        </w:rPr>
      </w:pPr>
      <w:r w:rsidRPr="007D6017">
        <w:rPr>
          <w:w w:val="85"/>
          <w:sz w:val="24"/>
          <w:szCs w:val="24"/>
        </w:rPr>
        <w:t>FCS will be a model regional school where all students learn, grow, and succeed, by:  using technology as a learning tool, providing diverse learning opportunities, inspiring academic excellence and maintaining fiscal stability.</w:t>
      </w:r>
    </w:p>
    <w:p w:rsidR="00D13EF0" w:rsidRPr="008E2632" w:rsidRDefault="00D13EF0" w:rsidP="00D13EF0">
      <w:pPr>
        <w:pStyle w:val="Heading2"/>
        <w:tabs>
          <w:tab w:val="left" w:pos="9010"/>
        </w:tabs>
        <w:spacing w:line="669" w:lineRule="exact"/>
        <w:ind w:left="510" w:right="22"/>
        <w:rPr>
          <w:b/>
          <w:color w:val="FFC000" w:themeColor="accent4"/>
          <w:sz w:val="40"/>
          <w:szCs w:val="40"/>
        </w:rPr>
      </w:pPr>
      <w:r w:rsidRPr="00AC4D00">
        <w:rPr>
          <w:b/>
          <w:color w:val="FFC000" w:themeColor="accent4"/>
          <w:w w:val="75"/>
          <w:sz w:val="44"/>
          <w:szCs w:val="44"/>
          <w:u w:val="single" w:color="75A140"/>
        </w:rPr>
        <w:t xml:space="preserve">                         </w:t>
      </w:r>
      <w:r w:rsidRPr="00AC4D00">
        <w:rPr>
          <w:b/>
          <w:color w:val="FFC000" w:themeColor="accent4"/>
          <w:w w:val="75"/>
          <w:sz w:val="56"/>
          <w:szCs w:val="56"/>
          <w:u w:val="single" w:color="75A140"/>
        </w:rPr>
        <w:t xml:space="preserve">               </w:t>
      </w:r>
      <w:r>
        <w:rPr>
          <w:b/>
          <w:color w:val="FFC000" w:themeColor="accent4"/>
          <w:w w:val="75"/>
          <w:sz w:val="56"/>
          <w:szCs w:val="56"/>
          <w:u w:val="single" w:color="75A140"/>
        </w:rPr>
        <w:t xml:space="preserve">   </w:t>
      </w:r>
      <w:r>
        <w:rPr>
          <w:b/>
          <w:color w:val="FFC000" w:themeColor="accent4"/>
          <w:w w:val="75"/>
          <w:sz w:val="56"/>
          <w:szCs w:val="56"/>
          <w:u w:val="single" w:color="75A140"/>
        </w:rPr>
        <w:t xml:space="preserve"> </w:t>
      </w:r>
      <w:r w:rsidRPr="00AC4D00">
        <w:rPr>
          <w:b/>
          <w:color w:val="FFC000" w:themeColor="accent4"/>
          <w:w w:val="75"/>
          <w:sz w:val="56"/>
          <w:szCs w:val="56"/>
          <w:u w:val="single" w:color="75A140"/>
        </w:rPr>
        <w:t xml:space="preserve"> </w:t>
      </w:r>
      <w:r w:rsidRPr="008E2632">
        <w:rPr>
          <w:b/>
          <w:color w:val="FFC000" w:themeColor="accent4"/>
          <w:w w:val="75"/>
          <w:sz w:val="40"/>
          <w:szCs w:val="40"/>
          <w:u w:val="single" w:color="75A140"/>
        </w:rPr>
        <w:t>Parent Guide</w:t>
      </w:r>
    </w:p>
    <w:p w:rsidR="00BA0933" w:rsidRPr="008E2632" w:rsidRDefault="00BA0933" w:rsidP="00BA0933">
      <w:pPr>
        <w:spacing w:before="247"/>
        <w:ind w:left="643" w:right="22"/>
        <w:rPr>
          <w:b/>
          <w:color w:val="5B9BD5" w:themeColor="accent1"/>
          <w:sz w:val="32"/>
          <w:szCs w:val="32"/>
        </w:rPr>
      </w:pPr>
      <w:r w:rsidRPr="008E2632">
        <w:rPr>
          <w:b/>
          <w:color w:val="5B9BD5" w:themeColor="accent1"/>
          <w:w w:val="85"/>
          <w:sz w:val="32"/>
          <w:szCs w:val="32"/>
        </w:rPr>
        <w:t>What is 1:1?</w:t>
      </w:r>
    </w:p>
    <w:p w:rsidR="00BA0933" w:rsidRPr="00331A17" w:rsidRDefault="00BA0933" w:rsidP="00BA0933">
      <w:pPr>
        <w:pStyle w:val="BodyText"/>
        <w:spacing w:before="53" w:line="288" w:lineRule="exact"/>
        <w:ind w:left="628" w:right="458"/>
        <w:rPr>
          <w:rFonts w:asciiTheme="minorHAnsi" w:hAnsiTheme="minorHAnsi" w:cstheme="minorHAnsi"/>
        </w:rPr>
      </w:pPr>
      <w:r w:rsidRPr="00331A17">
        <w:rPr>
          <w:rFonts w:asciiTheme="minorHAnsi" w:hAnsiTheme="minorHAnsi" w:cstheme="minorHAnsi"/>
          <w:color w:val="231F20"/>
          <w:w w:val="90"/>
        </w:rPr>
        <w:t>Fillmore Central School had the opportunity to apply for the Smart Schools Bond Act, and a large portion of this initiative was to increase technology for students and teachers at FCS.  The 1:1 initiative was implemented</w:t>
      </w:r>
      <w:r w:rsidRPr="00331A17">
        <w:rPr>
          <w:rFonts w:asciiTheme="minorHAnsi" w:hAnsiTheme="minorHAnsi" w:cstheme="minorHAnsi"/>
          <w:color w:val="231F20"/>
          <w:spacing w:val="-25"/>
          <w:w w:val="90"/>
        </w:rPr>
        <w:t xml:space="preserve"> </w:t>
      </w:r>
      <w:r w:rsidRPr="00331A17">
        <w:rPr>
          <w:rFonts w:asciiTheme="minorHAnsi" w:hAnsiTheme="minorHAnsi" w:cstheme="minorHAnsi"/>
          <w:color w:val="231F20"/>
          <w:w w:val="90"/>
        </w:rPr>
        <w:t>to</w:t>
      </w:r>
      <w:r w:rsidRPr="00331A17">
        <w:rPr>
          <w:rFonts w:asciiTheme="minorHAnsi" w:hAnsiTheme="minorHAnsi" w:cstheme="minorHAnsi"/>
          <w:color w:val="231F20"/>
          <w:spacing w:val="-25"/>
          <w:w w:val="90"/>
        </w:rPr>
        <w:t xml:space="preserve"> </w:t>
      </w:r>
      <w:r w:rsidRPr="00331A17">
        <w:rPr>
          <w:rFonts w:asciiTheme="minorHAnsi" w:hAnsiTheme="minorHAnsi" w:cstheme="minorHAnsi"/>
          <w:color w:val="231F20"/>
          <w:w w:val="90"/>
        </w:rPr>
        <w:t>increase</w:t>
      </w:r>
      <w:r w:rsidRPr="00331A17">
        <w:rPr>
          <w:rFonts w:asciiTheme="minorHAnsi" w:hAnsiTheme="minorHAnsi" w:cstheme="minorHAnsi"/>
          <w:color w:val="231F20"/>
          <w:spacing w:val="-24"/>
          <w:w w:val="90"/>
        </w:rPr>
        <w:t xml:space="preserve"> </w:t>
      </w:r>
      <w:r w:rsidRPr="00331A17">
        <w:rPr>
          <w:rFonts w:asciiTheme="minorHAnsi" w:hAnsiTheme="minorHAnsi" w:cstheme="minorHAnsi"/>
          <w:color w:val="231F20"/>
          <w:w w:val="90"/>
        </w:rPr>
        <w:t>student</w:t>
      </w:r>
      <w:r w:rsidRPr="00331A17">
        <w:rPr>
          <w:rFonts w:asciiTheme="minorHAnsi" w:hAnsiTheme="minorHAnsi" w:cstheme="minorHAnsi"/>
          <w:color w:val="231F20"/>
          <w:spacing w:val="-24"/>
          <w:w w:val="90"/>
        </w:rPr>
        <w:t xml:space="preserve"> </w:t>
      </w:r>
      <w:r w:rsidRPr="00331A17">
        <w:rPr>
          <w:rFonts w:asciiTheme="minorHAnsi" w:hAnsiTheme="minorHAnsi" w:cstheme="minorHAnsi"/>
          <w:color w:val="231F20"/>
          <w:w w:val="90"/>
        </w:rPr>
        <w:t>success.</w:t>
      </w:r>
      <w:r w:rsidRPr="00331A17">
        <w:rPr>
          <w:rFonts w:asciiTheme="minorHAnsi" w:hAnsiTheme="minorHAnsi" w:cstheme="minorHAnsi"/>
          <w:color w:val="231F20"/>
          <w:spacing w:val="-24"/>
          <w:w w:val="90"/>
        </w:rPr>
        <w:t xml:space="preserve"> </w:t>
      </w:r>
      <w:r w:rsidRPr="00331A17">
        <w:rPr>
          <w:rFonts w:asciiTheme="minorHAnsi" w:hAnsiTheme="minorHAnsi" w:cstheme="minorHAnsi"/>
          <w:color w:val="231F20"/>
          <w:w w:val="90"/>
        </w:rPr>
        <w:t>The</w:t>
      </w:r>
      <w:r w:rsidRPr="00331A17">
        <w:rPr>
          <w:rFonts w:asciiTheme="minorHAnsi" w:hAnsiTheme="minorHAnsi" w:cstheme="minorHAnsi"/>
          <w:color w:val="231F20"/>
          <w:spacing w:val="-25"/>
          <w:w w:val="90"/>
        </w:rPr>
        <w:t xml:space="preserve"> </w:t>
      </w:r>
      <w:r w:rsidRPr="00331A17">
        <w:rPr>
          <w:rFonts w:asciiTheme="minorHAnsi" w:hAnsiTheme="minorHAnsi" w:cstheme="minorHAnsi"/>
          <w:color w:val="231F20"/>
          <w:w w:val="90"/>
        </w:rPr>
        <w:t>program</w:t>
      </w:r>
      <w:r w:rsidRPr="00331A17">
        <w:rPr>
          <w:rFonts w:asciiTheme="minorHAnsi" w:hAnsiTheme="minorHAnsi" w:cstheme="minorHAnsi"/>
          <w:color w:val="231F20"/>
          <w:spacing w:val="-24"/>
          <w:w w:val="90"/>
        </w:rPr>
        <w:t xml:space="preserve"> </w:t>
      </w:r>
      <w:r w:rsidRPr="00331A17">
        <w:rPr>
          <w:rFonts w:asciiTheme="minorHAnsi" w:hAnsiTheme="minorHAnsi" w:cstheme="minorHAnsi"/>
          <w:color w:val="231F20"/>
          <w:w w:val="90"/>
        </w:rPr>
        <w:t>is</w:t>
      </w:r>
      <w:r w:rsidRPr="00331A17">
        <w:rPr>
          <w:rFonts w:asciiTheme="minorHAnsi" w:hAnsiTheme="minorHAnsi" w:cstheme="minorHAnsi"/>
          <w:color w:val="231F20"/>
          <w:spacing w:val="-25"/>
          <w:w w:val="90"/>
        </w:rPr>
        <w:t xml:space="preserve"> </w:t>
      </w:r>
      <w:r w:rsidRPr="00331A17">
        <w:rPr>
          <w:rFonts w:asciiTheme="minorHAnsi" w:hAnsiTheme="minorHAnsi" w:cstheme="minorHAnsi"/>
          <w:color w:val="231F20"/>
          <w:w w:val="90"/>
        </w:rPr>
        <w:t>focused</w:t>
      </w:r>
      <w:r w:rsidRPr="00331A17">
        <w:rPr>
          <w:rFonts w:asciiTheme="minorHAnsi" w:hAnsiTheme="minorHAnsi" w:cstheme="minorHAnsi"/>
          <w:color w:val="231F20"/>
          <w:spacing w:val="-25"/>
          <w:w w:val="90"/>
        </w:rPr>
        <w:t xml:space="preserve"> </w:t>
      </w:r>
      <w:r w:rsidRPr="00331A17">
        <w:rPr>
          <w:rFonts w:asciiTheme="minorHAnsi" w:hAnsiTheme="minorHAnsi" w:cstheme="minorHAnsi"/>
          <w:color w:val="231F20"/>
          <w:w w:val="90"/>
        </w:rPr>
        <w:t>on</w:t>
      </w:r>
      <w:r w:rsidRPr="00331A17">
        <w:rPr>
          <w:rFonts w:asciiTheme="minorHAnsi" w:hAnsiTheme="minorHAnsi" w:cstheme="minorHAnsi"/>
          <w:color w:val="231F20"/>
          <w:spacing w:val="-25"/>
          <w:w w:val="90"/>
        </w:rPr>
        <w:t xml:space="preserve"> </w:t>
      </w:r>
      <w:r w:rsidRPr="00331A17">
        <w:rPr>
          <w:rFonts w:asciiTheme="minorHAnsi" w:hAnsiTheme="minorHAnsi" w:cstheme="minorHAnsi"/>
          <w:color w:val="231F20"/>
          <w:w w:val="90"/>
        </w:rPr>
        <w:t>ensuring</w:t>
      </w:r>
      <w:r w:rsidRPr="00331A17">
        <w:rPr>
          <w:rFonts w:asciiTheme="minorHAnsi" w:hAnsiTheme="minorHAnsi" w:cstheme="minorHAnsi"/>
          <w:color w:val="231F20"/>
          <w:spacing w:val="-25"/>
          <w:w w:val="90"/>
        </w:rPr>
        <w:t xml:space="preserve"> </w:t>
      </w:r>
      <w:r w:rsidRPr="00331A17">
        <w:rPr>
          <w:rFonts w:asciiTheme="minorHAnsi" w:hAnsiTheme="minorHAnsi" w:cstheme="minorHAnsi"/>
          <w:color w:val="231F20"/>
          <w:w w:val="90"/>
        </w:rPr>
        <w:t>students</w:t>
      </w:r>
      <w:r w:rsidRPr="00331A17">
        <w:rPr>
          <w:rFonts w:asciiTheme="minorHAnsi" w:hAnsiTheme="minorHAnsi" w:cstheme="minorHAnsi"/>
          <w:color w:val="231F20"/>
          <w:spacing w:val="-24"/>
          <w:w w:val="90"/>
        </w:rPr>
        <w:t xml:space="preserve"> </w:t>
      </w:r>
      <w:r w:rsidRPr="00331A17">
        <w:rPr>
          <w:rFonts w:asciiTheme="minorHAnsi" w:hAnsiTheme="minorHAnsi" w:cstheme="minorHAnsi"/>
          <w:color w:val="231F20"/>
          <w:w w:val="90"/>
        </w:rPr>
        <w:t xml:space="preserve">are college and career ready as well as have access to unlimited resources for learning.  K-4 students will receive a 2017 iPad that will be stored in their Elementary classroom.  Grades 5-12 will receive a Dell Laptop, which students will take home to complete school assignments and </w:t>
      </w:r>
      <w:r w:rsidR="00094C1C" w:rsidRPr="00331A17">
        <w:rPr>
          <w:rFonts w:asciiTheme="minorHAnsi" w:hAnsiTheme="minorHAnsi" w:cstheme="minorHAnsi"/>
          <w:color w:val="231F20"/>
          <w:w w:val="90"/>
        </w:rPr>
        <w:t xml:space="preserve">accomplish </w:t>
      </w:r>
      <w:r w:rsidRPr="00331A17">
        <w:rPr>
          <w:rFonts w:asciiTheme="minorHAnsi" w:hAnsiTheme="minorHAnsi" w:cstheme="minorHAnsi"/>
          <w:color w:val="231F20"/>
          <w:w w:val="90"/>
        </w:rPr>
        <w:t xml:space="preserve">research.  </w:t>
      </w:r>
    </w:p>
    <w:p w:rsidR="00BA0933" w:rsidRDefault="00085357" w:rsidP="00085357">
      <w:pPr>
        <w:rPr>
          <w:rStyle w:val="IntenseReference"/>
          <w:sz w:val="24"/>
          <w:szCs w:val="24"/>
        </w:rPr>
      </w:pPr>
      <w:r>
        <w:rPr>
          <w:rStyle w:val="IntenseReference"/>
          <w:sz w:val="24"/>
          <w:szCs w:val="24"/>
        </w:rPr>
        <w:t xml:space="preserve">               </w:t>
      </w:r>
    </w:p>
    <w:p w:rsidR="00BA0933" w:rsidRPr="008E2632" w:rsidRDefault="00085357" w:rsidP="00BA0933">
      <w:pPr>
        <w:pStyle w:val="Heading2"/>
        <w:tabs>
          <w:tab w:val="left" w:pos="9010"/>
        </w:tabs>
        <w:spacing w:line="669" w:lineRule="exact"/>
        <w:ind w:right="22"/>
        <w:rPr>
          <w:b/>
          <w:color w:val="FF0000"/>
          <w:w w:val="75"/>
          <w:sz w:val="36"/>
          <w:szCs w:val="36"/>
          <w:u w:val="single" w:color="75A140"/>
        </w:rPr>
      </w:pPr>
      <w:r w:rsidRPr="00BE11D5">
        <w:rPr>
          <w:rStyle w:val="IntenseReference"/>
          <w:color w:val="FF0000"/>
          <w:sz w:val="56"/>
          <w:szCs w:val="56"/>
        </w:rPr>
        <w:t xml:space="preserve"> </w:t>
      </w:r>
      <w:r w:rsidR="00BE11D5">
        <w:rPr>
          <w:b/>
          <w:color w:val="FF0000"/>
          <w:w w:val="75"/>
          <w:sz w:val="56"/>
          <w:szCs w:val="56"/>
          <w:u w:val="single" w:color="75A140"/>
        </w:rPr>
        <w:t xml:space="preserve">                   </w:t>
      </w:r>
      <w:r w:rsidR="008E2632">
        <w:rPr>
          <w:b/>
          <w:color w:val="FF0000"/>
          <w:w w:val="75"/>
          <w:sz w:val="56"/>
          <w:szCs w:val="56"/>
          <w:u w:val="single" w:color="75A140"/>
        </w:rPr>
        <w:t xml:space="preserve"> </w:t>
      </w:r>
      <w:r w:rsidR="00BA0933" w:rsidRPr="00BE11D5">
        <w:rPr>
          <w:b/>
          <w:color w:val="FF0000"/>
          <w:w w:val="75"/>
          <w:sz w:val="56"/>
          <w:szCs w:val="56"/>
          <w:u w:val="single" w:color="75A140"/>
        </w:rPr>
        <w:t xml:space="preserve"> </w:t>
      </w:r>
      <w:r w:rsidR="00762E92">
        <w:rPr>
          <w:b/>
          <w:color w:val="FF0000"/>
          <w:w w:val="75"/>
          <w:sz w:val="56"/>
          <w:szCs w:val="56"/>
          <w:u w:val="single" w:color="75A140"/>
        </w:rPr>
        <w:t xml:space="preserve"> </w:t>
      </w:r>
      <w:r w:rsidR="008E2632">
        <w:rPr>
          <w:b/>
          <w:color w:val="FF0000"/>
          <w:w w:val="75"/>
          <w:sz w:val="56"/>
          <w:szCs w:val="56"/>
          <w:u w:val="single" w:color="75A140"/>
        </w:rPr>
        <w:t xml:space="preserve"> </w:t>
      </w:r>
      <w:r w:rsidR="00BA0933" w:rsidRPr="008E2632">
        <w:rPr>
          <w:b/>
          <w:color w:val="FF0000"/>
          <w:w w:val="75"/>
          <w:sz w:val="36"/>
          <w:szCs w:val="36"/>
          <w:u w:val="single" w:color="75A140"/>
        </w:rPr>
        <w:t xml:space="preserve">Student/Guardian </w:t>
      </w:r>
      <w:r w:rsidR="00762E92">
        <w:rPr>
          <w:b/>
          <w:color w:val="FF0000"/>
          <w:w w:val="75"/>
          <w:sz w:val="36"/>
          <w:szCs w:val="36"/>
          <w:u w:val="single" w:color="75A140"/>
        </w:rPr>
        <w:t xml:space="preserve">Shared Device </w:t>
      </w:r>
      <w:r w:rsidR="00BA0933" w:rsidRPr="008E2632">
        <w:rPr>
          <w:b/>
          <w:color w:val="FF0000"/>
          <w:w w:val="75"/>
          <w:sz w:val="36"/>
          <w:szCs w:val="36"/>
          <w:u w:val="single" w:color="75A140"/>
        </w:rPr>
        <w:t>Agreement</w:t>
      </w:r>
    </w:p>
    <w:p w:rsidR="00BA0933" w:rsidRPr="00BE11D5" w:rsidRDefault="00BA0933" w:rsidP="00BA0933">
      <w:pPr>
        <w:pStyle w:val="BodyText"/>
        <w:spacing w:line="259" w:lineRule="exact"/>
        <w:ind w:left="628" w:right="22"/>
        <w:rPr>
          <w:b/>
          <w:color w:val="231F20"/>
          <w:w w:val="90"/>
          <w:sz w:val="56"/>
          <w:szCs w:val="56"/>
        </w:rPr>
      </w:pPr>
    </w:p>
    <w:p w:rsidR="00BA0933" w:rsidRPr="00331A17" w:rsidRDefault="00BA0933" w:rsidP="00BA0933">
      <w:pPr>
        <w:pStyle w:val="BodyText"/>
        <w:spacing w:line="259" w:lineRule="exact"/>
        <w:ind w:left="628" w:right="22"/>
        <w:rPr>
          <w:rFonts w:asciiTheme="minorHAnsi" w:hAnsiTheme="minorHAnsi" w:cstheme="minorHAnsi"/>
        </w:rPr>
      </w:pPr>
      <w:r w:rsidRPr="00331A17">
        <w:rPr>
          <w:rFonts w:asciiTheme="minorHAnsi" w:hAnsiTheme="minorHAnsi" w:cstheme="minorHAnsi"/>
          <w:color w:val="231F20"/>
          <w:w w:val="90"/>
        </w:rPr>
        <w:t>The student/parent</w:t>
      </w:r>
      <w:r w:rsidR="00BE11D5" w:rsidRPr="00331A17">
        <w:rPr>
          <w:rFonts w:asciiTheme="minorHAnsi" w:hAnsiTheme="minorHAnsi" w:cstheme="minorHAnsi"/>
          <w:color w:val="231F20"/>
          <w:w w:val="90"/>
        </w:rPr>
        <w:t>/guardian shared device</w:t>
      </w:r>
      <w:r w:rsidRPr="00331A17">
        <w:rPr>
          <w:rFonts w:asciiTheme="minorHAnsi" w:hAnsiTheme="minorHAnsi" w:cstheme="minorHAnsi"/>
          <w:color w:val="231F20"/>
          <w:w w:val="90"/>
        </w:rPr>
        <w:t xml:space="preserve"> agreement outlines student and parent/guardian responsibilities. By signing the</w:t>
      </w:r>
      <w:r w:rsidRPr="00331A17">
        <w:rPr>
          <w:rFonts w:asciiTheme="minorHAnsi" w:hAnsiTheme="minorHAnsi" w:cstheme="minorHAnsi"/>
        </w:rPr>
        <w:t xml:space="preserve"> </w:t>
      </w:r>
      <w:r w:rsidR="00BE11D5" w:rsidRPr="00331A17">
        <w:rPr>
          <w:rFonts w:asciiTheme="minorHAnsi" w:hAnsiTheme="minorHAnsi" w:cstheme="minorHAnsi"/>
        </w:rPr>
        <w:t xml:space="preserve">Shared Device </w:t>
      </w:r>
      <w:r w:rsidRPr="00331A17">
        <w:rPr>
          <w:rFonts w:asciiTheme="minorHAnsi" w:hAnsiTheme="minorHAnsi" w:cstheme="minorHAnsi"/>
          <w:color w:val="231F20"/>
          <w:w w:val="90"/>
        </w:rPr>
        <w:t>Agreement</w:t>
      </w:r>
      <w:r w:rsidR="007D6017" w:rsidRPr="00331A17">
        <w:rPr>
          <w:rFonts w:asciiTheme="minorHAnsi" w:hAnsiTheme="minorHAnsi" w:cstheme="minorHAnsi"/>
          <w:color w:val="231F20"/>
          <w:w w:val="90"/>
        </w:rPr>
        <w:t xml:space="preserve"> that will be provided</w:t>
      </w:r>
      <w:r w:rsidRPr="00331A17">
        <w:rPr>
          <w:rFonts w:asciiTheme="minorHAnsi" w:hAnsiTheme="minorHAnsi" w:cstheme="minorHAnsi"/>
          <w:color w:val="231F20"/>
          <w:w w:val="90"/>
        </w:rPr>
        <w:t>,</w:t>
      </w:r>
      <w:r w:rsidRPr="00331A17">
        <w:rPr>
          <w:rFonts w:asciiTheme="minorHAnsi" w:hAnsiTheme="minorHAnsi" w:cstheme="minorHAnsi"/>
          <w:color w:val="231F20"/>
          <w:spacing w:val="-20"/>
          <w:w w:val="90"/>
        </w:rPr>
        <w:t xml:space="preserve"> </w:t>
      </w:r>
      <w:r w:rsidRPr="00331A17">
        <w:rPr>
          <w:rFonts w:asciiTheme="minorHAnsi" w:hAnsiTheme="minorHAnsi" w:cstheme="minorHAnsi"/>
          <w:color w:val="231F20"/>
          <w:w w:val="90"/>
        </w:rPr>
        <w:t>the</w:t>
      </w:r>
      <w:r w:rsidRPr="00331A17">
        <w:rPr>
          <w:rFonts w:asciiTheme="minorHAnsi" w:hAnsiTheme="minorHAnsi" w:cstheme="minorHAnsi"/>
          <w:color w:val="231F20"/>
          <w:spacing w:val="-21"/>
          <w:w w:val="90"/>
        </w:rPr>
        <w:t xml:space="preserve"> </w:t>
      </w:r>
      <w:r w:rsidRPr="00331A17">
        <w:rPr>
          <w:rFonts w:asciiTheme="minorHAnsi" w:hAnsiTheme="minorHAnsi" w:cstheme="minorHAnsi"/>
          <w:color w:val="231F20"/>
          <w:w w:val="90"/>
        </w:rPr>
        <w:t>student</w:t>
      </w:r>
      <w:r w:rsidR="00AC4D00" w:rsidRPr="00331A17">
        <w:rPr>
          <w:rFonts w:asciiTheme="minorHAnsi" w:hAnsiTheme="minorHAnsi" w:cstheme="minorHAnsi"/>
          <w:color w:val="231F20"/>
          <w:w w:val="90"/>
        </w:rPr>
        <w:t>/parent/guardian</w:t>
      </w:r>
      <w:r w:rsidRPr="00331A17">
        <w:rPr>
          <w:rFonts w:asciiTheme="minorHAnsi" w:hAnsiTheme="minorHAnsi" w:cstheme="minorHAnsi"/>
          <w:color w:val="231F20"/>
          <w:spacing w:val="-20"/>
          <w:w w:val="90"/>
        </w:rPr>
        <w:t xml:space="preserve"> </w:t>
      </w:r>
      <w:r w:rsidR="00AC4D00" w:rsidRPr="00331A17">
        <w:rPr>
          <w:rFonts w:asciiTheme="minorHAnsi" w:hAnsiTheme="minorHAnsi" w:cstheme="minorHAnsi"/>
          <w:color w:val="231F20"/>
          <w:w w:val="90"/>
        </w:rPr>
        <w:t>agree</w:t>
      </w:r>
      <w:r w:rsidRPr="00331A17">
        <w:rPr>
          <w:rFonts w:asciiTheme="minorHAnsi" w:hAnsiTheme="minorHAnsi" w:cstheme="minorHAnsi"/>
          <w:color w:val="231F20"/>
          <w:spacing w:val="-20"/>
          <w:w w:val="90"/>
        </w:rPr>
        <w:t xml:space="preserve"> </w:t>
      </w:r>
      <w:r w:rsidRPr="00331A17">
        <w:rPr>
          <w:rFonts w:asciiTheme="minorHAnsi" w:hAnsiTheme="minorHAnsi" w:cstheme="minorHAnsi"/>
          <w:color w:val="231F20"/>
          <w:w w:val="90"/>
        </w:rPr>
        <w:t>to</w:t>
      </w:r>
      <w:r w:rsidRPr="00331A17">
        <w:rPr>
          <w:rFonts w:asciiTheme="minorHAnsi" w:hAnsiTheme="minorHAnsi" w:cstheme="minorHAnsi"/>
          <w:color w:val="231F20"/>
          <w:spacing w:val="-21"/>
          <w:w w:val="90"/>
        </w:rPr>
        <w:t xml:space="preserve"> </w:t>
      </w:r>
      <w:r w:rsidRPr="00331A17">
        <w:rPr>
          <w:rFonts w:asciiTheme="minorHAnsi" w:hAnsiTheme="minorHAnsi" w:cstheme="minorHAnsi"/>
          <w:color w:val="231F20"/>
          <w:w w:val="90"/>
        </w:rPr>
        <w:t>the</w:t>
      </w:r>
      <w:r w:rsidRPr="00331A17">
        <w:rPr>
          <w:rFonts w:asciiTheme="minorHAnsi" w:hAnsiTheme="minorHAnsi" w:cstheme="minorHAnsi"/>
          <w:color w:val="231F20"/>
          <w:spacing w:val="-21"/>
          <w:w w:val="90"/>
        </w:rPr>
        <w:t xml:space="preserve"> </w:t>
      </w:r>
      <w:r w:rsidRPr="00331A17">
        <w:rPr>
          <w:rFonts w:asciiTheme="minorHAnsi" w:hAnsiTheme="minorHAnsi" w:cstheme="minorHAnsi"/>
          <w:color w:val="231F20"/>
          <w:w w:val="90"/>
        </w:rPr>
        <w:t>terms</w:t>
      </w:r>
      <w:r w:rsidRPr="00331A17">
        <w:rPr>
          <w:rFonts w:asciiTheme="minorHAnsi" w:hAnsiTheme="minorHAnsi" w:cstheme="minorHAnsi"/>
          <w:color w:val="231F20"/>
          <w:spacing w:val="-21"/>
          <w:w w:val="90"/>
        </w:rPr>
        <w:t xml:space="preserve"> </w:t>
      </w:r>
      <w:r w:rsidRPr="00331A17">
        <w:rPr>
          <w:rFonts w:asciiTheme="minorHAnsi" w:hAnsiTheme="minorHAnsi" w:cstheme="minorHAnsi"/>
          <w:color w:val="231F20"/>
          <w:w w:val="90"/>
        </w:rPr>
        <w:t>outlined.</w:t>
      </w:r>
      <w:r w:rsidRPr="00331A17">
        <w:rPr>
          <w:rFonts w:asciiTheme="minorHAnsi" w:hAnsiTheme="minorHAnsi" w:cstheme="minorHAnsi"/>
          <w:color w:val="231F20"/>
          <w:spacing w:val="-21"/>
          <w:w w:val="90"/>
        </w:rPr>
        <w:t xml:space="preserve"> </w:t>
      </w:r>
    </w:p>
    <w:p w:rsidR="00BA0933" w:rsidRPr="00331A17" w:rsidRDefault="00BA0933" w:rsidP="00BA0933">
      <w:pPr>
        <w:pStyle w:val="BodyText"/>
        <w:spacing w:before="7"/>
        <w:rPr>
          <w:rFonts w:asciiTheme="minorHAnsi" w:hAnsiTheme="minorHAnsi" w:cstheme="minorHAnsi"/>
        </w:rPr>
      </w:pPr>
    </w:p>
    <w:p w:rsidR="00BA0933" w:rsidRPr="00331A17" w:rsidRDefault="00BA0933" w:rsidP="00BA0933">
      <w:pPr>
        <w:pStyle w:val="BodyText"/>
        <w:spacing w:line="291" w:lineRule="exact"/>
        <w:ind w:left="628" w:right="22"/>
        <w:rPr>
          <w:rFonts w:asciiTheme="minorHAnsi" w:hAnsiTheme="minorHAnsi" w:cstheme="minorHAnsi"/>
        </w:rPr>
      </w:pPr>
      <w:r w:rsidRPr="00331A17">
        <w:rPr>
          <w:rFonts w:asciiTheme="minorHAnsi" w:hAnsiTheme="minorHAnsi" w:cstheme="minorHAnsi"/>
          <w:color w:val="231F20"/>
        </w:rPr>
        <w:t>Requirements:</w:t>
      </w:r>
    </w:p>
    <w:p w:rsidR="00BA0933" w:rsidRPr="00331A17" w:rsidRDefault="00BA0933" w:rsidP="00BA0933">
      <w:pPr>
        <w:pStyle w:val="ListParagraph"/>
        <w:numPr>
          <w:ilvl w:val="0"/>
          <w:numId w:val="1"/>
        </w:numPr>
        <w:tabs>
          <w:tab w:val="left" w:pos="776"/>
        </w:tabs>
        <w:ind w:hanging="174"/>
        <w:rPr>
          <w:rFonts w:asciiTheme="minorHAnsi" w:hAnsiTheme="minorHAnsi" w:cstheme="minorHAnsi"/>
          <w:sz w:val="24"/>
          <w:szCs w:val="24"/>
        </w:rPr>
      </w:pPr>
      <w:r w:rsidRPr="00331A17">
        <w:rPr>
          <w:rFonts w:asciiTheme="minorHAnsi" w:hAnsiTheme="minorHAnsi" w:cstheme="minorHAnsi"/>
          <w:color w:val="231F20"/>
          <w:w w:val="90"/>
          <w:sz w:val="24"/>
          <w:szCs w:val="24"/>
        </w:rPr>
        <w:t>Each</w:t>
      </w:r>
      <w:r w:rsidRPr="00331A17">
        <w:rPr>
          <w:rFonts w:asciiTheme="minorHAnsi" w:hAnsiTheme="minorHAnsi" w:cstheme="minorHAnsi"/>
          <w:color w:val="231F20"/>
          <w:spacing w:val="-25"/>
          <w:w w:val="90"/>
          <w:sz w:val="24"/>
          <w:szCs w:val="24"/>
        </w:rPr>
        <w:t xml:space="preserve"> </w:t>
      </w:r>
      <w:r w:rsidRPr="00331A17">
        <w:rPr>
          <w:rFonts w:asciiTheme="minorHAnsi" w:hAnsiTheme="minorHAnsi" w:cstheme="minorHAnsi"/>
          <w:color w:val="231F20"/>
          <w:w w:val="90"/>
          <w:sz w:val="24"/>
          <w:szCs w:val="24"/>
        </w:rPr>
        <w:t>student</w:t>
      </w:r>
      <w:r w:rsidRPr="00331A17">
        <w:rPr>
          <w:rFonts w:asciiTheme="minorHAnsi" w:hAnsiTheme="minorHAnsi" w:cstheme="minorHAnsi"/>
          <w:color w:val="231F20"/>
          <w:spacing w:val="-24"/>
          <w:w w:val="90"/>
          <w:sz w:val="24"/>
          <w:szCs w:val="24"/>
        </w:rPr>
        <w:t xml:space="preserve"> </w:t>
      </w:r>
      <w:r w:rsidRPr="00331A17">
        <w:rPr>
          <w:rFonts w:asciiTheme="minorHAnsi" w:hAnsiTheme="minorHAnsi" w:cstheme="minorHAnsi"/>
          <w:color w:val="231F20"/>
          <w:w w:val="90"/>
          <w:sz w:val="24"/>
          <w:szCs w:val="24"/>
        </w:rPr>
        <w:t>will</w:t>
      </w:r>
      <w:r w:rsidRPr="00331A17">
        <w:rPr>
          <w:rFonts w:asciiTheme="minorHAnsi" w:hAnsiTheme="minorHAnsi" w:cstheme="minorHAnsi"/>
          <w:color w:val="231F20"/>
          <w:spacing w:val="-25"/>
          <w:w w:val="90"/>
          <w:sz w:val="24"/>
          <w:szCs w:val="24"/>
        </w:rPr>
        <w:t xml:space="preserve"> </w:t>
      </w:r>
      <w:r w:rsidRPr="00331A17">
        <w:rPr>
          <w:rFonts w:asciiTheme="minorHAnsi" w:hAnsiTheme="minorHAnsi" w:cstheme="minorHAnsi"/>
          <w:color w:val="231F20"/>
          <w:w w:val="90"/>
          <w:sz w:val="24"/>
          <w:szCs w:val="24"/>
        </w:rPr>
        <w:t>receive</w:t>
      </w:r>
      <w:r w:rsidRPr="00331A17">
        <w:rPr>
          <w:rFonts w:asciiTheme="minorHAnsi" w:hAnsiTheme="minorHAnsi" w:cstheme="minorHAnsi"/>
          <w:color w:val="231F20"/>
          <w:spacing w:val="-25"/>
          <w:w w:val="90"/>
          <w:sz w:val="24"/>
          <w:szCs w:val="24"/>
        </w:rPr>
        <w:t xml:space="preserve"> </w:t>
      </w:r>
      <w:r w:rsidRPr="00331A17">
        <w:rPr>
          <w:rFonts w:asciiTheme="minorHAnsi" w:hAnsiTheme="minorHAnsi" w:cstheme="minorHAnsi"/>
          <w:color w:val="231F20"/>
          <w:w w:val="90"/>
          <w:sz w:val="24"/>
          <w:szCs w:val="24"/>
        </w:rPr>
        <w:t>a</w:t>
      </w:r>
      <w:r w:rsidRPr="00331A17">
        <w:rPr>
          <w:rFonts w:asciiTheme="minorHAnsi" w:hAnsiTheme="minorHAnsi" w:cstheme="minorHAnsi"/>
          <w:color w:val="231F20"/>
          <w:spacing w:val="-25"/>
          <w:w w:val="90"/>
          <w:sz w:val="24"/>
          <w:szCs w:val="24"/>
        </w:rPr>
        <w:t xml:space="preserve"> </w:t>
      </w:r>
      <w:r w:rsidRPr="00331A17">
        <w:rPr>
          <w:rFonts w:asciiTheme="minorHAnsi" w:hAnsiTheme="minorHAnsi" w:cstheme="minorHAnsi"/>
          <w:color w:val="231F20"/>
          <w:w w:val="90"/>
          <w:sz w:val="24"/>
          <w:szCs w:val="24"/>
        </w:rPr>
        <w:t>Dell</w:t>
      </w:r>
      <w:r w:rsidR="00BE11D5" w:rsidRPr="00331A17">
        <w:rPr>
          <w:rFonts w:asciiTheme="minorHAnsi" w:hAnsiTheme="minorHAnsi" w:cstheme="minorHAnsi"/>
          <w:color w:val="231F20"/>
          <w:w w:val="90"/>
          <w:sz w:val="24"/>
          <w:szCs w:val="24"/>
        </w:rPr>
        <w:t xml:space="preserve"> laptop</w:t>
      </w:r>
      <w:r w:rsidRPr="00331A17">
        <w:rPr>
          <w:rFonts w:asciiTheme="minorHAnsi" w:hAnsiTheme="minorHAnsi" w:cstheme="minorHAnsi"/>
          <w:color w:val="231F20"/>
          <w:w w:val="90"/>
          <w:sz w:val="24"/>
          <w:szCs w:val="24"/>
        </w:rPr>
        <w:t>,</w:t>
      </w:r>
      <w:r w:rsidRPr="00331A17">
        <w:rPr>
          <w:rFonts w:asciiTheme="minorHAnsi" w:hAnsiTheme="minorHAnsi" w:cstheme="minorHAnsi"/>
          <w:color w:val="231F20"/>
          <w:spacing w:val="-25"/>
          <w:w w:val="90"/>
          <w:sz w:val="24"/>
          <w:szCs w:val="24"/>
        </w:rPr>
        <w:t xml:space="preserve"> </w:t>
      </w:r>
      <w:r w:rsidRPr="00331A17">
        <w:rPr>
          <w:rFonts w:asciiTheme="minorHAnsi" w:hAnsiTheme="minorHAnsi" w:cstheme="minorHAnsi"/>
          <w:color w:val="231F20"/>
          <w:w w:val="90"/>
          <w:sz w:val="24"/>
          <w:szCs w:val="24"/>
        </w:rPr>
        <w:t>charger</w:t>
      </w:r>
      <w:r w:rsidRPr="00331A17">
        <w:rPr>
          <w:rFonts w:asciiTheme="minorHAnsi" w:hAnsiTheme="minorHAnsi" w:cstheme="minorHAnsi"/>
          <w:color w:val="231F20"/>
          <w:spacing w:val="-25"/>
          <w:w w:val="90"/>
          <w:sz w:val="24"/>
          <w:szCs w:val="24"/>
        </w:rPr>
        <w:t xml:space="preserve"> </w:t>
      </w:r>
      <w:r w:rsidRPr="00331A17">
        <w:rPr>
          <w:rFonts w:asciiTheme="minorHAnsi" w:hAnsiTheme="minorHAnsi" w:cstheme="minorHAnsi"/>
          <w:color w:val="231F20"/>
          <w:w w:val="90"/>
          <w:sz w:val="24"/>
          <w:szCs w:val="24"/>
        </w:rPr>
        <w:t>and</w:t>
      </w:r>
      <w:r w:rsidRPr="00331A17">
        <w:rPr>
          <w:rFonts w:asciiTheme="minorHAnsi" w:hAnsiTheme="minorHAnsi" w:cstheme="minorHAnsi"/>
          <w:color w:val="231F20"/>
          <w:spacing w:val="-25"/>
          <w:w w:val="90"/>
          <w:sz w:val="24"/>
          <w:szCs w:val="24"/>
        </w:rPr>
        <w:t xml:space="preserve"> </w:t>
      </w:r>
      <w:r w:rsidRPr="00331A17">
        <w:rPr>
          <w:rFonts w:asciiTheme="minorHAnsi" w:hAnsiTheme="minorHAnsi" w:cstheme="minorHAnsi"/>
          <w:color w:val="231F20"/>
          <w:w w:val="90"/>
          <w:sz w:val="24"/>
          <w:szCs w:val="24"/>
        </w:rPr>
        <w:t>a</w:t>
      </w:r>
      <w:r w:rsidRPr="00331A17">
        <w:rPr>
          <w:rFonts w:asciiTheme="minorHAnsi" w:hAnsiTheme="minorHAnsi" w:cstheme="minorHAnsi"/>
          <w:color w:val="231F20"/>
          <w:spacing w:val="-25"/>
          <w:w w:val="90"/>
          <w:sz w:val="24"/>
          <w:szCs w:val="24"/>
        </w:rPr>
        <w:t xml:space="preserve"> </w:t>
      </w:r>
      <w:r w:rsidRPr="00331A17">
        <w:rPr>
          <w:rFonts w:asciiTheme="minorHAnsi" w:hAnsiTheme="minorHAnsi" w:cstheme="minorHAnsi"/>
          <w:color w:val="231F20"/>
          <w:w w:val="90"/>
          <w:sz w:val="24"/>
          <w:szCs w:val="24"/>
        </w:rPr>
        <w:t>protective</w:t>
      </w:r>
      <w:r w:rsidRPr="00331A17">
        <w:rPr>
          <w:rFonts w:asciiTheme="minorHAnsi" w:hAnsiTheme="minorHAnsi" w:cstheme="minorHAnsi"/>
          <w:color w:val="231F20"/>
          <w:spacing w:val="-24"/>
          <w:w w:val="90"/>
          <w:sz w:val="24"/>
          <w:szCs w:val="24"/>
        </w:rPr>
        <w:t xml:space="preserve"> </w:t>
      </w:r>
      <w:r w:rsidRPr="00331A17">
        <w:rPr>
          <w:rFonts w:asciiTheme="minorHAnsi" w:hAnsiTheme="minorHAnsi" w:cstheme="minorHAnsi"/>
          <w:color w:val="231F20"/>
          <w:w w:val="90"/>
          <w:sz w:val="24"/>
          <w:szCs w:val="24"/>
        </w:rPr>
        <w:t>case.</w:t>
      </w:r>
    </w:p>
    <w:p w:rsidR="00BA0933" w:rsidRPr="00331A17" w:rsidRDefault="00BA0933" w:rsidP="00BA0933">
      <w:pPr>
        <w:pStyle w:val="ListParagraph"/>
        <w:numPr>
          <w:ilvl w:val="0"/>
          <w:numId w:val="1"/>
        </w:numPr>
        <w:tabs>
          <w:tab w:val="left" w:pos="776"/>
        </w:tabs>
        <w:spacing w:line="280" w:lineRule="exact"/>
        <w:ind w:left="775" w:hanging="147"/>
        <w:rPr>
          <w:rFonts w:asciiTheme="minorHAnsi" w:hAnsiTheme="minorHAnsi" w:cstheme="minorHAnsi"/>
          <w:sz w:val="24"/>
          <w:szCs w:val="24"/>
        </w:rPr>
      </w:pPr>
      <w:r w:rsidRPr="00331A17">
        <w:rPr>
          <w:rFonts w:asciiTheme="minorHAnsi" w:hAnsiTheme="minorHAnsi" w:cstheme="minorHAnsi"/>
          <w:color w:val="231F20"/>
          <w:w w:val="90"/>
          <w:sz w:val="24"/>
          <w:szCs w:val="24"/>
        </w:rPr>
        <w:t>The</w:t>
      </w:r>
      <w:r w:rsidRPr="00331A17">
        <w:rPr>
          <w:rFonts w:asciiTheme="minorHAnsi" w:hAnsiTheme="minorHAnsi" w:cstheme="minorHAnsi"/>
          <w:color w:val="231F20"/>
          <w:spacing w:val="-20"/>
          <w:w w:val="90"/>
          <w:sz w:val="24"/>
          <w:szCs w:val="24"/>
        </w:rPr>
        <w:t xml:space="preserve"> </w:t>
      </w:r>
      <w:r w:rsidRPr="00331A17">
        <w:rPr>
          <w:rFonts w:asciiTheme="minorHAnsi" w:hAnsiTheme="minorHAnsi" w:cstheme="minorHAnsi"/>
          <w:color w:val="231F20"/>
          <w:w w:val="90"/>
          <w:sz w:val="24"/>
          <w:szCs w:val="24"/>
        </w:rPr>
        <w:t>device</w:t>
      </w:r>
      <w:r w:rsidRPr="00331A17">
        <w:rPr>
          <w:rFonts w:asciiTheme="minorHAnsi" w:hAnsiTheme="minorHAnsi" w:cstheme="minorHAnsi"/>
          <w:color w:val="231F20"/>
          <w:spacing w:val="-20"/>
          <w:w w:val="90"/>
          <w:sz w:val="24"/>
          <w:szCs w:val="24"/>
        </w:rPr>
        <w:t xml:space="preserve"> </w:t>
      </w:r>
      <w:r w:rsidRPr="00331A17">
        <w:rPr>
          <w:rFonts w:asciiTheme="minorHAnsi" w:hAnsiTheme="minorHAnsi" w:cstheme="minorHAnsi"/>
          <w:color w:val="231F20"/>
          <w:w w:val="90"/>
          <w:sz w:val="24"/>
          <w:szCs w:val="24"/>
        </w:rPr>
        <w:t>must</w:t>
      </w:r>
      <w:r w:rsidRPr="00331A17">
        <w:rPr>
          <w:rFonts w:asciiTheme="minorHAnsi" w:hAnsiTheme="minorHAnsi" w:cstheme="minorHAnsi"/>
          <w:color w:val="231F20"/>
          <w:spacing w:val="-20"/>
          <w:w w:val="90"/>
          <w:sz w:val="24"/>
          <w:szCs w:val="24"/>
        </w:rPr>
        <w:t xml:space="preserve"> </w:t>
      </w:r>
      <w:r w:rsidRPr="00331A17">
        <w:rPr>
          <w:rFonts w:asciiTheme="minorHAnsi" w:hAnsiTheme="minorHAnsi" w:cstheme="minorHAnsi"/>
          <w:color w:val="231F20"/>
          <w:w w:val="90"/>
          <w:sz w:val="24"/>
          <w:szCs w:val="24"/>
        </w:rPr>
        <w:t>be</w:t>
      </w:r>
      <w:r w:rsidRPr="00331A17">
        <w:rPr>
          <w:rFonts w:asciiTheme="minorHAnsi" w:hAnsiTheme="minorHAnsi" w:cstheme="minorHAnsi"/>
          <w:color w:val="231F20"/>
          <w:spacing w:val="-20"/>
          <w:w w:val="90"/>
          <w:sz w:val="24"/>
          <w:szCs w:val="24"/>
        </w:rPr>
        <w:t xml:space="preserve"> </w:t>
      </w:r>
      <w:r w:rsidRPr="00331A17">
        <w:rPr>
          <w:rFonts w:asciiTheme="minorHAnsi" w:hAnsiTheme="minorHAnsi" w:cstheme="minorHAnsi"/>
          <w:color w:val="231F20"/>
          <w:w w:val="90"/>
          <w:sz w:val="24"/>
          <w:szCs w:val="24"/>
        </w:rPr>
        <w:t>charged</w:t>
      </w:r>
      <w:r w:rsidRPr="00331A17">
        <w:rPr>
          <w:rFonts w:asciiTheme="minorHAnsi" w:hAnsiTheme="minorHAnsi" w:cstheme="minorHAnsi"/>
          <w:color w:val="231F20"/>
          <w:spacing w:val="-20"/>
          <w:w w:val="90"/>
          <w:sz w:val="24"/>
          <w:szCs w:val="24"/>
        </w:rPr>
        <w:t xml:space="preserve"> </w:t>
      </w:r>
      <w:r w:rsidRPr="00331A17">
        <w:rPr>
          <w:rFonts w:asciiTheme="minorHAnsi" w:hAnsiTheme="minorHAnsi" w:cstheme="minorHAnsi"/>
          <w:color w:val="231F20"/>
          <w:w w:val="90"/>
          <w:sz w:val="24"/>
          <w:szCs w:val="24"/>
        </w:rPr>
        <w:t>at</w:t>
      </w:r>
      <w:r w:rsidRPr="00331A17">
        <w:rPr>
          <w:rFonts w:asciiTheme="minorHAnsi" w:hAnsiTheme="minorHAnsi" w:cstheme="minorHAnsi"/>
          <w:color w:val="231F20"/>
          <w:spacing w:val="-20"/>
          <w:w w:val="90"/>
          <w:sz w:val="24"/>
          <w:szCs w:val="24"/>
        </w:rPr>
        <w:t xml:space="preserve"> </w:t>
      </w:r>
      <w:r w:rsidRPr="00331A17">
        <w:rPr>
          <w:rFonts w:asciiTheme="minorHAnsi" w:hAnsiTheme="minorHAnsi" w:cstheme="minorHAnsi"/>
          <w:color w:val="231F20"/>
          <w:w w:val="90"/>
          <w:sz w:val="24"/>
          <w:szCs w:val="24"/>
        </w:rPr>
        <w:t>night</w:t>
      </w:r>
      <w:r w:rsidRPr="00331A17">
        <w:rPr>
          <w:rFonts w:asciiTheme="minorHAnsi" w:hAnsiTheme="minorHAnsi" w:cstheme="minorHAnsi"/>
          <w:color w:val="231F20"/>
          <w:spacing w:val="-20"/>
          <w:w w:val="90"/>
          <w:sz w:val="24"/>
          <w:szCs w:val="24"/>
        </w:rPr>
        <w:t xml:space="preserve"> </w:t>
      </w:r>
      <w:r w:rsidRPr="00331A17">
        <w:rPr>
          <w:rFonts w:asciiTheme="minorHAnsi" w:hAnsiTheme="minorHAnsi" w:cstheme="minorHAnsi"/>
          <w:color w:val="231F20"/>
          <w:w w:val="90"/>
          <w:sz w:val="24"/>
          <w:szCs w:val="24"/>
        </w:rPr>
        <w:t>and</w:t>
      </w:r>
      <w:r w:rsidRPr="00331A17">
        <w:rPr>
          <w:rFonts w:asciiTheme="minorHAnsi" w:hAnsiTheme="minorHAnsi" w:cstheme="minorHAnsi"/>
          <w:color w:val="231F20"/>
          <w:spacing w:val="-20"/>
          <w:w w:val="90"/>
          <w:sz w:val="24"/>
          <w:szCs w:val="24"/>
        </w:rPr>
        <w:t xml:space="preserve"> </w:t>
      </w:r>
      <w:r w:rsidRPr="00331A17">
        <w:rPr>
          <w:rFonts w:asciiTheme="minorHAnsi" w:hAnsiTheme="minorHAnsi" w:cstheme="minorHAnsi"/>
          <w:color w:val="231F20"/>
          <w:w w:val="90"/>
          <w:sz w:val="24"/>
          <w:szCs w:val="24"/>
        </w:rPr>
        <w:t>brought</w:t>
      </w:r>
      <w:r w:rsidRPr="00331A17">
        <w:rPr>
          <w:rFonts w:asciiTheme="minorHAnsi" w:hAnsiTheme="minorHAnsi" w:cstheme="minorHAnsi"/>
          <w:color w:val="231F20"/>
          <w:spacing w:val="-19"/>
          <w:w w:val="90"/>
          <w:sz w:val="24"/>
          <w:szCs w:val="24"/>
        </w:rPr>
        <w:t xml:space="preserve"> </w:t>
      </w:r>
      <w:r w:rsidRPr="00331A17">
        <w:rPr>
          <w:rFonts w:asciiTheme="minorHAnsi" w:hAnsiTheme="minorHAnsi" w:cstheme="minorHAnsi"/>
          <w:color w:val="231F20"/>
          <w:w w:val="90"/>
          <w:sz w:val="24"/>
          <w:szCs w:val="24"/>
        </w:rPr>
        <w:t>to</w:t>
      </w:r>
      <w:r w:rsidRPr="00331A17">
        <w:rPr>
          <w:rFonts w:asciiTheme="minorHAnsi" w:hAnsiTheme="minorHAnsi" w:cstheme="minorHAnsi"/>
          <w:color w:val="231F20"/>
          <w:spacing w:val="-20"/>
          <w:w w:val="90"/>
          <w:sz w:val="24"/>
          <w:szCs w:val="24"/>
        </w:rPr>
        <w:t xml:space="preserve"> </w:t>
      </w:r>
      <w:r w:rsidRPr="00331A17">
        <w:rPr>
          <w:rFonts w:asciiTheme="minorHAnsi" w:hAnsiTheme="minorHAnsi" w:cstheme="minorHAnsi"/>
          <w:color w:val="231F20"/>
          <w:w w:val="90"/>
          <w:sz w:val="24"/>
          <w:szCs w:val="24"/>
        </w:rPr>
        <w:t>school</w:t>
      </w:r>
      <w:r w:rsidRPr="00331A17">
        <w:rPr>
          <w:rFonts w:asciiTheme="minorHAnsi" w:hAnsiTheme="minorHAnsi" w:cstheme="minorHAnsi"/>
          <w:color w:val="231F20"/>
          <w:spacing w:val="-19"/>
          <w:w w:val="90"/>
          <w:sz w:val="24"/>
          <w:szCs w:val="24"/>
        </w:rPr>
        <w:t xml:space="preserve"> </w:t>
      </w:r>
      <w:r w:rsidRPr="00331A17">
        <w:rPr>
          <w:rFonts w:asciiTheme="minorHAnsi" w:hAnsiTheme="minorHAnsi" w:cstheme="minorHAnsi"/>
          <w:color w:val="231F20"/>
          <w:w w:val="90"/>
          <w:sz w:val="24"/>
          <w:szCs w:val="24"/>
        </w:rPr>
        <w:t>each</w:t>
      </w:r>
      <w:r w:rsidRPr="00331A17">
        <w:rPr>
          <w:rFonts w:asciiTheme="minorHAnsi" w:hAnsiTheme="minorHAnsi" w:cstheme="minorHAnsi"/>
          <w:color w:val="231F20"/>
          <w:spacing w:val="-20"/>
          <w:w w:val="90"/>
          <w:sz w:val="24"/>
          <w:szCs w:val="24"/>
        </w:rPr>
        <w:t xml:space="preserve"> </w:t>
      </w:r>
      <w:r w:rsidRPr="00331A17">
        <w:rPr>
          <w:rFonts w:asciiTheme="minorHAnsi" w:hAnsiTheme="minorHAnsi" w:cstheme="minorHAnsi"/>
          <w:color w:val="231F20"/>
          <w:w w:val="90"/>
          <w:sz w:val="24"/>
          <w:szCs w:val="24"/>
        </w:rPr>
        <w:t>day.</w:t>
      </w:r>
    </w:p>
    <w:p w:rsidR="00BA0933" w:rsidRPr="00331A17" w:rsidRDefault="00BA0933" w:rsidP="00BA0933">
      <w:pPr>
        <w:pStyle w:val="ListParagraph"/>
        <w:numPr>
          <w:ilvl w:val="0"/>
          <w:numId w:val="1"/>
        </w:numPr>
        <w:tabs>
          <w:tab w:val="left" w:pos="776"/>
        </w:tabs>
        <w:ind w:left="775" w:hanging="147"/>
        <w:rPr>
          <w:rFonts w:asciiTheme="minorHAnsi" w:hAnsiTheme="minorHAnsi" w:cstheme="minorHAnsi"/>
          <w:sz w:val="24"/>
          <w:szCs w:val="24"/>
        </w:rPr>
      </w:pPr>
      <w:r w:rsidRPr="00331A17">
        <w:rPr>
          <w:rFonts w:asciiTheme="minorHAnsi" w:hAnsiTheme="minorHAnsi" w:cstheme="minorHAnsi"/>
          <w:color w:val="231F20"/>
          <w:w w:val="90"/>
          <w:sz w:val="24"/>
          <w:szCs w:val="24"/>
        </w:rPr>
        <w:t>Students</w:t>
      </w:r>
      <w:r w:rsidRPr="00331A17">
        <w:rPr>
          <w:rFonts w:asciiTheme="minorHAnsi" w:hAnsiTheme="minorHAnsi" w:cstheme="minorHAnsi"/>
          <w:color w:val="231F20"/>
          <w:spacing w:val="-24"/>
          <w:w w:val="90"/>
          <w:sz w:val="24"/>
          <w:szCs w:val="24"/>
        </w:rPr>
        <w:t xml:space="preserve"> </w:t>
      </w:r>
      <w:r w:rsidRPr="00331A17">
        <w:rPr>
          <w:rFonts w:asciiTheme="minorHAnsi" w:hAnsiTheme="minorHAnsi" w:cstheme="minorHAnsi"/>
          <w:color w:val="231F20"/>
          <w:w w:val="90"/>
          <w:sz w:val="24"/>
          <w:szCs w:val="24"/>
        </w:rPr>
        <w:t>cannot</w:t>
      </w:r>
      <w:r w:rsidRPr="00331A17">
        <w:rPr>
          <w:rFonts w:asciiTheme="minorHAnsi" w:hAnsiTheme="minorHAnsi" w:cstheme="minorHAnsi"/>
          <w:color w:val="231F20"/>
          <w:spacing w:val="-24"/>
          <w:w w:val="90"/>
          <w:sz w:val="24"/>
          <w:szCs w:val="24"/>
        </w:rPr>
        <w:t xml:space="preserve"> </w:t>
      </w:r>
      <w:r w:rsidRPr="00331A17">
        <w:rPr>
          <w:rFonts w:asciiTheme="minorHAnsi" w:hAnsiTheme="minorHAnsi" w:cstheme="minorHAnsi"/>
          <w:color w:val="231F20"/>
          <w:w w:val="90"/>
          <w:sz w:val="24"/>
          <w:szCs w:val="24"/>
        </w:rPr>
        <w:t>deface</w:t>
      </w:r>
      <w:r w:rsidRPr="00331A17">
        <w:rPr>
          <w:rFonts w:asciiTheme="minorHAnsi" w:hAnsiTheme="minorHAnsi" w:cstheme="minorHAnsi"/>
          <w:color w:val="231F20"/>
          <w:spacing w:val="-24"/>
          <w:w w:val="90"/>
          <w:sz w:val="24"/>
          <w:szCs w:val="24"/>
        </w:rPr>
        <w:t xml:space="preserve"> </w:t>
      </w:r>
      <w:r w:rsidRPr="00331A17">
        <w:rPr>
          <w:rFonts w:asciiTheme="minorHAnsi" w:hAnsiTheme="minorHAnsi" w:cstheme="minorHAnsi"/>
          <w:color w:val="231F20"/>
          <w:w w:val="90"/>
          <w:sz w:val="24"/>
          <w:szCs w:val="24"/>
        </w:rPr>
        <w:t>or</w:t>
      </w:r>
      <w:r w:rsidRPr="00331A17">
        <w:rPr>
          <w:rFonts w:asciiTheme="minorHAnsi" w:hAnsiTheme="minorHAnsi" w:cstheme="minorHAnsi"/>
          <w:color w:val="231F20"/>
          <w:spacing w:val="-24"/>
          <w:w w:val="90"/>
          <w:sz w:val="24"/>
          <w:szCs w:val="24"/>
        </w:rPr>
        <w:t xml:space="preserve"> </w:t>
      </w:r>
      <w:r w:rsidRPr="00331A17">
        <w:rPr>
          <w:rFonts w:asciiTheme="minorHAnsi" w:hAnsiTheme="minorHAnsi" w:cstheme="minorHAnsi"/>
          <w:color w:val="231F20"/>
          <w:w w:val="90"/>
          <w:sz w:val="24"/>
          <w:szCs w:val="24"/>
        </w:rPr>
        <w:t>destroy</w:t>
      </w:r>
      <w:r w:rsidRPr="00331A17">
        <w:rPr>
          <w:rFonts w:asciiTheme="minorHAnsi" w:hAnsiTheme="minorHAnsi" w:cstheme="minorHAnsi"/>
          <w:color w:val="231F20"/>
          <w:spacing w:val="-24"/>
          <w:w w:val="90"/>
          <w:sz w:val="24"/>
          <w:szCs w:val="24"/>
        </w:rPr>
        <w:t xml:space="preserve"> </w:t>
      </w:r>
      <w:r w:rsidRPr="00331A17">
        <w:rPr>
          <w:rFonts w:asciiTheme="minorHAnsi" w:hAnsiTheme="minorHAnsi" w:cstheme="minorHAnsi"/>
          <w:color w:val="231F20"/>
          <w:w w:val="90"/>
          <w:sz w:val="24"/>
          <w:szCs w:val="24"/>
        </w:rPr>
        <w:t>the</w:t>
      </w:r>
      <w:r w:rsidRPr="00331A17">
        <w:rPr>
          <w:rFonts w:asciiTheme="minorHAnsi" w:hAnsiTheme="minorHAnsi" w:cstheme="minorHAnsi"/>
          <w:color w:val="231F20"/>
          <w:spacing w:val="-24"/>
          <w:w w:val="90"/>
          <w:sz w:val="24"/>
          <w:szCs w:val="24"/>
        </w:rPr>
        <w:t xml:space="preserve"> </w:t>
      </w:r>
      <w:r w:rsidRPr="00331A17">
        <w:rPr>
          <w:rFonts w:asciiTheme="minorHAnsi" w:hAnsiTheme="minorHAnsi" w:cstheme="minorHAnsi"/>
          <w:color w:val="231F20"/>
          <w:w w:val="90"/>
          <w:sz w:val="24"/>
          <w:szCs w:val="24"/>
        </w:rPr>
        <w:t>device</w:t>
      </w:r>
      <w:r w:rsidRPr="00331A17">
        <w:rPr>
          <w:rFonts w:asciiTheme="minorHAnsi" w:hAnsiTheme="minorHAnsi" w:cstheme="minorHAnsi"/>
          <w:color w:val="231F20"/>
          <w:spacing w:val="-24"/>
          <w:w w:val="90"/>
          <w:sz w:val="24"/>
          <w:szCs w:val="24"/>
        </w:rPr>
        <w:t xml:space="preserve"> </w:t>
      </w:r>
      <w:r w:rsidRPr="00331A17">
        <w:rPr>
          <w:rFonts w:asciiTheme="minorHAnsi" w:hAnsiTheme="minorHAnsi" w:cstheme="minorHAnsi"/>
          <w:color w:val="231F20"/>
          <w:w w:val="90"/>
          <w:sz w:val="24"/>
          <w:szCs w:val="24"/>
        </w:rPr>
        <w:t>in</w:t>
      </w:r>
      <w:r w:rsidRPr="00331A17">
        <w:rPr>
          <w:rFonts w:asciiTheme="minorHAnsi" w:hAnsiTheme="minorHAnsi" w:cstheme="minorHAnsi"/>
          <w:color w:val="231F20"/>
          <w:spacing w:val="-24"/>
          <w:w w:val="90"/>
          <w:sz w:val="24"/>
          <w:szCs w:val="24"/>
        </w:rPr>
        <w:t xml:space="preserve"> </w:t>
      </w:r>
      <w:r w:rsidRPr="00331A17">
        <w:rPr>
          <w:rFonts w:asciiTheme="minorHAnsi" w:hAnsiTheme="minorHAnsi" w:cstheme="minorHAnsi"/>
          <w:color w:val="231F20"/>
          <w:w w:val="90"/>
          <w:sz w:val="24"/>
          <w:szCs w:val="24"/>
        </w:rPr>
        <w:t>any</w:t>
      </w:r>
      <w:r w:rsidRPr="00331A17">
        <w:rPr>
          <w:rFonts w:asciiTheme="minorHAnsi" w:hAnsiTheme="minorHAnsi" w:cstheme="minorHAnsi"/>
          <w:color w:val="231F20"/>
          <w:spacing w:val="-24"/>
          <w:w w:val="90"/>
          <w:sz w:val="24"/>
          <w:szCs w:val="24"/>
        </w:rPr>
        <w:t xml:space="preserve"> </w:t>
      </w:r>
      <w:r w:rsidRPr="00331A17">
        <w:rPr>
          <w:rFonts w:asciiTheme="minorHAnsi" w:hAnsiTheme="minorHAnsi" w:cstheme="minorHAnsi"/>
          <w:color w:val="231F20"/>
          <w:w w:val="90"/>
          <w:sz w:val="24"/>
          <w:szCs w:val="24"/>
        </w:rPr>
        <w:t>manner.</w:t>
      </w:r>
    </w:p>
    <w:p w:rsidR="00BA0933" w:rsidRPr="00331A17" w:rsidRDefault="00BA0933" w:rsidP="00BA0933">
      <w:pPr>
        <w:pStyle w:val="ListParagraph"/>
        <w:numPr>
          <w:ilvl w:val="0"/>
          <w:numId w:val="1"/>
        </w:numPr>
        <w:tabs>
          <w:tab w:val="left" w:pos="776"/>
        </w:tabs>
        <w:spacing w:before="8"/>
        <w:ind w:right="789" w:hanging="174"/>
        <w:rPr>
          <w:rFonts w:asciiTheme="minorHAnsi" w:hAnsiTheme="minorHAnsi" w:cstheme="minorHAnsi"/>
          <w:sz w:val="24"/>
          <w:szCs w:val="24"/>
        </w:rPr>
      </w:pPr>
      <w:r w:rsidRPr="00331A17">
        <w:rPr>
          <w:rFonts w:asciiTheme="minorHAnsi" w:hAnsiTheme="minorHAnsi" w:cstheme="minorHAnsi"/>
          <w:color w:val="231F20"/>
          <w:w w:val="90"/>
          <w:sz w:val="24"/>
          <w:szCs w:val="24"/>
        </w:rPr>
        <w:t>Inappropriate</w:t>
      </w:r>
      <w:r w:rsidRPr="00331A17">
        <w:rPr>
          <w:rFonts w:asciiTheme="minorHAnsi" w:hAnsiTheme="minorHAnsi" w:cstheme="minorHAnsi"/>
          <w:color w:val="231F20"/>
          <w:spacing w:val="-21"/>
          <w:w w:val="90"/>
          <w:sz w:val="24"/>
          <w:szCs w:val="24"/>
        </w:rPr>
        <w:t xml:space="preserve"> </w:t>
      </w:r>
      <w:r w:rsidRPr="00331A17">
        <w:rPr>
          <w:rFonts w:asciiTheme="minorHAnsi" w:hAnsiTheme="minorHAnsi" w:cstheme="minorHAnsi"/>
          <w:color w:val="231F20"/>
          <w:w w:val="90"/>
          <w:sz w:val="24"/>
          <w:szCs w:val="24"/>
        </w:rPr>
        <w:t>use</w:t>
      </w:r>
      <w:r w:rsidRPr="00331A17">
        <w:rPr>
          <w:rFonts w:asciiTheme="minorHAnsi" w:hAnsiTheme="minorHAnsi" w:cstheme="minorHAnsi"/>
          <w:color w:val="231F20"/>
          <w:spacing w:val="-22"/>
          <w:w w:val="90"/>
          <w:sz w:val="24"/>
          <w:szCs w:val="24"/>
        </w:rPr>
        <w:t xml:space="preserve"> </w:t>
      </w:r>
      <w:r w:rsidRPr="00331A17">
        <w:rPr>
          <w:rFonts w:asciiTheme="minorHAnsi" w:hAnsiTheme="minorHAnsi" w:cstheme="minorHAnsi"/>
          <w:color w:val="231F20"/>
          <w:w w:val="90"/>
          <w:sz w:val="24"/>
          <w:szCs w:val="24"/>
        </w:rPr>
        <w:t>of</w:t>
      </w:r>
      <w:r w:rsidRPr="00331A17">
        <w:rPr>
          <w:rFonts w:asciiTheme="minorHAnsi" w:hAnsiTheme="minorHAnsi" w:cstheme="minorHAnsi"/>
          <w:color w:val="231F20"/>
          <w:spacing w:val="-22"/>
          <w:w w:val="90"/>
          <w:sz w:val="24"/>
          <w:szCs w:val="24"/>
        </w:rPr>
        <w:t xml:space="preserve"> </w:t>
      </w:r>
      <w:r w:rsidRPr="00331A17">
        <w:rPr>
          <w:rFonts w:asciiTheme="minorHAnsi" w:hAnsiTheme="minorHAnsi" w:cstheme="minorHAnsi"/>
          <w:color w:val="231F20"/>
          <w:w w:val="90"/>
          <w:sz w:val="24"/>
          <w:szCs w:val="24"/>
        </w:rPr>
        <w:t>the</w:t>
      </w:r>
      <w:r w:rsidRPr="00331A17">
        <w:rPr>
          <w:rFonts w:asciiTheme="minorHAnsi" w:hAnsiTheme="minorHAnsi" w:cstheme="minorHAnsi"/>
          <w:color w:val="231F20"/>
          <w:spacing w:val="-22"/>
          <w:w w:val="90"/>
          <w:sz w:val="24"/>
          <w:szCs w:val="24"/>
        </w:rPr>
        <w:t xml:space="preserve"> </w:t>
      </w:r>
      <w:r w:rsidR="00BE11D5" w:rsidRPr="00331A17">
        <w:rPr>
          <w:rFonts w:asciiTheme="minorHAnsi" w:hAnsiTheme="minorHAnsi" w:cstheme="minorHAnsi"/>
          <w:color w:val="231F20"/>
          <w:w w:val="90"/>
          <w:sz w:val="24"/>
          <w:szCs w:val="24"/>
        </w:rPr>
        <w:t>l</w:t>
      </w:r>
      <w:r w:rsidRPr="00331A17">
        <w:rPr>
          <w:rFonts w:asciiTheme="minorHAnsi" w:hAnsiTheme="minorHAnsi" w:cstheme="minorHAnsi"/>
          <w:color w:val="231F20"/>
          <w:w w:val="90"/>
          <w:sz w:val="24"/>
          <w:szCs w:val="24"/>
        </w:rPr>
        <w:t>aptop</w:t>
      </w:r>
      <w:r w:rsidRPr="00331A17">
        <w:rPr>
          <w:rFonts w:asciiTheme="minorHAnsi" w:hAnsiTheme="minorHAnsi" w:cstheme="minorHAnsi"/>
          <w:color w:val="231F20"/>
          <w:spacing w:val="-22"/>
          <w:w w:val="90"/>
          <w:sz w:val="24"/>
          <w:szCs w:val="24"/>
        </w:rPr>
        <w:t xml:space="preserve"> </w:t>
      </w:r>
      <w:r w:rsidRPr="00331A17">
        <w:rPr>
          <w:rFonts w:asciiTheme="minorHAnsi" w:hAnsiTheme="minorHAnsi" w:cstheme="minorHAnsi"/>
          <w:color w:val="231F20"/>
          <w:w w:val="90"/>
          <w:sz w:val="24"/>
          <w:szCs w:val="24"/>
        </w:rPr>
        <w:t>or</w:t>
      </w:r>
      <w:r w:rsidRPr="00331A17">
        <w:rPr>
          <w:rFonts w:asciiTheme="minorHAnsi" w:hAnsiTheme="minorHAnsi" w:cstheme="minorHAnsi"/>
          <w:color w:val="231F20"/>
          <w:spacing w:val="-22"/>
          <w:w w:val="90"/>
          <w:sz w:val="24"/>
          <w:szCs w:val="24"/>
        </w:rPr>
        <w:t xml:space="preserve"> </w:t>
      </w:r>
      <w:r w:rsidRPr="00331A17">
        <w:rPr>
          <w:rFonts w:asciiTheme="minorHAnsi" w:hAnsiTheme="minorHAnsi" w:cstheme="minorHAnsi"/>
          <w:color w:val="231F20"/>
          <w:w w:val="90"/>
          <w:sz w:val="24"/>
          <w:szCs w:val="24"/>
        </w:rPr>
        <w:t>accessories</w:t>
      </w:r>
      <w:r w:rsidRPr="00331A17">
        <w:rPr>
          <w:rFonts w:asciiTheme="minorHAnsi" w:hAnsiTheme="minorHAnsi" w:cstheme="minorHAnsi"/>
          <w:color w:val="231F20"/>
          <w:spacing w:val="-21"/>
          <w:w w:val="90"/>
          <w:sz w:val="24"/>
          <w:szCs w:val="24"/>
        </w:rPr>
        <w:t xml:space="preserve"> </w:t>
      </w:r>
      <w:r w:rsidRPr="00331A17">
        <w:rPr>
          <w:rFonts w:asciiTheme="minorHAnsi" w:hAnsiTheme="minorHAnsi" w:cstheme="minorHAnsi"/>
          <w:color w:val="231F20"/>
          <w:w w:val="90"/>
          <w:sz w:val="24"/>
          <w:szCs w:val="24"/>
        </w:rPr>
        <w:t>may</w:t>
      </w:r>
      <w:r w:rsidRPr="00331A17">
        <w:rPr>
          <w:rFonts w:asciiTheme="minorHAnsi" w:hAnsiTheme="minorHAnsi" w:cstheme="minorHAnsi"/>
          <w:color w:val="231F20"/>
          <w:spacing w:val="-22"/>
          <w:w w:val="90"/>
          <w:sz w:val="24"/>
          <w:szCs w:val="24"/>
        </w:rPr>
        <w:t xml:space="preserve"> </w:t>
      </w:r>
      <w:r w:rsidRPr="00331A17">
        <w:rPr>
          <w:rFonts w:asciiTheme="minorHAnsi" w:hAnsiTheme="minorHAnsi" w:cstheme="minorHAnsi"/>
          <w:color w:val="231F20"/>
          <w:w w:val="90"/>
          <w:sz w:val="24"/>
          <w:szCs w:val="24"/>
        </w:rPr>
        <w:t>result</w:t>
      </w:r>
      <w:r w:rsidRPr="00331A17">
        <w:rPr>
          <w:rFonts w:asciiTheme="minorHAnsi" w:hAnsiTheme="minorHAnsi" w:cstheme="minorHAnsi"/>
          <w:color w:val="231F20"/>
          <w:spacing w:val="-22"/>
          <w:w w:val="90"/>
          <w:sz w:val="24"/>
          <w:szCs w:val="24"/>
        </w:rPr>
        <w:t xml:space="preserve"> </w:t>
      </w:r>
      <w:r w:rsidRPr="00331A17">
        <w:rPr>
          <w:rFonts w:asciiTheme="minorHAnsi" w:hAnsiTheme="minorHAnsi" w:cstheme="minorHAnsi"/>
          <w:color w:val="231F20"/>
          <w:w w:val="90"/>
          <w:sz w:val="24"/>
          <w:szCs w:val="24"/>
        </w:rPr>
        <w:t>in</w:t>
      </w:r>
      <w:r w:rsidRPr="00331A17">
        <w:rPr>
          <w:rFonts w:asciiTheme="minorHAnsi" w:hAnsiTheme="minorHAnsi" w:cstheme="minorHAnsi"/>
          <w:color w:val="231F20"/>
          <w:spacing w:val="-22"/>
          <w:w w:val="90"/>
          <w:sz w:val="24"/>
          <w:szCs w:val="24"/>
        </w:rPr>
        <w:t xml:space="preserve"> </w:t>
      </w:r>
      <w:r w:rsidR="00D13EF0">
        <w:rPr>
          <w:rFonts w:asciiTheme="minorHAnsi" w:hAnsiTheme="minorHAnsi" w:cstheme="minorHAnsi"/>
          <w:color w:val="231F20"/>
          <w:w w:val="90"/>
          <w:sz w:val="24"/>
          <w:szCs w:val="24"/>
        </w:rPr>
        <w:t>serious consequences</w:t>
      </w:r>
      <w:r w:rsidRPr="00331A17">
        <w:rPr>
          <w:rFonts w:asciiTheme="minorHAnsi" w:hAnsiTheme="minorHAnsi" w:cstheme="minorHAnsi"/>
          <w:color w:val="231F20"/>
          <w:w w:val="90"/>
          <w:sz w:val="24"/>
          <w:szCs w:val="24"/>
        </w:rPr>
        <w:t>.</w:t>
      </w:r>
    </w:p>
    <w:p w:rsidR="00AC4D00" w:rsidRDefault="00AC4D00" w:rsidP="00AC4D00">
      <w:pPr>
        <w:pStyle w:val="BodyText"/>
        <w:spacing w:line="288" w:lineRule="exact"/>
        <w:ind w:left="689" w:right="-2"/>
      </w:pPr>
    </w:p>
    <w:p w:rsidR="00AC4D00" w:rsidRPr="008E2632" w:rsidRDefault="00AC4D00" w:rsidP="00AC4D00">
      <w:pPr>
        <w:pStyle w:val="Heading2"/>
        <w:tabs>
          <w:tab w:val="left" w:pos="9010"/>
        </w:tabs>
        <w:spacing w:line="669" w:lineRule="exact"/>
        <w:ind w:right="22"/>
        <w:rPr>
          <w:b/>
          <w:color w:val="FF0000"/>
          <w:w w:val="75"/>
          <w:sz w:val="36"/>
          <w:szCs w:val="36"/>
          <w:u w:val="single" w:color="75A140"/>
        </w:rPr>
      </w:pPr>
      <w:r w:rsidRPr="00BE11D5">
        <w:rPr>
          <w:rStyle w:val="IntenseReference"/>
          <w:color w:val="FF0000"/>
          <w:sz w:val="56"/>
          <w:szCs w:val="56"/>
        </w:rPr>
        <w:t xml:space="preserve"> </w:t>
      </w:r>
      <w:r>
        <w:rPr>
          <w:b/>
          <w:color w:val="FF0000"/>
          <w:w w:val="75"/>
          <w:sz w:val="56"/>
          <w:szCs w:val="56"/>
          <w:u w:val="single" w:color="75A140"/>
        </w:rPr>
        <w:t xml:space="preserve">                       </w:t>
      </w:r>
      <w:r w:rsidR="00D13EF0">
        <w:rPr>
          <w:b/>
          <w:color w:val="FF0000"/>
          <w:w w:val="75"/>
          <w:sz w:val="56"/>
          <w:szCs w:val="56"/>
          <w:u w:val="single" w:color="75A140"/>
        </w:rPr>
        <w:t xml:space="preserve">  </w:t>
      </w:r>
      <w:r>
        <w:rPr>
          <w:b/>
          <w:color w:val="FF0000"/>
          <w:w w:val="75"/>
          <w:sz w:val="56"/>
          <w:szCs w:val="56"/>
          <w:u w:val="single" w:color="75A140"/>
        </w:rPr>
        <w:t xml:space="preserve">                 </w:t>
      </w:r>
      <w:r w:rsidR="008E2632">
        <w:rPr>
          <w:b/>
          <w:color w:val="FF0000"/>
          <w:w w:val="75"/>
          <w:sz w:val="56"/>
          <w:szCs w:val="56"/>
          <w:u w:val="single" w:color="75A140"/>
        </w:rPr>
        <w:t xml:space="preserve"> </w:t>
      </w:r>
      <w:r>
        <w:rPr>
          <w:b/>
          <w:color w:val="FF0000"/>
          <w:w w:val="75"/>
          <w:sz w:val="56"/>
          <w:szCs w:val="56"/>
          <w:u w:val="single" w:color="75A140"/>
        </w:rPr>
        <w:t xml:space="preserve">  </w:t>
      </w:r>
      <w:r w:rsidRPr="00BE11D5">
        <w:rPr>
          <w:b/>
          <w:color w:val="FF0000"/>
          <w:w w:val="75"/>
          <w:sz w:val="56"/>
          <w:szCs w:val="56"/>
          <w:u w:val="single" w:color="75A140"/>
        </w:rPr>
        <w:t xml:space="preserve"> </w:t>
      </w:r>
      <w:r w:rsidRPr="008E2632">
        <w:rPr>
          <w:b/>
          <w:color w:val="FF0000"/>
          <w:w w:val="75"/>
          <w:sz w:val="36"/>
          <w:szCs w:val="36"/>
          <w:u w:val="single" w:color="75A140"/>
        </w:rPr>
        <w:t>FAQs</w:t>
      </w:r>
    </w:p>
    <w:p w:rsidR="004176F3" w:rsidRPr="00D13EF0" w:rsidRDefault="006264DE" w:rsidP="00B55B86">
      <w:pPr>
        <w:spacing w:before="247"/>
        <w:ind w:left="643" w:right="22"/>
        <w:rPr>
          <w:b/>
          <w:color w:val="538135" w:themeColor="accent6" w:themeShade="BF"/>
          <w:w w:val="85"/>
          <w:sz w:val="28"/>
          <w:szCs w:val="28"/>
        </w:rPr>
      </w:pPr>
      <w:r w:rsidRPr="00D13EF0">
        <w:rPr>
          <w:b/>
          <w:color w:val="538135" w:themeColor="accent6" w:themeShade="BF"/>
          <w:w w:val="85"/>
          <w:sz w:val="28"/>
          <w:szCs w:val="28"/>
        </w:rPr>
        <w:t>Frequently</w:t>
      </w:r>
      <w:r w:rsidR="008C029B" w:rsidRPr="00D13EF0">
        <w:rPr>
          <w:b/>
          <w:color w:val="538135" w:themeColor="accent6" w:themeShade="BF"/>
          <w:w w:val="85"/>
          <w:sz w:val="28"/>
          <w:szCs w:val="28"/>
        </w:rPr>
        <w:t xml:space="preserve"> asked Questions</w:t>
      </w:r>
    </w:p>
    <w:p w:rsidR="004176F3" w:rsidRPr="00331A17" w:rsidRDefault="008C029B" w:rsidP="004176F3">
      <w:pPr>
        <w:pStyle w:val="BodyText"/>
        <w:numPr>
          <w:ilvl w:val="0"/>
          <w:numId w:val="3"/>
        </w:numPr>
        <w:spacing w:before="1" w:line="288" w:lineRule="exact"/>
        <w:ind w:right="-2"/>
        <w:rPr>
          <w:rFonts w:asciiTheme="minorHAnsi" w:hAnsiTheme="minorHAnsi" w:cstheme="minorHAnsi"/>
          <w:b/>
        </w:rPr>
      </w:pPr>
      <w:r w:rsidRPr="00331A17">
        <w:rPr>
          <w:rFonts w:asciiTheme="minorHAnsi" w:hAnsiTheme="minorHAnsi" w:cstheme="minorHAnsi"/>
          <w:b/>
        </w:rPr>
        <w:t xml:space="preserve">Who is offering insurance for the </w:t>
      </w:r>
      <w:r w:rsidR="00624460" w:rsidRPr="00331A17">
        <w:rPr>
          <w:rFonts w:asciiTheme="minorHAnsi" w:hAnsiTheme="minorHAnsi" w:cstheme="minorHAnsi"/>
          <w:b/>
        </w:rPr>
        <w:t>Laptop</w:t>
      </w:r>
      <w:r w:rsidRPr="00331A17">
        <w:rPr>
          <w:rFonts w:asciiTheme="minorHAnsi" w:hAnsiTheme="minorHAnsi" w:cstheme="minorHAnsi"/>
          <w:b/>
        </w:rPr>
        <w:t xml:space="preserve">? </w:t>
      </w:r>
    </w:p>
    <w:p w:rsidR="004176F3" w:rsidRPr="00331A17" w:rsidRDefault="003E1448" w:rsidP="004176F3">
      <w:pPr>
        <w:pStyle w:val="BodyText"/>
        <w:numPr>
          <w:ilvl w:val="1"/>
          <w:numId w:val="3"/>
        </w:numPr>
        <w:spacing w:before="1" w:line="288" w:lineRule="exact"/>
        <w:ind w:right="-2"/>
        <w:rPr>
          <w:rFonts w:asciiTheme="minorHAnsi" w:hAnsiTheme="minorHAnsi" w:cstheme="minorHAnsi"/>
        </w:rPr>
      </w:pPr>
      <w:r w:rsidRPr="00331A17">
        <w:rPr>
          <w:rFonts w:asciiTheme="minorHAnsi" w:hAnsiTheme="minorHAnsi" w:cstheme="minorHAnsi"/>
        </w:rPr>
        <w:t>Warranties have</w:t>
      </w:r>
      <w:r w:rsidR="00B55B86" w:rsidRPr="00331A17">
        <w:rPr>
          <w:rFonts w:asciiTheme="minorHAnsi" w:hAnsiTheme="minorHAnsi" w:cstheme="minorHAnsi"/>
        </w:rPr>
        <w:t xml:space="preserve"> been purchased by Fillmore Central School through </w:t>
      </w:r>
      <w:r w:rsidR="00624460" w:rsidRPr="00331A17">
        <w:rPr>
          <w:rFonts w:asciiTheme="minorHAnsi" w:hAnsiTheme="minorHAnsi" w:cstheme="minorHAnsi"/>
        </w:rPr>
        <w:t>Dell and Apple</w:t>
      </w:r>
      <w:r w:rsidR="00B37EE0" w:rsidRPr="00331A17">
        <w:rPr>
          <w:rFonts w:asciiTheme="minorHAnsi" w:hAnsiTheme="minorHAnsi" w:cstheme="minorHAnsi"/>
        </w:rPr>
        <w:t xml:space="preserve">.  </w:t>
      </w:r>
      <w:r w:rsidR="00D13EF0">
        <w:rPr>
          <w:rFonts w:asciiTheme="minorHAnsi" w:hAnsiTheme="minorHAnsi" w:cstheme="minorHAnsi"/>
        </w:rPr>
        <w:t>T</w:t>
      </w:r>
      <w:r w:rsidR="00B37EE0" w:rsidRPr="00331A17">
        <w:rPr>
          <w:rFonts w:asciiTheme="minorHAnsi" w:hAnsiTheme="minorHAnsi" w:cstheme="minorHAnsi"/>
        </w:rPr>
        <w:t xml:space="preserve">he iPads </w:t>
      </w:r>
      <w:r w:rsidRPr="00331A17">
        <w:rPr>
          <w:rFonts w:asciiTheme="minorHAnsi" w:hAnsiTheme="minorHAnsi" w:cstheme="minorHAnsi"/>
        </w:rPr>
        <w:t xml:space="preserve">will be protected with </w:t>
      </w:r>
      <w:r w:rsidR="00B37EE0" w:rsidRPr="00331A17">
        <w:rPr>
          <w:rFonts w:asciiTheme="minorHAnsi" w:hAnsiTheme="minorHAnsi" w:cstheme="minorHAnsi"/>
        </w:rPr>
        <w:t>tough, rubberized cases</w:t>
      </w:r>
      <w:r w:rsidR="00D13EF0">
        <w:rPr>
          <w:rFonts w:asciiTheme="minorHAnsi" w:hAnsiTheme="minorHAnsi" w:cstheme="minorHAnsi"/>
        </w:rPr>
        <w:t xml:space="preserve"> and the laptops will be provided with a protective carrying case.  When the laptop is not in use, it should always be placed in the protective carrying case.</w:t>
      </w:r>
    </w:p>
    <w:p w:rsidR="004176F3" w:rsidRPr="00331A17" w:rsidRDefault="004176F3" w:rsidP="004176F3">
      <w:pPr>
        <w:pStyle w:val="BodyText"/>
        <w:spacing w:before="1" w:line="288" w:lineRule="exact"/>
        <w:ind w:left="2129" w:right="-2"/>
        <w:rPr>
          <w:rFonts w:asciiTheme="minorHAnsi" w:hAnsiTheme="minorHAnsi" w:cstheme="minorHAnsi"/>
        </w:rPr>
      </w:pPr>
    </w:p>
    <w:p w:rsidR="00624460" w:rsidRPr="00331A17" w:rsidRDefault="008C029B" w:rsidP="004176F3">
      <w:pPr>
        <w:pStyle w:val="BodyText"/>
        <w:numPr>
          <w:ilvl w:val="0"/>
          <w:numId w:val="3"/>
        </w:numPr>
        <w:spacing w:before="1" w:line="288" w:lineRule="exact"/>
        <w:ind w:right="-2"/>
        <w:rPr>
          <w:rFonts w:asciiTheme="minorHAnsi" w:hAnsiTheme="minorHAnsi" w:cstheme="minorHAnsi"/>
          <w:b/>
        </w:rPr>
      </w:pPr>
      <w:r w:rsidRPr="00331A17">
        <w:rPr>
          <w:rFonts w:asciiTheme="minorHAnsi" w:hAnsiTheme="minorHAnsi" w:cstheme="minorHAnsi"/>
          <w:b/>
        </w:rPr>
        <w:t xml:space="preserve">What does the </w:t>
      </w:r>
      <w:r w:rsidR="007D6017" w:rsidRPr="00331A17">
        <w:rPr>
          <w:rFonts w:asciiTheme="minorHAnsi" w:hAnsiTheme="minorHAnsi" w:cstheme="minorHAnsi"/>
          <w:b/>
        </w:rPr>
        <w:t>warranty</w:t>
      </w:r>
      <w:r w:rsidRPr="00331A17">
        <w:rPr>
          <w:rFonts w:asciiTheme="minorHAnsi" w:hAnsiTheme="minorHAnsi" w:cstheme="minorHAnsi"/>
          <w:b/>
        </w:rPr>
        <w:t xml:space="preserve"> cover? </w:t>
      </w:r>
    </w:p>
    <w:p w:rsidR="00624460" w:rsidRPr="00331A17" w:rsidRDefault="008C2A68" w:rsidP="007D6017">
      <w:pPr>
        <w:pStyle w:val="BodyText"/>
        <w:numPr>
          <w:ilvl w:val="1"/>
          <w:numId w:val="3"/>
        </w:numPr>
        <w:spacing w:before="1" w:line="288" w:lineRule="exact"/>
        <w:ind w:right="-2"/>
        <w:rPr>
          <w:rFonts w:asciiTheme="minorHAnsi" w:hAnsiTheme="minorHAnsi" w:cstheme="minorHAnsi"/>
        </w:rPr>
      </w:pPr>
      <w:r w:rsidRPr="00331A17">
        <w:rPr>
          <w:rFonts w:asciiTheme="minorHAnsi" w:hAnsiTheme="minorHAnsi" w:cstheme="minorHAnsi"/>
        </w:rPr>
        <w:t>Mechanical failure of the CPU, hard drive, keyboard, monitor</w:t>
      </w:r>
    </w:p>
    <w:p w:rsidR="00624460" w:rsidRPr="00331A17" w:rsidRDefault="00624460" w:rsidP="007D6017">
      <w:pPr>
        <w:pStyle w:val="BodyText"/>
        <w:numPr>
          <w:ilvl w:val="1"/>
          <w:numId w:val="3"/>
        </w:numPr>
        <w:spacing w:before="1" w:line="288" w:lineRule="exact"/>
        <w:ind w:right="-2"/>
        <w:rPr>
          <w:rFonts w:asciiTheme="minorHAnsi" w:hAnsiTheme="minorHAnsi" w:cstheme="minorHAnsi"/>
        </w:rPr>
      </w:pPr>
      <w:r w:rsidRPr="00331A17">
        <w:rPr>
          <w:rFonts w:asciiTheme="minorHAnsi" w:hAnsiTheme="minorHAnsi" w:cstheme="minorHAnsi"/>
        </w:rPr>
        <w:t>Accidental Damage</w:t>
      </w:r>
      <w:r w:rsidR="008C2A68" w:rsidRPr="00331A17">
        <w:rPr>
          <w:rFonts w:asciiTheme="minorHAnsi" w:hAnsiTheme="minorHAnsi" w:cstheme="minorHAnsi"/>
        </w:rPr>
        <w:t>:  drops, falls, collisions, liquid spill  (cracked s</w:t>
      </w:r>
      <w:r w:rsidRPr="00331A17">
        <w:rPr>
          <w:rFonts w:asciiTheme="minorHAnsi" w:hAnsiTheme="minorHAnsi" w:cstheme="minorHAnsi"/>
        </w:rPr>
        <w:t>creen one time</w:t>
      </w:r>
      <w:r w:rsidR="008C2A68" w:rsidRPr="00331A17">
        <w:rPr>
          <w:rFonts w:asciiTheme="minorHAnsi" w:hAnsiTheme="minorHAnsi" w:cstheme="minorHAnsi"/>
        </w:rPr>
        <w:t xml:space="preserve"> repair</w:t>
      </w:r>
      <w:r w:rsidRPr="00331A17">
        <w:rPr>
          <w:rFonts w:asciiTheme="minorHAnsi" w:hAnsiTheme="minorHAnsi" w:cstheme="minorHAnsi"/>
        </w:rPr>
        <w:t>)</w:t>
      </w:r>
    </w:p>
    <w:p w:rsidR="007D6017" w:rsidRPr="00331A17" w:rsidRDefault="007D6017" w:rsidP="007D6017">
      <w:pPr>
        <w:pStyle w:val="BodyText"/>
        <w:spacing w:before="1" w:line="288" w:lineRule="exact"/>
        <w:ind w:left="2129" w:right="-2"/>
        <w:rPr>
          <w:rFonts w:asciiTheme="minorHAnsi" w:hAnsiTheme="minorHAnsi" w:cstheme="minorHAnsi"/>
        </w:rPr>
      </w:pPr>
    </w:p>
    <w:p w:rsidR="00624460" w:rsidRPr="00331A17" w:rsidRDefault="00624460" w:rsidP="00624460">
      <w:pPr>
        <w:pStyle w:val="BodyText"/>
        <w:numPr>
          <w:ilvl w:val="1"/>
          <w:numId w:val="3"/>
        </w:numPr>
        <w:spacing w:before="1" w:line="288" w:lineRule="exact"/>
        <w:ind w:right="-2"/>
        <w:rPr>
          <w:rFonts w:asciiTheme="minorHAnsi" w:hAnsiTheme="minorHAnsi" w:cstheme="minorHAnsi"/>
        </w:rPr>
      </w:pPr>
      <w:r w:rsidRPr="00331A17">
        <w:rPr>
          <w:rFonts w:asciiTheme="minorHAnsi" w:hAnsiTheme="minorHAnsi" w:cstheme="minorHAnsi"/>
        </w:rPr>
        <w:t xml:space="preserve">Uncovered situations will </w:t>
      </w:r>
      <w:r w:rsidR="007D6017" w:rsidRPr="00331A17">
        <w:rPr>
          <w:rFonts w:asciiTheme="minorHAnsi" w:hAnsiTheme="minorHAnsi" w:cstheme="minorHAnsi"/>
        </w:rPr>
        <w:t>be handled on an individual basi</w:t>
      </w:r>
      <w:r w:rsidRPr="00331A17">
        <w:rPr>
          <w:rFonts w:asciiTheme="minorHAnsi" w:hAnsiTheme="minorHAnsi" w:cstheme="minorHAnsi"/>
        </w:rPr>
        <w:t>s for damage replacement costs, which would include</w:t>
      </w:r>
      <w:r w:rsidR="007D6017" w:rsidRPr="00331A17">
        <w:rPr>
          <w:rFonts w:asciiTheme="minorHAnsi" w:hAnsiTheme="minorHAnsi" w:cstheme="minorHAnsi"/>
        </w:rPr>
        <w:t>:</w:t>
      </w:r>
    </w:p>
    <w:p w:rsidR="00624460" w:rsidRPr="00331A17" w:rsidRDefault="008C029B" w:rsidP="00624460">
      <w:pPr>
        <w:pStyle w:val="BodyText"/>
        <w:numPr>
          <w:ilvl w:val="2"/>
          <w:numId w:val="3"/>
        </w:numPr>
        <w:spacing w:before="1" w:line="288" w:lineRule="exact"/>
        <w:ind w:right="-2"/>
        <w:rPr>
          <w:rFonts w:asciiTheme="minorHAnsi" w:hAnsiTheme="minorHAnsi" w:cstheme="minorHAnsi"/>
        </w:rPr>
      </w:pPr>
      <w:r w:rsidRPr="00331A17">
        <w:rPr>
          <w:rFonts w:asciiTheme="minorHAnsi" w:hAnsiTheme="minorHAnsi" w:cstheme="minorHAnsi"/>
        </w:rPr>
        <w:t>Theft</w:t>
      </w:r>
      <w:r w:rsidR="008C2A68" w:rsidRPr="00331A17">
        <w:rPr>
          <w:rFonts w:asciiTheme="minorHAnsi" w:hAnsiTheme="minorHAnsi" w:cstheme="minorHAnsi"/>
        </w:rPr>
        <w:t xml:space="preserve"> </w:t>
      </w:r>
      <w:r w:rsidRPr="00331A17">
        <w:rPr>
          <w:rFonts w:asciiTheme="minorHAnsi" w:hAnsiTheme="minorHAnsi" w:cstheme="minorHAnsi"/>
        </w:rPr>
        <w:t>(Requir</w:t>
      </w:r>
      <w:r w:rsidR="00624460" w:rsidRPr="00331A17">
        <w:rPr>
          <w:rFonts w:asciiTheme="minorHAnsi" w:hAnsiTheme="minorHAnsi" w:cstheme="minorHAnsi"/>
        </w:rPr>
        <w:t>es police investigative report)</w:t>
      </w:r>
    </w:p>
    <w:p w:rsidR="00624460" w:rsidRPr="00331A17" w:rsidRDefault="008C029B" w:rsidP="00624460">
      <w:pPr>
        <w:pStyle w:val="BodyText"/>
        <w:numPr>
          <w:ilvl w:val="2"/>
          <w:numId w:val="3"/>
        </w:numPr>
        <w:spacing w:before="1" w:line="288" w:lineRule="exact"/>
        <w:ind w:right="-2"/>
        <w:rPr>
          <w:rFonts w:asciiTheme="minorHAnsi" w:hAnsiTheme="minorHAnsi" w:cstheme="minorHAnsi"/>
        </w:rPr>
      </w:pPr>
      <w:r w:rsidRPr="00331A17">
        <w:rPr>
          <w:rFonts w:asciiTheme="minorHAnsi" w:hAnsiTheme="minorHAnsi" w:cstheme="minorHAnsi"/>
        </w:rPr>
        <w:t xml:space="preserve">Vandalism  </w:t>
      </w:r>
    </w:p>
    <w:p w:rsidR="00624460" w:rsidRPr="00331A17" w:rsidRDefault="008C029B" w:rsidP="00624460">
      <w:pPr>
        <w:pStyle w:val="BodyText"/>
        <w:numPr>
          <w:ilvl w:val="2"/>
          <w:numId w:val="3"/>
        </w:numPr>
        <w:spacing w:before="1" w:line="288" w:lineRule="exact"/>
        <w:ind w:right="-2"/>
        <w:rPr>
          <w:rFonts w:asciiTheme="minorHAnsi" w:hAnsiTheme="minorHAnsi" w:cstheme="minorHAnsi"/>
        </w:rPr>
      </w:pPr>
      <w:r w:rsidRPr="00331A17">
        <w:rPr>
          <w:rFonts w:asciiTheme="minorHAnsi" w:hAnsiTheme="minorHAnsi" w:cstheme="minorHAnsi"/>
        </w:rPr>
        <w:t xml:space="preserve">Intentional Damage </w:t>
      </w:r>
    </w:p>
    <w:p w:rsidR="008C2A68" w:rsidRPr="00331A17" w:rsidRDefault="008C2A68" w:rsidP="00624460">
      <w:pPr>
        <w:pStyle w:val="BodyText"/>
        <w:numPr>
          <w:ilvl w:val="2"/>
          <w:numId w:val="3"/>
        </w:numPr>
        <w:spacing w:before="1" w:line="288" w:lineRule="exact"/>
        <w:ind w:right="-2"/>
        <w:rPr>
          <w:rFonts w:asciiTheme="minorHAnsi" w:hAnsiTheme="minorHAnsi" w:cstheme="minorHAnsi"/>
        </w:rPr>
      </w:pPr>
      <w:r w:rsidRPr="00331A17">
        <w:rPr>
          <w:rFonts w:asciiTheme="minorHAnsi" w:hAnsiTheme="minorHAnsi" w:cstheme="minorHAnsi"/>
        </w:rPr>
        <w:t>Damage due to fire</w:t>
      </w:r>
    </w:p>
    <w:p w:rsidR="008C2A68" w:rsidRPr="00331A17" w:rsidRDefault="008C2A68" w:rsidP="00624460">
      <w:pPr>
        <w:pStyle w:val="BodyText"/>
        <w:numPr>
          <w:ilvl w:val="2"/>
          <w:numId w:val="3"/>
        </w:numPr>
        <w:spacing w:before="1" w:line="288" w:lineRule="exact"/>
        <w:ind w:right="-2"/>
        <w:rPr>
          <w:rFonts w:asciiTheme="minorHAnsi" w:hAnsiTheme="minorHAnsi" w:cstheme="minorHAnsi"/>
        </w:rPr>
      </w:pPr>
      <w:r w:rsidRPr="00331A17">
        <w:rPr>
          <w:rFonts w:asciiTheme="minorHAnsi" w:hAnsiTheme="minorHAnsi" w:cstheme="minorHAnsi"/>
        </w:rPr>
        <w:t>Cosmetic damage</w:t>
      </w:r>
    </w:p>
    <w:p w:rsidR="008C2A68" w:rsidRPr="00331A17" w:rsidRDefault="008C2A68" w:rsidP="00624460">
      <w:pPr>
        <w:pStyle w:val="BodyText"/>
        <w:numPr>
          <w:ilvl w:val="2"/>
          <w:numId w:val="3"/>
        </w:numPr>
        <w:spacing w:before="1" w:line="288" w:lineRule="exact"/>
        <w:ind w:right="-2"/>
        <w:rPr>
          <w:rFonts w:asciiTheme="minorHAnsi" w:hAnsiTheme="minorHAnsi" w:cstheme="minorHAnsi"/>
        </w:rPr>
      </w:pPr>
      <w:r w:rsidRPr="00331A17">
        <w:rPr>
          <w:rFonts w:asciiTheme="minorHAnsi" w:hAnsiTheme="minorHAnsi" w:cstheme="minorHAnsi"/>
        </w:rPr>
        <w:t>Consumable parts</w:t>
      </w:r>
    </w:p>
    <w:p w:rsidR="008C2A68" w:rsidRPr="00331A17" w:rsidRDefault="008C2A68" w:rsidP="008C2A68">
      <w:pPr>
        <w:pStyle w:val="BodyText"/>
        <w:spacing w:before="1" w:line="288" w:lineRule="exact"/>
        <w:ind w:right="-2"/>
        <w:rPr>
          <w:rFonts w:asciiTheme="minorHAnsi" w:hAnsiTheme="minorHAnsi" w:cstheme="minorHAnsi"/>
        </w:rPr>
      </w:pPr>
    </w:p>
    <w:p w:rsidR="008C2A68" w:rsidRPr="00331A17" w:rsidRDefault="008C2A68" w:rsidP="008C2A68">
      <w:pPr>
        <w:pStyle w:val="BodyText"/>
        <w:numPr>
          <w:ilvl w:val="0"/>
          <w:numId w:val="3"/>
        </w:numPr>
        <w:spacing w:before="1" w:line="288" w:lineRule="exact"/>
        <w:ind w:right="-2"/>
        <w:rPr>
          <w:rFonts w:asciiTheme="minorHAnsi" w:hAnsiTheme="minorHAnsi" w:cstheme="minorHAnsi"/>
          <w:b/>
        </w:rPr>
      </w:pPr>
      <w:r w:rsidRPr="00331A17">
        <w:rPr>
          <w:rFonts w:asciiTheme="minorHAnsi" w:hAnsiTheme="minorHAnsi" w:cstheme="minorHAnsi"/>
          <w:b/>
        </w:rPr>
        <w:t xml:space="preserve">Are we required to have Internet or Wi-Fi at home? </w:t>
      </w:r>
    </w:p>
    <w:p w:rsidR="008C2A68" w:rsidRDefault="008C2A68" w:rsidP="008C2A68">
      <w:pPr>
        <w:pStyle w:val="BodyText"/>
        <w:numPr>
          <w:ilvl w:val="1"/>
          <w:numId w:val="3"/>
        </w:numPr>
        <w:spacing w:before="1" w:line="288" w:lineRule="exact"/>
        <w:ind w:right="-2"/>
        <w:rPr>
          <w:rFonts w:asciiTheme="minorHAnsi" w:hAnsiTheme="minorHAnsi" w:cstheme="minorHAnsi"/>
        </w:rPr>
      </w:pPr>
      <w:r w:rsidRPr="00331A17">
        <w:rPr>
          <w:rFonts w:asciiTheme="minorHAnsi" w:hAnsiTheme="minorHAnsi" w:cstheme="minorHAnsi"/>
        </w:rPr>
        <w:t xml:space="preserve">Parents are </w:t>
      </w:r>
      <w:r w:rsidRPr="00331A17">
        <w:rPr>
          <w:rFonts w:asciiTheme="minorHAnsi" w:hAnsiTheme="minorHAnsi" w:cstheme="minorHAnsi"/>
          <w:i/>
        </w:rPr>
        <w:t>not</w:t>
      </w:r>
      <w:r w:rsidRPr="00331A17">
        <w:rPr>
          <w:rFonts w:asciiTheme="minorHAnsi" w:hAnsiTheme="minorHAnsi" w:cstheme="minorHAnsi"/>
        </w:rPr>
        <w:t xml:space="preserve"> required to have the Internet or Wi-Fi at home. While the laptops have features that require the use of these, all school requirements regarding this can be completed during school time or students will have the assignment downloaded onto their laptop before leaving sc</w:t>
      </w:r>
      <w:r w:rsidR="007D6017" w:rsidRPr="00331A17">
        <w:rPr>
          <w:rFonts w:asciiTheme="minorHAnsi" w:hAnsiTheme="minorHAnsi" w:cstheme="minorHAnsi"/>
        </w:rPr>
        <w:t>hool</w:t>
      </w:r>
      <w:r w:rsidRPr="00331A17">
        <w:rPr>
          <w:rFonts w:asciiTheme="minorHAnsi" w:hAnsiTheme="minorHAnsi" w:cstheme="minorHAnsi"/>
        </w:rPr>
        <w:t xml:space="preserve">. </w:t>
      </w:r>
      <w:r w:rsidR="00D13EF0">
        <w:rPr>
          <w:rFonts w:asciiTheme="minorHAnsi" w:hAnsiTheme="minorHAnsi" w:cstheme="minorHAnsi"/>
        </w:rPr>
        <w:t xml:space="preserve"> The Wide Awake Club Public Library in Fillmore also provides free </w:t>
      </w:r>
      <w:r w:rsidR="00031E3E">
        <w:rPr>
          <w:rFonts w:asciiTheme="minorHAnsi" w:hAnsiTheme="minorHAnsi" w:cstheme="minorHAnsi"/>
        </w:rPr>
        <w:t>Wi-Fi</w:t>
      </w:r>
      <w:r w:rsidR="00D13EF0">
        <w:rPr>
          <w:rFonts w:asciiTheme="minorHAnsi" w:hAnsiTheme="minorHAnsi" w:cstheme="minorHAnsi"/>
        </w:rPr>
        <w:t xml:space="preserve"> during the hours:</w:t>
      </w:r>
    </w:p>
    <w:p w:rsidR="00D13EF0" w:rsidRDefault="00D13EF0" w:rsidP="00D13EF0">
      <w:pPr>
        <w:pStyle w:val="BodyText"/>
        <w:numPr>
          <w:ilvl w:val="2"/>
          <w:numId w:val="3"/>
        </w:numPr>
        <w:spacing w:before="1" w:line="288" w:lineRule="exact"/>
        <w:ind w:right="-2"/>
        <w:rPr>
          <w:rFonts w:asciiTheme="minorHAnsi" w:hAnsiTheme="minorHAnsi" w:cstheme="minorHAnsi"/>
        </w:rPr>
      </w:pPr>
      <w:r>
        <w:rPr>
          <w:rFonts w:asciiTheme="minorHAnsi" w:hAnsiTheme="minorHAnsi" w:cstheme="minorHAnsi"/>
        </w:rPr>
        <w:t>Monday, Wednesday, Friday from 9 a.m. – 5 p.m.</w:t>
      </w:r>
    </w:p>
    <w:p w:rsidR="00D13EF0" w:rsidRDefault="00D13EF0" w:rsidP="00D13EF0">
      <w:pPr>
        <w:pStyle w:val="BodyText"/>
        <w:numPr>
          <w:ilvl w:val="2"/>
          <w:numId w:val="3"/>
        </w:numPr>
        <w:spacing w:before="1" w:line="288" w:lineRule="exact"/>
        <w:ind w:right="-2"/>
        <w:rPr>
          <w:rFonts w:asciiTheme="minorHAnsi" w:hAnsiTheme="minorHAnsi" w:cstheme="minorHAnsi"/>
        </w:rPr>
      </w:pPr>
      <w:r>
        <w:rPr>
          <w:rFonts w:asciiTheme="minorHAnsi" w:hAnsiTheme="minorHAnsi" w:cstheme="minorHAnsi"/>
        </w:rPr>
        <w:t>Tuesday, Thursday from 9 a.m. – 7 p.m.</w:t>
      </w:r>
    </w:p>
    <w:p w:rsidR="00D13EF0" w:rsidRPr="00331A17" w:rsidRDefault="00D13EF0" w:rsidP="00D13EF0">
      <w:pPr>
        <w:pStyle w:val="BodyText"/>
        <w:numPr>
          <w:ilvl w:val="2"/>
          <w:numId w:val="3"/>
        </w:numPr>
        <w:spacing w:before="1" w:line="288" w:lineRule="exact"/>
        <w:ind w:right="-2"/>
        <w:rPr>
          <w:rFonts w:asciiTheme="minorHAnsi" w:hAnsiTheme="minorHAnsi" w:cstheme="minorHAnsi"/>
        </w:rPr>
      </w:pPr>
      <w:r>
        <w:rPr>
          <w:rFonts w:asciiTheme="minorHAnsi" w:hAnsiTheme="minorHAnsi" w:cstheme="minorHAnsi"/>
        </w:rPr>
        <w:t>Saturday from 9 a.m. – Noon</w:t>
      </w:r>
    </w:p>
    <w:p w:rsidR="00B37EE0" w:rsidRPr="00331A17" w:rsidRDefault="00B37EE0" w:rsidP="00B37EE0">
      <w:pPr>
        <w:pStyle w:val="BodyText"/>
        <w:spacing w:before="1" w:line="288" w:lineRule="exact"/>
        <w:ind w:left="2129" w:right="-2"/>
        <w:rPr>
          <w:rFonts w:asciiTheme="minorHAnsi" w:hAnsiTheme="minorHAnsi" w:cstheme="minorHAnsi"/>
        </w:rPr>
      </w:pPr>
    </w:p>
    <w:p w:rsidR="00B37EE0" w:rsidRPr="00331A17" w:rsidRDefault="00B37EE0" w:rsidP="00B37EE0">
      <w:pPr>
        <w:pStyle w:val="BodyText"/>
        <w:numPr>
          <w:ilvl w:val="0"/>
          <w:numId w:val="3"/>
        </w:numPr>
        <w:spacing w:before="1" w:line="288" w:lineRule="exact"/>
        <w:ind w:right="-2"/>
        <w:rPr>
          <w:rFonts w:asciiTheme="minorHAnsi" w:hAnsiTheme="minorHAnsi" w:cstheme="minorHAnsi"/>
          <w:b/>
        </w:rPr>
      </w:pPr>
      <w:r w:rsidRPr="00331A17">
        <w:rPr>
          <w:rFonts w:asciiTheme="minorHAnsi" w:hAnsiTheme="minorHAnsi" w:cstheme="minorHAnsi"/>
          <w:b/>
        </w:rPr>
        <w:t>Is Internet access filtered on these devices?</w:t>
      </w:r>
    </w:p>
    <w:p w:rsidR="00952E42" w:rsidRPr="00331A17" w:rsidRDefault="00952E42" w:rsidP="00952E42">
      <w:pPr>
        <w:pStyle w:val="BodyText"/>
        <w:widowControl/>
        <w:numPr>
          <w:ilvl w:val="1"/>
          <w:numId w:val="3"/>
        </w:numPr>
        <w:spacing w:before="1" w:line="288" w:lineRule="exact"/>
      </w:pPr>
      <w:r w:rsidRPr="00331A17">
        <w:rPr>
          <w:rFonts w:ascii="Calibri" w:hAnsi="Calibri" w:cs="Calibri"/>
        </w:rPr>
        <w:t xml:space="preserve">Yes.  Fillmore Central School purchases a content filtering service from Erie 1 BOCES.  </w:t>
      </w:r>
      <w:r w:rsidRPr="00331A17">
        <w:rPr>
          <w:rFonts w:ascii="Arial" w:hAnsi="Arial" w:cs="Arial"/>
          <w:color w:val="333333"/>
          <w:shd w:val="clear" w:color="auto" w:fill="FFFFFF"/>
        </w:rPr>
        <w:t> </w:t>
      </w:r>
      <w:r w:rsidRPr="00331A17">
        <w:rPr>
          <w:rFonts w:ascii="Calibri" w:hAnsi="Calibri" w:cs="Calibri"/>
        </w:rPr>
        <w:t>When the devices leave the building there will be additional offs</w:t>
      </w:r>
      <w:r w:rsidR="002B77A5" w:rsidRPr="00331A17">
        <w:rPr>
          <w:rFonts w:ascii="Calibri" w:hAnsi="Calibri" w:cs="Calibri"/>
        </w:rPr>
        <w:t>ite filtering provided</w:t>
      </w:r>
      <w:r w:rsidRPr="00331A17">
        <w:rPr>
          <w:rFonts w:ascii="Calibri" w:hAnsi="Calibri" w:cs="Calibri"/>
        </w:rPr>
        <w:t>. It is the family’s responsibility to monitor the student use of the</w:t>
      </w:r>
      <w:r w:rsidR="003E1448" w:rsidRPr="00331A17">
        <w:rPr>
          <w:rFonts w:ascii="Calibri" w:hAnsi="Calibri" w:cs="Calibri"/>
        </w:rPr>
        <w:t xml:space="preserve"> I</w:t>
      </w:r>
      <w:r w:rsidRPr="00331A17">
        <w:rPr>
          <w:rFonts w:ascii="Calibri" w:hAnsi="Calibri" w:cs="Calibri"/>
        </w:rPr>
        <w:t xml:space="preserve">nternet outside the school setting, as we </w:t>
      </w:r>
      <w:r w:rsidR="00031E3E">
        <w:rPr>
          <w:rFonts w:ascii="Calibri" w:hAnsi="Calibri" w:cs="Calibri"/>
        </w:rPr>
        <w:t>have concerns</w:t>
      </w:r>
      <w:r w:rsidR="007D6017" w:rsidRPr="00331A17">
        <w:rPr>
          <w:rFonts w:ascii="Calibri" w:hAnsi="Calibri" w:cs="Calibri"/>
        </w:rPr>
        <w:t xml:space="preserve"> that a determined</w:t>
      </w:r>
      <w:r w:rsidR="00031E3E">
        <w:rPr>
          <w:rFonts w:ascii="Calibri" w:hAnsi="Calibri" w:cs="Calibri"/>
        </w:rPr>
        <w:t xml:space="preserve"> student</w:t>
      </w:r>
      <w:r w:rsidR="007D6017" w:rsidRPr="00331A17">
        <w:rPr>
          <w:rFonts w:ascii="Calibri" w:hAnsi="Calibri" w:cs="Calibri"/>
        </w:rPr>
        <w:t xml:space="preserve"> </w:t>
      </w:r>
      <w:r w:rsidR="00031E3E">
        <w:rPr>
          <w:rFonts w:ascii="Calibri" w:hAnsi="Calibri" w:cs="Calibri"/>
        </w:rPr>
        <w:t xml:space="preserve">may </w:t>
      </w:r>
      <w:r w:rsidRPr="00331A17">
        <w:rPr>
          <w:rFonts w:ascii="Calibri" w:hAnsi="Calibri" w:cs="Calibri"/>
        </w:rPr>
        <w:t xml:space="preserve">be able to jump any digital fence that the </w:t>
      </w:r>
      <w:r w:rsidR="00031E3E">
        <w:rPr>
          <w:rFonts w:ascii="Calibri" w:hAnsi="Calibri" w:cs="Calibri"/>
        </w:rPr>
        <w:t>network web filter</w:t>
      </w:r>
      <w:r w:rsidRPr="00331A17">
        <w:rPr>
          <w:rFonts w:ascii="Calibri" w:hAnsi="Calibri" w:cs="Calibri"/>
        </w:rPr>
        <w:t xml:space="preserve"> can provide.</w:t>
      </w:r>
      <w:r w:rsidR="007D6017" w:rsidRPr="00331A17">
        <w:rPr>
          <w:rFonts w:ascii="Calibri" w:hAnsi="Calibri" w:cs="Calibri"/>
        </w:rPr>
        <w:t xml:space="preserve">  We suggest families keep computers plugged in overnight in a centrally located area.</w:t>
      </w:r>
    </w:p>
    <w:p w:rsidR="009F4BD4" w:rsidRPr="00331A17" w:rsidRDefault="009F4BD4" w:rsidP="009F4BD4">
      <w:pPr>
        <w:pStyle w:val="BodyText"/>
        <w:spacing w:before="1" w:line="288" w:lineRule="exact"/>
        <w:ind w:right="-2"/>
        <w:rPr>
          <w:rFonts w:asciiTheme="minorHAnsi" w:hAnsiTheme="minorHAnsi" w:cstheme="minorHAnsi"/>
        </w:rPr>
      </w:pPr>
    </w:p>
    <w:p w:rsidR="009F4BD4" w:rsidRPr="00331A17" w:rsidRDefault="009F4BD4" w:rsidP="009F4BD4">
      <w:pPr>
        <w:pStyle w:val="BodyText"/>
        <w:numPr>
          <w:ilvl w:val="0"/>
          <w:numId w:val="3"/>
        </w:numPr>
        <w:spacing w:before="1" w:line="288" w:lineRule="exact"/>
        <w:ind w:right="-2"/>
        <w:rPr>
          <w:rFonts w:asciiTheme="minorHAnsi" w:hAnsiTheme="minorHAnsi" w:cstheme="minorHAnsi"/>
          <w:b/>
        </w:rPr>
      </w:pPr>
      <w:r w:rsidRPr="00331A17">
        <w:rPr>
          <w:rFonts w:asciiTheme="minorHAnsi" w:hAnsiTheme="minorHAnsi" w:cstheme="minorHAnsi"/>
          <w:b/>
        </w:rPr>
        <w:t xml:space="preserve">Will a case and earbuds be provided? </w:t>
      </w:r>
    </w:p>
    <w:p w:rsidR="009F4BD4" w:rsidRPr="00331A17" w:rsidRDefault="009F4BD4" w:rsidP="009F4BD4">
      <w:pPr>
        <w:pStyle w:val="BodyText"/>
        <w:numPr>
          <w:ilvl w:val="1"/>
          <w:numId w:val="3"/>
        </w:numPr>
        <w:spacing w:before="1" w:line="288" w:lineRule="exact"/>
        <w:ind w:right="-2"/>
        <w:rPr>
          <w:rFonts w:asciiTheme="minorHAnsi" w:hAnsiTheme="minorHAnsi" w:cstheme="minorHAnsi"/>
        </w:rPr>
      </w:pPr>
      <w:r w:rsidRPr="00331A17">
        <w:rPr>
          <w:rFonts w:asciiTheme="minorHAnsi" w:hAnsiTheme="minorHAnsi" w:cstheme="minorHAnsi"/>
        </w:rPr>
        <w:t>The laptop, charge cord and high-end protective case will be provided to students. Students are not required to have earbuds or other accessories but are always welcome to purchase such items</w:t>
      </w:r>
      <w:r w:rsidR="00331A17" w:rsidRPr="00331A17">
        <w:rPr>
          <w:rFonts w:asciiTheme="minorHAnsi" w:hAnsiTheme="minorHAnsi" w:cstheme="minorHAnsi"/>
        </w:rPr>
        <w:t xml:space="preserve"> on their own</w:t>
      </w:r>
      <w:r w:rsidRPr="00331A17">
        <w:rPr>
          <w:rFonts w:asciiTheme="minorHAnsi" w:hAnsiTheme="minorHAnsi" w:cstheme="minorHAnsi"/>
        </w:rPr>
        <w:t xml:space="preserve"> if interested. </w:t>
      </w:r>
    </w:p>
    <w:p w:rsidR="00952E42" w:rsidRPr="00331A17" w:rsidRDefault="00952E42" w:rsidP="00952E42">
      <w:pPr>
        <w:pStyle w:val="BodyText"/>
        <w:spacing w:before="1" w:line="288" w:lineRule="exact"/>
        <w:ind w:left="2129" w:right="-2"/>
        <w:rPr>
          <w:rFonts w:asciiTheme="minorHAnsi" w:hAnsiTheme="minorHAnsi" w:cstheme="minorHAnsi"/>
        </w:rPr>
      </w:pPr>
    </w:p>
    <w:p w:rsidR="00952E42" w:rsidRPr="00331A17" w:rsidRDefault="00952E42" w:rsidP="00952E42">
      <w:pPr>
        <w:pStyle w:val="BodyText"/>
        <w:numPr>
          <w:ilvl w:val="0"/>
          <w:numId w:val="3"/>
        </w:numPr>
        <w:spacing w:before="1" w:line="288" w:lineRule="exact"/>
        <w:ind w:right="-2"/>
        <w:rPr>
          <w:rFonts w:asciiTheme="minorHAnsi" w:hAnsiTheme="minorHAnsi" w:cstheme="minorHAnsi"/>
          <w:b/>
        </w:rPr>
      </w:pPr>
      <w:r w:rsidRPr="00331A17">
        <w:rPr>
          <w:rFonts w:asciiTheme="minorHAnsi" w:hAnsiTheme="minorHAnsi" w:cstheme="minorHAnsi"/>
          <w:b/>
        </w:rPr>
        <w:t>When will the device be turned in each year?</w:t>
      </w:r>
    </w:p>
    <w:p w:rsidR="00952E42" w:rsidRPr="00331A17" w:rsidRDefault="00952E42" w:rsidP="00952E42">
      <w:pPr>
        <w:pStyle w:val="BodyText"/>
        <w:numPr>
          <w:ilvl w:val="1"/>
          <w:numId w:val="3"/>
        </w:numPr>
        <w:spacing w:before="1" w:line="288" w:lineRule="exact"/>
        <w:ind w:right="-2"/>
        <w:rPr>
          <w:rFonts w:asciiTheme="minorHAnsi" w:hAnsiTheme="minorHAnsi" w:cstheme="minorHAnsi"/>
        </w:rPr>
      </w:pPr>
      <w:r w:rsidRPr="00331A17">
        <w:rPr>
          <w:rFonts w:asciiTheme="minorHAnsi" w:hAnsiTheme="minorHAnsi" w:cstheme="minorHAnsi"/>
        </w:rPr>
        <w:t xml:space="preserve">Each student will return his or her device to the school at the end of the school year, upon withdrawal from the school district, or upon request of a staff member. It must be returned in </w:t>
      </w:r>
      <w:r w:rsidR="003E1448" w:rsidRPr="00331A17">
        <w:rPr>
          <w:rFonts w:asciiTheme="minorHAnsi" w:hAnsiTheme="minorHAnsi" w:cstheme="minorHAnsi"/>
        </w:rPr>
        <w:t xml:space="preserve">good </w:t>
      </w:r>
      <w:r w:rsidRPr="00331A17">
        <w:rPr>
          <w:rFonts w:asciiTheme="minorHAnsi" w:hAnsiTheme="minorHAnsi" w:cstheme="minorHAnsi"/>
        </w:rPr>
        <w:t>working condition.</w:t>
      </w:r>
    </w:p>
    <w:p w:rsidR="009F4BD4" w:rsidRPr="00331A17" w:rsidRDefault="009F4BD4" w:rsidP="009F4BD4">
      <w:pPr>
        <w:pStyle w:val="BodyText"/>
        <w:spacing w:before="1" w:line="288" w:lineRule="exact"/>
        <w:ind w:left="2129" w:right="-2"/>
        <w:rPr>
          <w:rFonts w:asciiTheme="minorHAnsi" w:hAnsiTheme="minorHAnsi" w:cstheme="minorHAnsi"/>
        </w:rPr>
      </w:pPr>
    </w:p>
    <w:p w:rsidR="009F4BD4" w:rsidRPr="00331A17" w:rsidRDefault="00952E42" w:rsidP="009F4BD4">
      <w:pPr>
        <w:pStyle w:val="BodyText"/>
        <w:numPr>
          <w:ilvl w:val="0"/>
          <w:numId w:val="10"/>
        </w:numPr>
        <w:spacing w:before="1" w:line="288" w:lineRule="exact"/>
        <w:ind w:right="-2"/>
        <w:rPr>
          <w:rFonts w:asciiTheme="minorHAnsi" w:hAnsiTheme="minorHAnsi" w:cstheme="minorHAnsi"/>
          <w:b/>
        </w:rPr>
      </w:pPr>
      <w:r w:rsidRPr="00331A17">
        <w:rPr>
          <w:rFonts w:asciiTheme="minorHAnsi" w:hAnsiTheme="minorHAnsi" w:cstheme="minorHAnsi"/>
          <w:b/>
        </w:rPr>
        <w:t>Do students keep the same laptop</w:t>
      </w:r>
      <w:r w:rsidR="009F4BD4" w:rsidRPr="00331A17">
        <w:rPr>
          <w:rFonts w:asciiTheme="minorHAnsi" w:hAnsiTheme="minorHAnsi" w:cstheme="minorHAnsi"/>
          <w:b/>
        </w:rPr>
        <w:t xml:space="preserve"> each year?</w:t>
      </w:r>
    </w:p>
    <w:p w:rsidR="00624460" w:rsidRPr="00331A17" w:rsidRDefault="009F4BD4" w:rsidP="00426AB6">
      <w:pPr>
        <w:pStyle w:val="BodyText"/>
        <w:numPr>
          <w:ilvl w:val="1"/>
          <w:numId w:val="10"/>
        </w:numPr>
        <w:spacing w:before="1" w:line="288" w:lineRule="exact"/>
        <w:ind w:right="-2"/>
        <w:rPr>
          <w:rFonts w:asciiTheme="minorHAnsi" w:hAnsiTheme="minorHAnsi" w:cstheme="minorHAnsi"/>
        </w:rPr>
      </w:pPr>
      <w:r w:rsidRPr="00331A17">
        <w:rPr>
          <w:rFonts w:asciiTheme="minorHAnsi" w:hAnsiTheme="minorHAnsi" w:cstheme="minorHAnsi"/>
        </w:rPr>
        <w:t>No.  Each device will be re-imaged during the summer</w:t>
      </w:r>
      <w:r w:rsidR="00952E42" w:rsidRPr="00331A17">
        <w:rPr>
          <w:rFonts w:asciiTheme="minorHAnsi" w:hAnsiTheme="minorHAnsi" w:cstheme="minorHAnsi"/>
        </w:rPr>
        <w:t xml:space="preserve"> and annual maintenance will be performed</w:t>
      </w:r>
      <w:r w:rsidRPr="00331A17">
        <w:rPr>
          <w:rFonts w:asciiTheme="minorHAnsi" w:hAnsiTheme="minorHAnsi" w:cstheme="minorHAnsi"/>
        </w:rPr>
        <w:t xml:space="preserve">.  </w:t>
      </w:r>
    </w:p>
    <w:p w:rsidR="006264DE" w:rsidRPr="00331A17" w:rsidRDefault="006264DE" w:rsidP="00321505">
      <w:pPr>
        <w:pStyle w:val="BodyText"/>
        <w:spacing w:before="1" w:line="288" w:lineRule="exact"/>
        <w:ind w:right="-2"/>
        <w:rPr>
          <w:rFonts w:asciiTheme="minorHAnsi" w:hAnsiTheme="minorHAnsi" w:cstheme="minorHAnsi"/>
        </w:rPr>
      </w:pPr>
    </w:p>
    <w:p w:rsidR="006264DE" w:rsidRPr="00331A17" w:rsidRDefault="008C029B" w:rsidP="006264DE">
      <w:pPr>
        <w:pStyle w:val="BodyText"/>
        <w:numPr>
          <w:ilvl w:val="0"/>
          <w:numId w:val="3"/>
        </w:numPr>
        <w:spacing w:before="1" w:line="288" w:lineRule="exact"/>
        <w:ind w:right="-2"/>
        <w:rPr>
          <w:rFonts w:asciiTheme="minorHAnsi" w:hAnsiTheme="minorHAnsi" w:cstheme="minorHAnsi"/>
          <w:b/>
        </w:rPr>
      </w:pPr>
      <w:r w:rsidRPr="00331A17">
        <w:rPr>
          <w:rFonts w:asciiTheme="minorHAnsi" w:hAnsiTheme="minorHAnsi" w:cstheme="minorHAnsi"/>
          <w:b/>
        </w:rPr>
        <w:t xml:space="preserve">Will my child be able to access Social Networking sites on their </w:t>
      </w:r>
      <w:r w:rsidR="006264DE" w:rsidRPr="00331A17">
        <w:rPr>
          <w:rFonts w:asciiTheme="minorHAnsi" w:hAnsiTheme="minorHAnsi" w:cstheme="minorHAnsi"/>
          <w:b/>
        </w:rPr>
        <w:t>devices?</w:t>
      </w:r>
    </w:p>
    <w:p w:rsidR="008C029B" w:rsidRPr="00331A17" w:rsidRDefault="008C029B" w:rsidP="006264DE">
      <w:pPr>
        <w:pStyle w:val="BodyText"/>
        <w:numPr>
          <w:ilvl w:val="1"/>
          <w:numId w:val="3"/>
        </w:numPr>
        <w:spacing w:before="1" w:line="288" w:lineRule="exact"/>
        <w:ind w:right="-2"/>
        <w:rPr>
          <w:rFonts w:asciiTheme="minorHAnsi" w:hAnsiTheme="minorHAnsi" w:cstheme="minorHAnsi"/>
        </w:rPr>
      </w:pPr>
      <w:r w:rsidRPr="00331A17">
        <w:rPr>
          <w:rFonts w:asciiTheme="minorHAnsi" w:hAnsiTheme="minorHAnsi" w:cstheme="minorHAnsi"/>
        </w:rPr>
        <w:t>Currently</w:t>
      </w:r>
      <w:r w:rsidR="00952E42" w:rsidRPr="00331A17">
        <w:rPr>
          <w:rFonts w:asciiTheme="minorHAnsi" w:hAnsiTheme="minorHAnsi" w:cstheme="minorHAnsi"/>
        </w:rPr>
        <w:t>,</w:t>
      </w:r>
      <w:r w:rsidRPr="00331A17">
        <w:rPr>
          <w:rFonts w:asciiTheme="minorHAnsi" w:hAnsiTheme="minorHAnsi" w:cstheme="minorHAnsi"/>
        </w:rPr>
        <w:t xml:space="preserve"> </w:t>
      </w:r>
      <w:r w:rsidR="00952E42" w:rsidRPr="00331A17">
        <w:rPr>
          <w:rFonts w:asciiTheme="minorHAnsi" w:hAnsiTheme="minorHAnsi" w:cstheme="minorHAnsi"/>
        </w:rPr>
        <w:t xml:space="preserve">many major social networks </w:t>
      </w:r>
      <w:r w:rsidRPr="00331A17">
        <w:rPr>
          <w:rFonts w:asciiTheme="minorHAnsi" w:hAnsiTheme="minorHAnsi" w:cstheme="minorHAnsi"/>
        </w:rPr>
        <w:t xml:space="preserve">are blocked on the </w:t>
      </w:r>
      <w:r w:rsidR="006264DE" w:rsidRPr="00331A17">
        <w:rPr>
          <w:rFonts w:asciiTheme="minorHAnsi" w:hAnsiTheme="minorHAnsi" w:cstheme="minorHAnsi"/>
        </w:rPr>
        <w:t>devices</w:t>
      </w:r>
      <w:r w:rsidRPr="00331A17">
        <w:rPr>
          <w:rFonts w:asciiTheme="minorHAnsi" w:hAnsiTheme="minorHAnsi" w:cstheme="minorHAnsi"/>
        </w:rPr>
        <w:t xml:space="preserve">. </w:t>
      </w:r>
      <w:r w:rsidR="00331A17" w:rsidRPr="00331A17">
        <w:rPr>
          <w:rFonts w:asciiTheme="minorHAnsi" w:hAnsiTheme="minorHAnsi" w:cstheme="minorHAnsi"/>
        </w:rPr>
        <w:t>Some</w:t>
      </w:r>
      <w:r w:rsidRPr="00331A17">
        <w:rPr>
          <w:rFonts w:asciiTheme="minorHAnsi" w:hAnsiTheme="minorHAnsi" w:cstheme="minorHAnsi"/>
        </w:rPr>
        <w:t xml:space="preserve"> forms of </w:t>
      </w:r>
      <w:r w:rsidR="00331A17" w:rsidRPr="00331A17">
        <w:rPr>
          <w:rFonts w:asciiTheme="minorHAnsi" w:hAnsiTheme="minorHAnsi" w:cstheme="minorHAnsi"/>
        </w:rPr>
        <w:t>structured</w:t>
      </w:r>
      <w:r w:rsidRPr="00331A17">
        <w:rPr>
          <w:rFonts w:asciiTheme="minorHAnsi" w:hAnsiTheme="minorHAnsi" w:cstheme="minorHAnsi"/>
        </w:rPr>
        <w:t xml:space="preserve"> social media will be incorporated at appropriate grade/age level</w:t>
      </w:r>
      <w:r w:rsidR="006264DE" w:rsidRPr="00331A17">
        <w:rPr>
          <w:rFonts w:asciiTheme="minorHAnsi" w:hAnsiTheme="minorHAnsi" w:cstheme="minorHAnsi"/>
        </w:rPr>
        <w:t xml:space="preserve">s, and </w:t>
      </w:r>
      <w:r w:rsidR="006264DE" w:rsidRPr="00331A17">
        <w:rPr>
          <w:rFonts w:asciiTheme="minorHAnsi" w:hAnsiTheme="minorHAnsi" w:cstheme="minorHAnsi"/>
        </w:rPr>
        <w:lastRenderedPageBreak/>
        <w:t>students will be provided Digital Citizenship lessons for how to use technology appropriately and to be a responsible, safe, digital citizen on the Internet</w:t>
      </w:r>
      <w:r w:rsidRPr="00331A17">
        <w:rPr>
          <w:rFonts w:asciiTheme="minorHAnsi" w:hAnsiTheme="minorHAnsi" w:cstheme="minorHAnsi"/>
        </w:rPr>
        <w:t>.</w:t>
      </w:r>
    </w:p>
    <w:p w:rsidR="006264DE" w:rsidRPr="00331A17" w:rsidRDefault="006264DE" w:rsidP="009F4BD4">
      <w:pPr>
        <w:pStyle w:val="BodyText"/>
        <w:spacing w:before="1" w:line="288" w:lineRule="exact"/>
        <w:ind w:right="-2"/>
        <w:rPr>
          <w:rFonts w:asciiTheme="minorHAnsi" w:hAnsiTheme="minorHAnsi" w:cstheme="minorHAnsi"/>
        </w:rPr>
      </w:pPr>
    </w:p>
    <w:p w:rsidR="006264DE" w:rsidRPr="00331A17" w:rsidRDefault="006264DE" w:rsidP="006264DE">
      <w:pPr>
        <w:pStyle w:val="BodyText"/>
        <w:numPr>
          <w:ilvl w:val="0"/>
          <w:numId w:val="3"/>
        </w:numPr>
        <w:spacing w:before="1" w:line="288" w:lineRule="exact"/>
        <w:ind w:right="-2"/>
        <w:rPr>
          <w:rFonts w:asciiTheme="minorHAnsi" w:hAnsiTheme="minorHAnsi" w:cstheme="minorHAnsi"/>
          <w:b/>
        </w:rPr>
      </w:pPr>
      <w:r w:rsidRPr="00331A17">
        <w:rPr>
          <w:rFonts w:asciiTheme="minorHAnsi" w:hAnsiTheme="minorHAnsi" w:cstheme="minorHAnsi"/>
          <w:b/>
        </w:rPr>
        <w:t>As a parent/guardian, how do we enforce safe technology use?</w:t>
      </w:r>
    </w:p>
    <w:p w:rsidR="00DC37A5" w:rsidRPr="00331A17" w:rsidRDefault="00DC37A5" w:rsidP="000E3B57">
      <w:pPr>
        <w:pStyle w:val="BodyText"/>
        <w:spacing w:before="1" w:line="288" w:lineRule="exact"/>
        <w:ind w:left="1049" w:right="-2" w:firstLine="720"/>
        <w:rPr>
          <w:rFonts w:asciiTheme="minorHAnsi" w:hAnsiTheme="minorHAnsi" w:cstheme="minorHAnsi"/>
          <w:i/>
        </w:rPr>
      </w:pPr>
      <w:r w:rsidRPr="00331A17">
        <w:rPr>
          <w:rFonts w:asciiTheme="minorHAnsi" w:hAnsiTheme="minorHAnsi" w:cstheme="minorHAnsi"/>
          <w:i/>
        </w:rPr>
        <w:t xml:space="preserve">Some </w:t>
      </w:r>
      <w:r w:rsidR="00331A17" w:rsidRPr="00331A17">
        <w:rPr>
          <w:rFonts w:asciiTheme="minorHAnsi" w:hAnsiTheme="minorHAnsi" w:cstheme="minorHAnsi"/>
          <w:i/>
        </w:rPr>
        <w:t xml:space="preserve">procedures </w:t>
      </w:r>
      <w:r w:rsidRPr="00331A17">
        <w:rPr>
          <w:rFonts w:asciiTheme="minorHAnsi" w:hAnsiTheme="minorHAnsi" w:cstheme="minorHAnsi"/>
          <w:i/>
        </w:rPr>
        <w:t>parents/guardians</w:t>
      </w:r>
      <w:r w:rsidR="00331A17" w:rsidRPr="00331A17">
        <w:rPr>
          <w:rFonts w:asciiTheme="minorHAnsi" w:hAnsiTheme="minorHAnsi" w:cstheme="minorHAnsi"/>
          <w:i/>
        </w:rPr>
        <w:t xml:space="preserve"> could use at home are</w:t>
      </w:r>
      <w:r w:rsidRPr="00331A17">
        <w:rPr>
          <w:rFonts w:asciiTheme="minorHAnsi" w:hAnsiTheme="minorHAnsi" w:cstheme="minorHAnsi"/>
          <w:i/>
        </w:rPr>
        <w:t>:</w:t>
      </w:r>
    </w:p>
    <w:p w:rsidR="006264DE" w:rsidRPr="00331A17" w:rsidRDefault="00142355" w:rsidP="006264DE">
      <w:pPr>
        <w:pStyle w:val="BodyText"/>
        <w:numPr>
          <w:ilvl w:val="1"/>
          <w:numId w:val="3"/>
        </w:numPr>
        <w:spacing w:before="1" w:line="288" w:lineRule="exact"/>
        <w:ind w:right="-2"/>
        <w:rPr>
          <w:rFonts w:asciiTheme="minorHAnsi" w:hAnsiTheme="minorHAnsi" w:cstheme="minorHAnsi"/>
        </w:rPr>
      </w:pPr>
      <w:r>
        <w:rPr>
          <w:rFonts w:asciiTheme="minorHAnsi" w:hAnsiTheme="minorHAnsi" w:cstheme="minorHAnsi"/>
        </w:rPr>
        <w:t>Remind students that parents/guardians/school s</w:t>
      </w:r>
      <w:r w:rsidR="00331A17" w:rsidRPr="00331A17">
        <w:rPr>
          <w:rFonts w:asciiTheme="minorHAnsi" w:hAnsiTheme="minorHAnsi" w:cstheme="minorHAnsi"/>
        </w:rPr>
        <w:t>taff are able to review what is on the device at any time.</w:t>
      </w:r>
    </w:p>
    <w:p w:rsidR="006264DE" w:rsidRPr="00331A17" w:rsidRDefault="006264DE" w:rsidP="006264DE">
      <w:pPr>
        <w:pStyle w:val="BodyText"/>
        <w:numPr>
          <w:ilvl w:val="1"/>
          <w:numId w:val="3"/>
        </w:numPr>
        <w:spacing w:before="1" w:line="288" w:lineRule="exact"/>
        <w:ind w:right="-2"/>
        <w:rPr>
          <w:rFonts w:asciiTheme="minorHAnsi" w:hAnsiTheme="minorHAnsi" w:cstheme="minorHAnsi"/>
        </w:rPr>
      </w:pPr>
      <w:r w:rsidRPr="00331A17">
        <w:rPr>
          <w:rFonts w:asciiTheme="minorHAnsi" w:hAnsiTheme="minorHAnsi" w:cstheme="minorHAnsi"/>
        </w:rPr>
        <w:t xml:space="preserve">Devices should </w:t>
      </w:r>
      <w:r w:rsidR="00331A17" w:rsidRPr="00331A17">
        <w:rPr>
          <w:rFonts w:asciiTheme="minorHAnsi" w:hAnsiTheme="minorHAnsi" w:cstheme="minorHAnsi"/>
        </w:rPr>
        <w:t>be used in a central location in the home</w:t>
      </w:r>
      <w:r w:rsidR="00DC37A5" w:rsidRPr="00331A17">
        <w:rPr>
          <w:rFonts w:asciiTheme="minorHAnsi" w:hAnsiTheme="minorHAnsi" w:cstheme="minorHAnsi"/>
        </w:rPr>
        <w:t>.</w:t>
      </w:r>
    </w:p>
    <w:p w:rsidR="006264DE" w:rsidRPr="00331A17" w:rsidRDefault="00DC37A5" w:rsidP="006264DE">
      <w:pPr>
        <w:pStyle w:val="BodyText"/>
        <w:numPr>
          <w:ilvl w:val="1"/>
          <w:numId w:val="3"/>
        </w:numPr>
        <w:spacing w:before="1" w:line="288" w:lineRule="exact"/>
        <w:ind w:right="-2"/>
        <w:rPr>
          <w:rFonts w:asciiTheme="minorHAnsi" w:hAnsiTheme="minorHAnsi" w:cstheme="minorHAnsi"/>
        </w:rPr>
      </w:pPr>
      <w:r w:rsidRPr="00331A17">
        <w:rPr>
          <w:rFonts w:asciiTheme="minorHAnsi" w:hAnsiTheme="minorHAnsi" w:cstheme="minorHAnsi"/>
        </w:rPr>
        <w:t xml:space="preserve">Devices should not be used </w:t>
      </w:r>
      <w:r w:rsidR="00B37EE0" w:rsidRPr="00331A17">
        <w:rPr>
          <w:rFonts w:asciiTheme="minorHAnsi" w:hAnsiTheme="minorHAnsi" w:cstheme="minorHAnsi"/>
        </w:rPr>
        <w:t>during</w:t>
      </w:r>
      <w:r w:rsidRPr="00331A17">
        <w:rPr>
          <w:rFonts w:asciiTheme="minorHAnsi" w:hAnsiTheme="minorHAnsi" w:cstheme="minorHAnsi"/>
        </w:rPr>
        <w:t xml:space="preserve"> meals.</w:t>
      </w:r>
    </w:p>
    <w:p w:rsidR="00DC37A5" w:rsidRPr="00331A17" w:rsidRDefault="00DC37A5" w:rsidP="00DC37A5">
      <w:pPr>
        <w:pStyle w:val="BodyText"/>
        <w:spacing w:before="1" w:line="288" w:lineRule="exact"/>
        <w:ind w:left="2129" w:right="-2"/>
        <w:rPr>
          <w:rFonts w:asciiTheme="minorHAnsi" w:hAnsiTheme="minorHAnsi" w:cstheme="minorHAnsi"/>
        </w:rPr>
      </w:pPr>
    </w:p>
    <w:p w:rsidR="00DC37A5" w:rsidRPr="00331A17" w:rsidRDefault="009F4BD4" w:rsidP="00DC37A5">
      <w:pPr>
        <w:pStyle w:val="BodyText"/>
        <w:numPr>
          <w:ilvl w:val="0"/>
          <w:numId w:val="3"/>
        </w:numPr>
        <w:spacing w:before="1" w:line="288" w:lineRule="exact"/>
        <w:ind w:right="-2"/>
        <w:rPr>
          <w:rFonts w:asciiTheme="minorHAnsi" w:hAnsiTheme="minorHAnsi" w:cstheme="minorHAnsi"/>
          <w:b/>
        </w:rPr>
      </w:pPr>
      <w:r w:rsidRPr="00331A17">
        <w:rPr>
          <w:rFonts w:asciiTheme="minorHAnsi" w:hAnsiTheme="minorHAnsi" w:cstheme="minorHAnsi"/>
          <w:b/>
        </w:rPr>
        <w:t>How will students be prepared for the responsibility of having their own computing device?</w:t>
      </w:r>
    </w:p>
    <w:p w:rsidR="00DC37A5" w:rsidRPr="00331A17" w:rsidRDefault="00DC37A5" w:rsidP="00DC37A5">
      <w:pPr>
        <w:pStyle w:val="BodyText"/>
        <w:numPr>
          <w:ilvl w:val="1"/>
          <w:numId w:val="3"/>
        </w:numPr>
        <w:spacing w:before="1" w:line="288" w:lineRule="exact"/>
        <w:ind w:right="-2"/>
        <w:rPr>
          <w:rFonts w:asciiTheme="minorHAnsi" w:hAnsiTheme="minorHAnsi" w:cstheme="minorHAnsi"/>
        </w:rPr>
      </w:pPr>
      <w:r w:rsidRPr="00331A17">
        <w:rPr>
          <w:rFonts w:asciiTheme="minorHAnsi" w:hAnsiTheme="minorHAnsi" w:cstheme="minorHAnsi"/>
        </w:rPr>
        <w:t xml:space="preserve">The laptops for grades 5-12 will be treated like a textbook.  Students must care for textbooks and will be required to care for the laptop in the same manner. Students will be provided lessons </w:t>
      </w:r>
      <w:r w:rsidR="00B37EE0" w:rsidRPr="00331A17">
        <w:rPr>
          <w:rFonts w:asciiTheme="minorHAnsi" w:hAnsiTheme="minorHAnsi" w:cstheme="minorHAnsi"/>
        </w:rPr>
        <w:t>on</w:t>
      </w:r>
      <w:r w:rsidRPr="00331A17">
        <w:rPr>
          <w:rFonts w:asciiTheme="minorHAnsi" w:hAnsiTheme="minorHAnsi" w:cstheme="minorHAnsi"/>
        </w:rPr>
        <w:t xml:space="preserve"> how to take care of their device and how to use it appropriately, but parental supervision is </w:t>
      </w:r>
      <w:r w:rsidR="00B37EE0" w:rsidRPr="00331A17">
        <w:rPr>
          <w:rFonts w:asciiTheme="minorHAnsi" w:hAnsiTheme="minorHAnsi" w:cstheme="minorHAnsi"/>
        </w:rPr>
        <w:t>also</w:t>
      </w:r>
      <w:r w:rsidRPr="00331A17">
        <w:rPr>
          <w:rFonts w:asciiTheme="minorHAnsi" w:hAnsiTheme="minorHAnsi" w:cstheme="minorHAnsi"/>
        </w:rPr>
        <w:t xml:space="preserve"> recommended.</w:t>
      </w:r>
      <w:r w:rsidR="005D1D3F" w:rsidRPr="00331A17">
        <w:rPr>
          <w:rFonts w:asciiTheme="minorHAnsi" w:hAnsiTheme="minorHAnsi" w:cstheme="minorHAnsi"/>
        </w:rPr>
        <w:t xml:space="preserve">  </w:t>
      </w:r>
    </w:p>
    <w:p w:rsidR="00DC37A5" w:rsidRPr="00331A17" w:rsidRDefault="00DC37A5" w:rsidP="00DC37A5">
      <w:pPr>
        <w:pStyle w:val="BodyText"/>
        <w:spacing w:before="1" w:line="288" w:lineRule="exact"/>
        <w:ind w:left="2129" w:right="-2"/>
        <w:rPr>
          <w:rFonts w:asciiTheme="minorHAnsi" w:hAnsiTheme="minorHAnsi" w:cstheme="minorHAnsi"/>
        </w:rPr>
      </w:pPr>
    </w:p>
    <w:p w:rsidR="00DC37A5" w:rsidRPr="00331A17" w:rsidRDefault="00DC37A5" w:rsidP="00DC37A5">
      <w:pPr>
        <w:pStyle w:val="BodyText"/>
        <w:numPr>
          <w:ilvl w:val="0"/>
          <w:numId w:val="3"/>
        </w:numPr>
        <w:spacing w:before="1" w:line="288" w:lineRule="exact"/>
        <w:ind w:right="-2"/>
        <w:rPr>
          <w:rFonts w:asciiTheme="minorHAnsi" w:hAnsiTheme="minorHAnsi" w:cstheme="minorHAnsi"/>
          <w:b/>
        </w:rPr>
      </w:pPr>
      <w:r w:rsidRPr="00331A17">
        <w:rPr>
          <w:rFonts w:asciiTheme="minorHAnsi" w:hAnsiTheme="minorHAnsi" w:cstheme="minorHAnsi"/>
          <w:b/>
        </w:rPr>
        <w:t>What if I don’t want my child to be able to take the iPad</w:t>
      </w:r>
      <w:r w:rsidR="00B37EE0" w:rsidRPr="00331A17">
        <w:rPr>
          <w:rFonts w:asciiTheme="minorHAnsi" w:hAnsiTheme="minorHAnsi" w:cstheme="minorHAnsi"/>
          <w:b/>
        </w:rPr>
        <w:t xml:space="preserve"> or Laptop</w:t>
      </w:r>
      <w:r w:rsidRPr="00331A17">
        <w:rPr>
          <w:rFonts w:asciiTheme="minorHAnsi" w:hAnsiTheme="minorHAnsi" w:cstheme="minorHAnsi"/>
          <w:b/>
        </w:rPr>
        <w:t xml:space="preserve"> home? </w:t>
      </w:r>
    </w:p>
    <w:p w:rsidR="00DC37A5" w:rsidRPr="00331A17" w:rsidRDefault="00331A17" w:rsidP="00DC37A5">
      <w:pPr>
        <w:pStyle w:val="BodyText"/>
        <w:numPr>
          <w:ilvl w:val="1"/>
          <w:numId w:val="3"/>
        </w:numPr>
        <w:spacing w:before="1" w:line="288" w:lineRule="exact"/>
        <w:ind w:right="-2"/>
        <w:rPr>
          <w:rFonts w:asciiTheme="minorHAnsi" w:hAnsiTheme="minorHAnsi" w:cstheme="minorHAnsi"/>
        </w:rPr>
      </w:pPr>
      <w:r w:rsidRPr="00331A17">
        <w:rPr>
          <w:rFonts w:asciiTheme="minorHAnsi" w:hAnsiTheme="minorHAnsi" w:cstheme="minorHAnsi"/>
        </w:rPr>
        <w:t xml:space="preserve">Devices are viewed as essential to student learning, similar to a textbook.  </w:t>
      </w:r>
      <w:r w:rsidR="00DC37A5" w:rsidRPr="00331A17">
        <w:rPr>
          <w:rFonts w:asciiTheme="minorHAnsi" w:hAnsiTheme="minorHAnsi" w:cstheme="minorHAnsi"/>
        </w:rPr>
        <w:t>Parents</w:t>
      </w:r>
      <w:r w:rsidR="00B37EE0" w:rsidRPr="00331A17">
        <w:rPr>
          <w:rFonts w:asciiTheme="minorHAnsi" w:hAnsiTheme="minorHAnsi" w:cstheme="minorHAnsi"/>
        </w:rPr>
        <w:t>/Guardians</w:t>
      </w:r>
      <w:r w:rsidR="00DC37A5" w:rsidRPr="00331A17">
        <w:rPr>
          <w:rFonts w:asciiTheme="minorHAnsi" w:hAnsiTheme="minorHAnsi" w:cstheme="minorHAnsi"/>
        </w:rPr>
        <w:t xml:space="preserve"> are given the ability to</w:t>
      </w:r>
      <w:r w:rsidR="000E3B57">
        <w:rPr>
          <w:rFonts w:asciiTheme="minorHAnsi" w:hAnsiTheme="minorHAnsi" w:cstheme="minorHAnsi"/>
        </w:rPr>
        <w:t xml:space="preserve"> allow the stude</w:t>
      </w:r>
      <w:r w:rsidR="00B363C1">
        <w:rPr>
          <w:rFonts w:asciiTheme="minorHAnsi" w:hAnsiTheme="minorHAnsi" w:cstheme="minorHAnsi"/>
        </w:rPr>
        <w:t>nt to use the device at school,</w:t>
      </w:r>
      <w:bookmarkStart w:id="0" w:name="_GoBack"/>
      <w:bookmarkEnd w:id="0"/>
      <w:r w:rsidR="00DC37A5" w:rsidRPr="00331A17">
        <w:rPr>
          <w:rFonts w:asciiTheme="minorHAnsi" w:hAnsiTheme="minorHAnsi" w:cstheme="minorHAnsi"/>
        </w:rPr>
        <w:t xml:space="preserve"> but not allow him/her to bring the device home. Parents</w:t>
      </w:r>
      <w:r w:rsidR="00B37EE0" w:rsidRPr="00331A17">
        <w:rPr>
          <w:rFonts w:asciiTheme="minorHAnsi" w:hAnsiTheme="minorHAnsi" w:cstheme="minorHAnsi"/>
        </w:rPr>
        <w:t>/Guardians</w:t>
      </w:r>
      <w:r w:rsidR="00DC37A5" w:rsidRPr="00331A17">
        <w:rPr>
          <w:rFonts w:asciiTheme="minorHAnsi" w:hAnsiTheme="minorHAnsi" w:cstheme="minorHAnsi"/>
        </w:rPr>
        <w:t xml:space="preserve"> who choose this option will need to work with their </w:t>
      </w:r>
      <w:r w:rsidR="003E1448" w:rsidRPr="00331A17">
        <w:rPr>
          <w:rFonts w:asciiTheme="minorHAnsi" w:hAnsiTheme="minorHAnsi" w:cstheme="minorHAnsi"/>
        </w:rPr>
        <w:t>child</w:t>
      </w:r>
      <w:r w:rsidR="00DC37A5" w:rsidRPr="00331A17">
        <w:rPr>
          <w:rFonts w:asciiTheme="minorHAnsi" w:hAnsiTheme="minorHAnsi" w:cstheme="minorHAnsi"/>
        </w:rPr>
        <w:t xml:space="preserve"> to make sure that all school work requiring the use of technology </w:t>
      </w:r>
      <w:r w:rsidR="00B37EE0" w:rsidRPr="00331A17">
        <w:rPr>
          <w:rFonts w:asciiTheme="minorHAnsi" w:hAnsiTheme="minorHAnsi" w:cstheme="minorHAnsi"/>
        </w:rPr>
        <w:t>is</w:t>
      </w:r>
      <w:r w:rsidR="00DC37A5" w:rsidRPr="00331A17">
        <w:rPr>
          <w:rFonts w:asciiTheme="minorHAnsi" w:hAnsiTheme="minorHAnsi" w:cstheme="minorHAnsi"/>
        </w:rPr>
        <w:t xml:space="preserve"> completed d</w:t>
      </w:r>
      <w:r w:rsidR="000E3B57">
        <w:rPr>
          <w:rFonts w:asciiTheme="minorHAnsi" w:hAnsiTheme="minorHAnsi" w:cstheme="minorHAnsi"/>
        </w:rPr>
        <w:t>uring school hours,</w:t>
      </w:r>
      <w:r w:rsidR="00DC37A5" w:rsidRPr="00331A17">
        <w:rPr>
          <w:rFonts w:asciiTheme="minorHAnsi" w:hAnsiTheme="minorHAnsi" w:cstheme="minorHAnsi"/>
        </w:rPr>
        <w:t xml:space="preserve"> </w:t>
      </w:r>
      <w:r w:rsidR="000E3B57">
        <w:rPr>
          <w:rFonts w:asciiTheme="minorHAnsi" w:hAnsiTheme="minorHAnsi" w:cstheme="minorHAnsi"/>
        </w:rPr>
        <w:t xml:space="preserve">during the </w:t>
      </w:r>
      <w:r w:rsidR="00DC37A5" w:rsidRPr="00331A17">
        <w:rPr>
          <w:rFonts w:asciiTheme="minorHAnsi" w:hAnsiTheme="minorHAnsi" w:cstheme="minorHAnsi"/>
        </w:rPr>
        <w:t>after school program</w:t>
      </w:r>
      <w:r w:rsidR="000E3B57">
        <w:rPr>
          <w:rFonts w:asciiTheme="minorHAnsi" w:hAnsiTheme="minorHAnsi" w:cstheme="minorHAnsi"/>
        </w:rPr>
        <w:t>, or at the Public Library</w:t>
      </w:r>
      <w:r w:rsidR="00DC37A5" w:rsidRPr="00331A17">
        <w:rPr>
          <w:rFonts w:asciiTheme="minorHAnsi" w:hAnsiTheme="minorHAnsi" w:cstheme="minorHAnsi"/>
        </w:rPr>
        <w:t>.</w:t>
      </w:r>
    </w:p>
    <w:p w:rsidR="005D1D3F" w:rsidRPr="00331A17" w:rsidRDefault="005D1D3F" w:rsidP="005D1D3F">
      <w:pPr>
        <w:pStyle w:val="BodyText"/>
        <w:spacing w:before="1" w:line="288" w:lineRule="exact"/>
        <w:ind w:left="1409" w:right="-2"/>
        <w:rPr>
          <w:rFonts w:asciiTheme="minorHAnsi" w:hAnsiTheme="minorHAnsi" w:cstheme="minorHAnsi"/>
          <w:b/>
        </w:rPr>
      </w:pPr>
    </w:p>
    <w:p w:rsidR="005D1D3F" w:rsidRPr="00331A17" w:rsidRDefault="005D1D3F" w:rsidP="005D1D3F">
      <w:pPr>
        <w:pStyle w:val="BodyText"/>
        <w:numPr>
          <w:ilvl w:val="0"/>
          <w:numId w:val="3"/>
        </w:numPr>
        <w:spacing w:before="1" w:line="288" w:lineRule="exact"/>
        <w:ind w:right="-2"/>
        <w:rPr>
          <w:rFonts w:asciiTheme="minorHAnsi" w:hAnsiTheme="minorHAnsi" w:cstheme="minorHAnsi"/>
          <w:b/>
        </w:rPr>
      </w:pPr>
      <w:r w:rsidRPr="00331A17">
        <w:rPr>
          <w:rFonts w:asciiTheme="minorHAnsi" w:hAnsiTheme="minorHAnsi" w:cstheme="minorHAnsi"/>
          <w:b/>
        </w:rPr>
        <w:t>What happens if a device is not working?</w:t>
      </w:r>
    </w:p>
    <w:p w:rsidR="005D1D3F" w:rsidRPr="00331A17" w:rsidRDefault="005D1D3F" w:rsidP="005D1D3F">
      <w:pPr>
        <w:pStyle w:val="BodyText"/>
        <w:numPr>
          <w:ilvl w:val="1"/>
          <w:numId w:val="3"/>
        </w:numPr>
        <w:spacing w:before="1" w:line="288" w:lineRule="exact"/>
        <w:ind w:right="-2"/>
        <w:rPr>
          <w:rFonts w:asciiTheme="minorHAnsi" w:hAnsiTheme="minorHAnsi" w:cstheme="minorHAnsi"/>
        </w:rPr>
      </w:pPr>
      <w:r w:rsidRPr="00331A17">
        <w:rPr>
          <w:rFonts w:asciiTheme="minorHAnsi" w:hAnsiTheme="minorHAnsi" w:cstheme="minorHAnsi"/>
        </w:rPr>
        <w:t>The student will be issued a device on loan, if available, while the issue is resolved.</w:t>
      </w:r>
    </w:p>
    <w:p w:rsidR="005D1D3F" w:rsidRPr="00331A17" w:rsidRDefault="005D1D3F" w:rsidP="005D1D3F">
      <w:pPr>
        <w:pStyle w:val="BodyText"/>
        <w:spacing w:before="1" w:line="288" w:lineRule="exact"/>
        <w:ind w:left="1409" w:right="-2"/>
        <w:rPr>
          <w:rFonts w:asciiTheme="minorHAnsi" w:hAnsiTheme="minorHAnsi" w:cstheme="minorHAnsi"/>
          <w:b/>
        </w:rPr>
      </w:pPr>
    </w:p>
    <w:p w:rsidR="005D1D3F" w:rsidRPr="00331A17" w:rsidRDefault="005D1D3F" w:rsidP="005D1D3F">
      <w:pPr>
        <w:pStyle w:val="BodyText"/>
        <w:numPr>
          <w:ilvl w:val="0"/>
          <w:numId w:val="3"/>
        </w:numPr>
        <w:spacing w:before="1" w:line="288" w:lineRule="exact"/>
        <w:ind w:right="-2"/>
        <w:rPr>
          <w:rFonts w:asciiTheme="minorHAnsi" w:hAnsiTheme="minorHAnsi" w:cstheme="minorHAnsi"/>
          <w:b/>
        </w:rPr>
      </w:pPr>
      <w:r w:rsidRPr="00331A17">
        <w:rPr>
          <w:rFonts w:asciiTheme="minorHAnsi" w:hAnsiTheme="minorHAnsi" w:cstheme="minorHAnsi"/>
          <w:b/>
        </w:rPr>
        <w:t>What will happen if a student does not bring his or her device to school?</w:t>
      </w:r>
    </w:p>
    <w:p w:rsidR="005D1D3F" w:rsidRPr="00331A17" w:rsidRDefault="005D1D3F" w:rsidP="005D1D3F">
      <w:pPr>
        <w:pStyle w:val="BodyText"/>
        <w:numPr>
          <w:ilvl w:val="1"/>
          <w:numId w:val="3"/>
        </w:numPr>
        <w:spacing w:before="1" w:line="288" w:lineRule="exact"/>
        <w:ind w:right="-2"/>
        <w:rPr>
          <w:rFonts w:asciiTheme="minorHAnsi" w:hAnsiTheme="minorHAnsi" w:cstheme="minorHAnsi"/>
        </w:rPr>
      </w:pPr>
      <w:r w:rsidRPr="00331A17">
        <w:rPr>
          <w:rFonts w:asciiTheme="minorHAnsi" w:hAnsiTheme="minorHAnsi" w:cstheme="minorHAnsi"/>
        </w:rPr>
        <w:t>Students will still be responsible for the completion of their class work</w:t>
      </w:r>
      <w:r w:rsidR="00321505" w:rsidRPr="00331A17">
        <w:rPr>
          <w:rFonts w:asciiTheme="minorHAnsi" w:hAnsiTheme="minorHAnsi" w:cstheme="minorHAnsi"/>
        </w:rPr>
        <w:t>.  If a replacement device is available, the student can use the device in school only</w:t>
      </w:r>
      <w:r w:rsidRPr="00331A17">
        <w:rPr>
          <w:rFonts w:asciiTheme="minorHAnsi" w:hAnsiTheme="minorHAnsi" w:cstheme="minorHAnsi"/>
        </w:rPr>
        <w:t xml:space="preserve">. </w:t>
      </w:r>
      <w:r w:rsidR="00321505" w:rsidRPr="00331A17">
        <w:rPr>
          <w:rFonts w:asciiTheme="minorHAnsi" w:hAnsiTheme="minorHAnsi" w:cstheme="minorHAnsi"/>
        </w:rPr>
        <w:t xml:space="preserve"> If one is not available, the </w:t>
      </w:r>
      <w:r w:rsidRPr="00331A17">
        <w:rPr>
          <w:rFonts w:asciiTheme="minorHAnsi" w:hAnsiTheme="minorHAnsi" w:cstheme="minorHAnsi"/>
        </w:rPr>
        <w:t>same expectations that would apply if a student forgot a textbook or other class resources</w:t>
      </w:r>
      <w:r w:rsidR="00321505" w:rsidRPr="00331A17">
        <w:rPr>
          <w:rFonts w:asciiTheme="minorHAnsi" w:hAnsiTheme="minorHAnsi" w:cstheme="minorHAnsi"/>
        </w:rPr>
        <w:t xml:space="preserve"> will be used.  </w:t>
      </w:r>
      <w:r w:rsidRPr="00331A17">
        <w:rPr>
          <w:rFonts w:asciiTheme="minorHAnsi" w:hAnsiTheme="minorHAnsi" w:cstheme="minorHAnsi"/>
        </w:rPr>
        <w:br/>
      </w:r>
    </w:p>
    <w:p w:rsidR="005D1D3F" w:rsidRPr="00331A17" w:rsidRDefault="005D1D3F" w:rsidP="005D1D3F">
      <w:pPr>
        <w:pStyle w:val="BodyText"/>
        <w:numPr>
          <w:ilvl w:val="0"/>
          <w:numId w:val="3"/>
        </w:numPr>
        <w:spacing w:before="1" w:line="288" w:lineRule="exact"/>
        <w:ind w:right="-2"/>
        <w:rPr>
          <w:rFonts w:asciiTheme="minorHAnsi" w:hAnsiTheme="minorHAnsi" w:cstheme="minorHAnsi"/>
          <w:b/>
        </w:rPr>
      </w:pPr>
      <w:r w:rsidRPr="00331A17">
        <w:rPr>
          <w:rFonts w:asciiTheme="minorHAnsi" w:hAnsiTheme="minorHAnsi" w:cstheme="minorHAnsi"/>
          <w:b/>
        </w:rPr>
        <w:t>How will the student’s device be identified?</w:t>
      </w:r>
    </w:p>
    <w:p w:rsidR="005D1D3F" w:rsidRPr="00331A17" w:rsidRDefault="005D1D3F" w:rsidP="005D1D3F">
      <w:pPr>
        <w:pStyle w:val="BodyText"/>
        <w:numPr>
          <w:ilvl w:val="1"/>
          <w:numId w:val="3"/>
        </w:numPr>
        <w:spacing w:before="1" w:line="288" w:lineRule="exact"/>
        <w:ind w:right="-2"/>
        <w:rPr>
          <w:rFonts w:asciiTheme="minorHAnsi" w:hAnsiTheme="minorHAnsi" w:cstheme="minorHAnsi"/>
        </w:rPr>
      </w:pPr>
      <w:r w:rsidRPr="00331A17">
        <w:rPr>
          <w:rFonts w:asciiTheme="minorHAnsi" w:hAnsiTheme="minorHAnsi" w:cstheme="minorHAnsi"/>
        </w:rPr>
        <w:t>Each device will have a unique serial number and a label</w:t>
      </w:r>
      <w:r w:rsidR="00321505" w:rsidRPr="00331A17">
        <w:rPr>
          <w:rFonts w:asciiTheme="minorHAnsi" w:hAnsiTheme="minorHAnsi" w:cstheme="minorHAnsi"/>
        </w:rPr>
        <w:t xml:space="preserve"> on it with the student’s name and the school’s telephone number</w:t>
      </w:r>
      <w:r w:rsidRPr="00331A17">
        <w:rPr>
          <w:rFonts w:asciiTheme="minorHAnsi" w:hAnsiTheme="minorHAnsi" w:cstheme="minorHAnsi"/>
        </w:rPr>
        <w:t>.</w:t>
      </w:r>
    </w:p>
    <w:p w:rsidR="005D1D3F" w:rsidRPr="00331A17" w:rsidRDefault="005D1D3F" w:rsidP="005D1D3F">
      <w:pPr>
        <w:pStyle w:val="BodyText"/>
        <w:spacing w:before="1" w:line="288" w:lineRule="exact"/>
        <w:ind w:left="1409" w:right="-2"/>
        <w:rPr>
          <w:rFonts w:asciiTheme="minorHAnsi" w:hAnsiTheme="minorHAnsi" w:cstheme="minorHAnsi"/>
        </w:rPr>
      </w:pPr>
      <w:r w:rsidRPr="00331A17">
        <w:rPr>
          <w:rFonts w:asciiTheme="minorHAnsi" w:hAnsiTheme="minorHAnsi" w:cstheme="minorHAnsi"/>
        </w:rPr>
        <w:t> </w:t>
      </w:r>
    </w:p>
    <w:p w:rsidR="005D1D3F" w:rsidRPr="00331A17" w:rsidRDefault="005D1D3F" w:rsidP="005D1D3F">
      <w:pPr>
        <w:pStyle w:val="BodyText"/>
        <w:numPr>
          <w:ilvl w:val="0"/>
          <w:numId w:val="3"/>
        </w:numPr>
        <w:spacing w:before="1" w:line="288" w:lineRule="exact"/>
        <w:ind w:right="-2"/>
        <w:rPr>
          <w:rFonts w:asciiTheme="minorHAnsi" w:hAnsiTheme="minorHAnsi" w:cstheme="minorHAnsi"/>
          <w:b/>
        </w:rPr>
      </w:pPr>
      <w:r w:rsidRPr="00331A17">
        <w:rPr>
          <w:rFonts w:asciiTheme="minorHAnsi" w:hAnsiTheme="minorHAnsi" w:cstheme="minorHAnsi"/>
          <w:b/>
        </w:rPr>
        <w:t>What happens if a student loses his or her device?</w:t>
      </w:r>
    </w:p>
    <w:p w:rsidR="005D1D3F" w:rsidRPr="00331A17" w:rsidRDefault="00321505" w:rsidP="005D1D3F">
      <w:pPr>
        <w:pStyle w:val="BodyText"/>
        <w:numPr>
          <w:ilvl w:val="1"/>
          <w:numId w:val="3"/>
        </w:numPr>
        <w:spacing w:before="1" w:line="288" w:lineRule="exact"/>
        <w:ind w:right="-2"/>
        <w:rPr>
          <w:rFonts w:asciiTheme="minorHAnsi" w:hAnsiTheme="minorHAnsi" w:cstheme="minorHAnsi"/>
        </w:rPr>
      </w:pPr>
      <w:r w:rsidRPr="00331A17">
        <w:rPr>
          <w:rFonts w:asciiTheme="minorHAnsi" w:hAnsiTheme="minorHAnsi" w:cstheme="minorHAnsi"/>
        </w:rPr>
        <w:t>I</w:t>
      </w:r>
      <w:r w:rsidR="005D1D3F" w:rsidRPr="00331A17">
        <w:rPr>
          <w:rFonts w:asciiTheme="minorHAnsi" w:hAnsiTheme="minorHAnsi" w:cstheme="minorHAnsi"/>
        </w:rPr>
        <w:t>f lost, the parent/guardian/student will need to pay the full replacement cost of the device.  </w:t>
      </w:r>
    </w:p>
    <w:p w:rsidR="005D1D3F" w:rsidRPr="00331A17" w:rsidRDefault="005D1D3F" w:rsidP="005D1D3F">
      <w:pPr>
        <w:pStyle w:val="BodyText"/>
        <w:spacing w:before="1" w:line="288" w:lineRule="exact"/>
        <w:ind w:left="1409" w:right="-2"/>
        <w:rPr>
          <w:rFonts w:asciiTheme="minorHAnsi" w:hAnsiTheme="minorHAnsi" w:cstheme="minorHAnsi"/>
          <w:b/>
        </w:rPr>
      </w:pPr>
    </w:p>
    <w:p w:rsidR="005D1D3F" w:rsidRPr="00331A17" w:rsidRDefault="00321505" w:rsidP="005D1D3F">
      <w:pPr>
        <w:pStyle w:val="BodyText"/>
        <w:numPr>
          <w:ilvl w:val="0"/>
          <w:numId w:val="3"/>
        </w:numPr>
        <w:spacing w:before="1" w:line="288" w:lineRule="exact"/>
        <w:ind w:right="-2"/>
        <w:rPr>
          <w:rFonts w:asciiTheme="minorHAnsi" w:hAnsiTheme="minorHAnsi" w:cstheme="minorHAnsi"/>
          <w:b/>
        </w:rPr>
      </w:pPr>
      <w:r w:rsidRPr="00331A17">
        <w:rPr>
          <w:rFonts w:asciiTheme="minorHAnsi" w:hAnsiTheme="minorHAnsi" w:cstheme="minorHAnsi"/>
          <w:b/>
        </w:rPr>
        <w:t>The</w:t>
      </w:r>
      <w:r w:rsidR="005D1D3F" w:rsidRPr="00331A17">
        <w:rPr>
          <w:rFonts w:asciiTheme="minorHAnsi" w:hAnsiTheme="minorHAnsi" w:cstheme="minorHAnsi"/>
          <w:b/>
        </w:rPr>
        <w:t xml:space="preserve"> laptop is low on battery.  What </w:t>
      </w:r>
      <w:r w:rsidR="003E1448" w:rsidRPr="00331A17">
        <w:rPr>
          <w:rFonts w:asciiTheme="minorHAnsi" w:hAnsiTheme="minorHAnsi" w:cstheme="minorHAnsi"/>
          <w:b/>
        </w:rPr>
        <w:t>should we</w:t>
      </w:r>
      <w:r w:rsidR="005D1D3F" w:rsidRPr="00331A17">
        <w:rPr>
          <w:rFonts w:asciiTheme="minorHAnsi" w:hAnsiTheme="minorHAnsi" w:cstheme="minorHAnsi"/>
          <w:b/>
        </w:rPr>
        <w:t xml:space="preserve"> do?</w:t>
      </w:r>
    </w:p>
    <w:p w:rsidR="005D1D3F" w:rsidRPr="00331A17" w:rsidRDefault="005D1D3F" w:rsidP="005D1D3F">
      <w:pPr>
        <w:pStyle w:val="BodyText"/>
        <w:numPr>
          <w:ilvl w:val="1"/>
          <w:numId w:val="3"/>
        </w:numPr>
        <w:spacing w:before="1" w:line="288" w:lineRule="exact"/>
        <w:ind w:right="-2"/>
        <w:rPr>
          <w:rFonts w:asciiTheme="minorHAnsi" w:hAnsiTheme="minorHAnsi" w:cstheme="minorHAnsi"/>
        </w:rPr>
      </w:pPr>
      <w:r w:rsidRPr="00331A17">
        <w:rPr>
          <w:rFonts w:asciiTheme="minorHAnsi" w:hAnsiTheme="minorHAnsi" w:cstheme="minorHAnsi"/>
        </w:rPr>
        <w:t xml:space="preserve">Make sure </w:t>
      </w:r>
      <w:r w:rsidR="003E1448" w:rsidRPr="00331A17">
        <w:rPr>
          <w:rFonts w:asciiTheme="minorHAnsi" w:hAnsiTheme="minorHAnsi" w:cstheme="minorHAnsi"/>
        </w:rPr>
        <w:t>the</w:t>
      </w:r>
      <w:r w:rsidRPr="00331A17">
        <w:rPr>
          <w:rFonts w:asciiTheme="minorHAnsi" w:hAnsiTheme="minorHAnsi" w:cstheme="minorHAnsi"/>
        </w:rPr>
        <w:t xml:space="preserve"> device is charged before entering the school building</w:t>
      </w:r>
      <w:r w:rsidR="00321505" w:rsidRPr="00331A17">
        <w:rPr>
          <w:rFonts w:asciiTheme="minorHAnsi" w:hAnsiTheme="minorHAnsi" w:cstheme="minorHAnsi"/>
        </w:rPr>
        <w:t xml:space="preserve"> each day</w:t>
      </w:r>
      <w:r w:rsidRPr="00331A17">
        <w:rPr>
          <w:rFonts w:asciiTheme="minorHAnsi" w:hAnsiTheme="minorHAnsi" w:cstheme="minorHAnsi"/>
        </w:rPr>
        <w:t>.  </w:t>
      </w:r>
      <w:r w:rsidR="00331A17" w:rsidRPr="00331A17">
        <w:rPr>
          <w:rFonts w:asciiTheme="minorHAnsi" w:hAnsiTheme="minorHAnsi" w:cstheme="minorHAnsi"/>
        </w:rPr>
        <w:t xml:space="preserve">If charged nightly, the laptop will stay charged throughout the school day. </w:t>
      </w:r>
      <w:r w:rsidRPr="00331A17">
        <w:rPr>
          <w:rFonts w:asciiTheme="minorHAnsi" w:hAnsiTheme="minorHAnsi" w:cstheme="minorHAnsi"/>
        </w:rPr>
        <w:t> Electric</w:t>
      </w:r>
      <w:r w:rsidR="003E1448" w:rsidRPr="00331A17">
        <w:rPr>
          <w:rFonts w:asciiTheme="minorHAnsi" w:hAnsiTheme="minorHAnsi" w:cstheme="minorHAnsi"/>
        </w:rPr>
        <w:t>al outlets</w:t>
      </w:r>
      <w:r w:rsidRPr="00331A17">
        <w:rPr>
          <w:rFonts w:asciiTheme="minorHAnsi" w:hAnsiTheme="minorHAnsi" w:cstheme="minorHAnsi"/>
        </w:rPr>
        <w:t xml:space="preserve"> will not always be </w:t>
      </w:r>
      <w:r w:rsidR="003E1448" w:rsidRPr="00331A17">
        <w:rPr>
          <w:rFonts w:asciiTheme="minorHAnsi" w:hAnsiTheme="minorHAnsi" w:cstheme="minorHAnsi"/>
        </w:rPr>
        <w:t>in reach</w:t>
      </w:r>
      <w:r w:rsidRPr="00331A17">
        <w:rPr>
          <w:rFonts w:asciiTheme="minorHAnsi" w:hAnsiTheme="minorHAnsi" w:cstheme="minorHAnsi"/>
        </w:rPr>
        <w:t xml:space="preserve"> for </w:t>
      </w:r>
      <w:r w:rsidR="00331A17" w:rsidRPr="00331A17">
        <w:rPr>
          <w:rFonts w:asciiTheme="minorHAnsi" w:hAnsiTheme="minorHAnsi" w:cstheme="minorHAnsi"/>
        </w:rPr>
        <w:t>students to charge a</w:t>
      </w:r>
      <w:r w:rsidRPr="00331A17">
        <w:rPr>
          <w:rFonts w:asciiTheme="minorHAnsi" w:hAnsiTheme="minorHAnsi" w:cstheme="minorHAnsi"/>
        </w:rPr>
        <w:t xml:space="preserve"> device, so be sure to plan ahead.  The teacher ma</w:t>
      </w:r>
      <w:r w:rsidR="003E1448" w:rsidRPr="00331A17">
        <w:rPr>
          <w:rFonts w:asciiTheme="minorHAnsi" w:hAnsiTheme="minorHAnsi" w:cstheme="minorHAnsi"/>
        </w:rPr>
        <w:t xml:space="preserve">y allow for </w:t>
      </w:r>
      <w:r w:rsidR="00331A17" w:rsidRPr="00331A17">
        <w:rPr>
          <w:rFonts w:asciiTheme="minorHAnsi" w:hAnsiTheme="minorHAnsi" w:cstheme="minorHAnsi"/>
        </w:rPr>
        <w:t>students</w:t>
      </w:r>
      <w:r w:rsidR="003E1448" w:rsidRPr="00331A17">
        <w:rPr>
          <w:rFonts w:asciiTheme="minorHAnsi" w:hAnsiTheme="minorHAnsi" w:cstheme="minorHAnsi"/>
        </w:rPr>
        <w:t xml:space="preserve"> to </w:t>
      </w:r>
      <w:r w:rsidR="00331A17" w:rsidRPr="00331A17">
        <w:rPr>
          <w:rFonts w:asciiTheme="minorHAnsi" w:hAnsiTheme="minorHAnsi" w:cstheme="minorHAnsi"/>
        </w:rPr>
        <w:t>charge laptops i</w:t>
      </w:r>
      <w:r w:rsidR="003E1448" w:rsidRPr="00331A17">
        <w:rPr>
          <w:rFonts w:asciiTheme="minorHAnsi" w:hAnsiTheme="minorHAnsi" w:cstheme="minorHAnsi"/>
        </w:rPr>
        <w:t xml:space="preserve">n </w:t>
      </w:r>
      <w:r w:rsidRPr="00331A17">
        <w:rPr>
          <w:rFonts w:asciiTheme="minorHAnsi" w:hAnsiTheme="minorHAnsi" w:cstheme="minorHAnsi"/>
        </w:rPr>
        <w:t>their classroom.</w:t>
      </w:r>
    </w:p>
    <w:p w:rsidR="005D1D3F" w:rsidRPr="00331A17" w:rsidRDefault="005D1D3F" w:rsidP="005D1D3F">
      <w:pPr>
        <w:pStyle w:val="BodyText"/>
        <w:spacing w:before="1" w:line="288" w:lineRule="exact"/>
        <w:ind w:left="2129" w:right="-2"/>
        <w:rPr>
          <w:rFonts w:asciiTheme="minorHAnsi" w:hAnsiTheme="minorHAnsi" w:cstheme="minorHAnsi"/>
        </w:rPr>
      </w:pPr>
    </w:p>
    <w:p w:rsidR="005D1D3F" w:rsidRPr="00331A17" w:rsidRDefault="005D1D3F" w:rsidP="005D1D3F">
      <w:pPr>
        <w:pStyle w:val="BodyText"/>
        <w:numPr>
          <w:ilvl w:val="0"/>
          <w:numId w:val="3"/>
        </w:numPr>
        <w:spacing w:before="1" w:line="288" w:lineRule="exact"/>
        <w:ind w:right="-2"/>
        <w:rPr>
          <w:rFonts w:asciiTheme="minorHAnsi" w:hAnsiTheme="minorHAnsi" w:cstheme="minorHAnsi"/>
          <w:b/>
        </w:rPr>
      </w:pPr>
      <w:r w:rsidRPr="00331A17">
        <w:rPr>
          <w:rFonts w:asciiTheme="minorHAnsi" w:hAnsiTheme="minorHAnsi" w:cstheme="minorHAnsi"/>
          <w:b/>
        </w:rPr>
        <w:t>What happens if a student’s device is stolen?</w:t>
      </w:r>
    </w:p>
    <w:p w:rsidR="00321505" w:rsidRPr="00331A17" w:rsidRDefault="00321505" w:rsidP="00321505">
      <w:pPr>
        <w:pStyle w:val="BodyText"/>
        <w:numPr>
          <w:ilvl w:val="1"/>
          <w:numId w:val="3"/>
        </w:numPr>
        <w:spacing w:before="1" w:line="288" w:lineRule="exact"/>
        <w:ind w:right="-2"/>
        <w:rPr>
          <w:rFonts w:asciiTheme="minorHAnsi" w:hAnsiTheme="minorHAnsi" w:cstheme="minorHAnsi"/>
        </w:rPr>
      </w:pPr>
      <w:r w:rsidRPr="00331A17">
        <w:rPr>
          <w:rFonts w:asciiTheme="minorHAnsi" w:hAnsiTheme="minorHAnsi" w:cstheme="minorHAnsi"/>
        </w:rPr>
        <w:t>I</w:t>
      </w:r>
      <w:r w:rsidR="005D1D3F" w:rsidRPr="00331A17">
        <w:rPr>
          <w:rFonts w:asciiTheme="minorHAnsi" w:hAnsiTheme="minorHAnsi" w:cstheme="minorHAnsi"/>
        </w:rPr>
        <w:t xml:space="preserve">f the device </w:t>
      </w:r>
      <w:r w:rsidR="00B363C1">
        <w:rPr>
          <w:rFonts w:asciiTheme="minorHAnsi" w:hAnsiTheme="minorHAnsi" w:cstheme="minorHAnsi"/>
        </w:rPr>
        <w:t>i</w:t>
      </w:r>
      <w:r w:rsidR="005D1D3F" w:rsidRPr="00331A17">
        <w:rPr>
          <w:rFonts w:asciiTheme="minorHAnsi" w:hAnsiTheme="minorHAnsi" w:cstheme="minorHAnsi"/>
        </w:rPr>
        <w:t xml:space="preserve">s stolen off campus, the theft of the device must be immediately reported </w:t>
      </w:r>
      <w:r w:rsidR="005D1D3F" w:rsidRPr="00331A17">
        <w:rPr>
          <w:rFonts w:asciiTheme="minorHAnsi" w:hAnsiTheme="minorHAnsi" w:cstheme="minorHAnsi"/>
        </w:rPr>
        <w:lastRenderedPageBreak/>
        <w:t xml:space="preserve">to the police. A copy of the police report must be provided to your child’s school the next day school’s in session. If the device </w:t>
      </w:r>
      <w:r w:rsidR="00B363C1">
        <w:rPr>
          <w:rFonts w:asciiTheme="minorHAnsi" w:hAnsiTheme="minorHAnsi" w:cstheme="minorHAnsi"/>
        </w:rPr>
        <w:t>i</w:t>
      </w:r>
      <w:r w:rsidR="005D1D3F" w:rsidRPr="00331A17">
        <w:rPr>
          <w:rFonts w:asciiTheme="minorHAnsi" w:hAnsiTheme="minorHAnsi" w:cstheme="minorHAnsi"/>
        </w:rPr>
        <w:t xml:space="preserve">s stolen on campus, the theft of the device must be immediately reported to </w:t>
      </w:r>
      <w:r w:rsidRPr="00331A17">
        <w:rPr>
          <w:rFonts w:asciiTheme="minorHAnsi" w:hAnsiTheme="minorHAnsi" w:cstheme="minorHAnsi"/>
        </w:rPr>
        <w:t>the principal</w:t>
      </w:r>
      <w:r w:rsidR="005D1D3F" w:rsidRPr="00331A17">
        <w:rPr>
          <w:rFonts w:asciiTheme="minorHAnsi" w:hAnsiTheme="minorHAnsi" w:cstheme="minorHAnsi"/>
        </w:rPr>
        <w:t>.  All parents should discuss safety precautions with his or her child.</w:t>
      </w:r>
    </w:p>
    <w:p w:rsidR="00321505" w:rsidRPr="00331A17" w:rsidRDefault="00321505" w:rsidP="00321505">
      <w:pPr>
        <w:pStyle w:val="BodyText"/>
        <w:spacing w:before="1" w:line="288" w:lineRule="exact"/>
        <w:ind w:left="2129" w:right="-2"/>
        <w:rPr>
          <w:rFonts w:asciiTheme="minorHAnsi" w:hAnsiTheme="minorHAnsi" w:cstheme="minorHAnsi"/>
        </w:rPr>
      </w:pPr>
    </w:p>
    <w:p w:rsidR="00321505" w:rsidRPr="00331A17" w:rsidRDefault="00321505" w:rsidP="00321505">
      <w:pPr>
        <w:pStyle w:val="BodyText"/>
        <w:numPr>
          <w:ilvl w:val="0"/>
          <w:numId w:val="3"/>
        </w:numPr>
        <w:spacing w:before="1" w:line="288" w:lineRule="exact"/>
        <w:ind w:right="-2"/>
        <w:rPr>
          <w:rFonts w:asciiTheme="minorHAnsi" w:hAnsiTheme="minorHAnsi" w:cstheme="minorHAnsi"/>
          <w:b/>
        </w:rPr>
      </w:pPr>
      <w:r w:rsidRPr="00331A17">
        <w:rPr>
          <w:rFonts w:asciiTheme="minorHAnsi" w:hAnsiTheme="minorHAnsi" w:cstheme="minorHAnsi"/>
          <w:b/>
        </w:rPr>
        <w:t>How do</w:t>
      </w:r>
      <w:r w:rsidR="00952E42" w:rsidRPr="00331A17">
        <w:rPr>
          <w:rFonts w:asciiTheme="minorHAnsi" w:hAnsiTheme="minorHAnsi" w:cstheme="minorHAnsi"/>
          <w:b/>
        </w:rPr>
        <w:t>es a student</w:t>
      </w:r>
      <w:r w:rsidRPr="00331A17">
        <w:rPr>
          <w:rFonts w:asciiTheme="minorHAnsi" w:hAnsiTheme="minorHAnsi" w:cstheme="minorHAnsi"/>
          <w:b/>
        </w:rPr>
        <w:t xml:space="preserve"> print from </w:t>
      </w:r>
      <w:r w:rsidR="00952E42" w:rsidRPr="00331A17">
        <w:rPr>
          <w:rFonts w:asciiTheme="minorHAnsi" w:hAnsiTheme="minorHAnsi" w:cstheme="minorHAnsi"/>
          <w:b/>
        </w:rPr>
        <w:t>his/her</w:t>
      </w:r>
      <w:r w:rsidRPr="00331A17">
        <w:rPr>
          <w:rFonts w:asciiTheme="minorHAnsi" w:hAnsiTheme="minorHAnsi" w:cstheme="minorHAnsi"/>
          <w:b/>
        </w:rPr>
        <w:t xml:space="preserve"> personal device at school?</w:t>
      </w:r>
    </w:p>
    <w:p w:rsidR="00321505" w:rsidRPr="00331A17" w:rsidRDefault="00762E92" w:rsidP="00321505">
      <w:pPr>
        <w:pStyle w:val="BodyText"/>
        <w:numPr>
          <w:ilvl w:val="1"/>
          <w:numId w:val="3"/>
        </w:numPr>
        <w:spacing w:before="1" w:line="288" w:lineRule="exact"/>
        <w:ind w:right="-2"/>
        <w:rPr>
          <w:rFonts w:asciiTheme="minorHAnsi" w:hAnsiTheme="minorHAnsi" w:cstheme="minorHAnsi"/>
        </w:rPr>
      </w:pPr>
      <w:r w:rsidRPr="00331A17">
        <w:rPr>
          <w:rFonts w:asciiTheme="minorHAnsi" w:hAnsiTheme="minorHAnsi" w:cstheme="minorHAnsi"/>
        </w:rPr>
        <w:t>The 1:1 initiative</w:t>
      </w:r>
      <w:r w:rsidR="00321505" w:rsidRPr="00331A17">
        <w:rPr>
          <w:rFonts w:asciiTheme="minorHAnsi" w:hAnsiTheme="minorHAnsi" w:cstheme="minorHAnsi"/>
        </w:rPr>
        <w:t xml:space="preserve"> will greatly decrease the need for printed materials</w:t>
      </w:r>
      <w:r w:rsidR="00952E42" w:rsidRPr="00331A17">
        <w:rPr>
          <w:rFonts w:asciiTheme="minorHAnsi" w:hAnsiTheme="minorHAnsi" w:cstheme="minorHAnsi"/>
        </w:rPr>
        <w:t>,</w:t>
      </w:r>
      <w:r w:rsidRPr="00331A17">
        <w:rPr>
          <w:rFonts w:asciiTheme="minorHAnsi" w:hAnsiTheme="minorHAnsi" w:cstheme="minorHAnsi"/>
        </w:rPr>
        <w:t xml:space="preserve"> as course materials can be viewed electronically.  There may be </w:t>
      </w:r>
      <w:r w:rsidR="00321505" w:rsidRPr="00331A17">
        <w:rPr>
          <w:rFonts w:asciiTheme="minorHAnsi" w:hAnsiTheme="minorHAnsi" w:cstheme="minorHAnsi"/>
        </w:rPr>
        <w:t xml:space="preserve">times that something will need to </w:t>
      </w:r>
      <w:r w:rsidR="00952E42" w:rsidRPr="00331A17">
        <w:rPr>
          <w:rFonts w:asciiTheme="minorHAnsi" w:hAnsiTheme="minorHAnsi" w:cstheme="minorHAnsi"/>
        </w:rPr>
        <w:t xml:space="preserve">be </w:t>
      </w:r>
      <w:r w:rsidRPr="00331A17">
        <w:rPr>
          <w:rFonts w:asciiTheme="minorHAnsi" w:hAnsiTheme="minorHAnsi" w:cstheme="minorHAnsi"/>
        </w:rPr>
        <w:t>print</w:t>
      </w:r>
      <w:r w:rsidR="00952E42" w:rsidRPr="00331A17">
        <w:rPr>
          <w:rFonts w:asciiTheme="minorHAnsi" w:hAnsiTheme="minorHAnsi" w:cstheme="minorHAnsi"/>
        </w:rPr>
        <w:t>ed.  S</w:t>
      </w:r>
      <w:r w:rsidRPr="00331A17">
        <w:rPr>
          <w:rFonts w:asciiTheme="minorHAnsi" w:hAnsiTheme="minorHAnsi" w:cstheme="minorHAnsi"/>
        </w:rPr>
        <w:t xml:space="preserve">tudents will be able </w:t>
      </w:r>
      <w:r w:rsidR="00B363C1">
        <w:rPr>
          <w:rFonts w:asciiTheme="minorHAnsi" w:hAnsiTheme="minorHAnsi" w:cstheme="minorHAnsi"/>
        </w:rPr>
        <w:t>to print to the HS Computer Lab</w:t>
      </w:r>
      <w:r w:rsidRPr="00331A17">
        <w:rPr>
          <w:rFonts w:asciiTheme="minorHAnsi" w:hAnsiTheme="minorHAnsi" w:cstheme="minorHAnsi"/>
        </w:rPr>
        <w:t xml:space="preserve">. </w:t>
      </w:r>
    </w:p>
    <w:p w:rsidR="005D1D3F" w:rsidRPr="00331A17" w:rsidRDefault="005D1D3F" w:rsidP="005D1D3F">
      <w:pPr>
        <w:pStyle w:val="BodyText"/>
        <w:spacing w:before="1" w:line="288" w:lineRule="exact"/>
        <w:ind w:right="-2"/>
        <w:rPr>
          <w:rFonts w:asciiTheme="minorHAnsi" w:hAnsiTheme="minorHAnsi" w:cstheme="minorHAnsi"/>
        </w:rPr>
      </w:pPr>
    </w:p>
    <w:p w:rsidR="005D1D3F" w:rsidRPr="00331A17" w:rsidRDefault="005D1D3F" w:rsidP="005D1D3F">
      <w:pPr>
        <w:pStyle w:val="BodyText"/>
        <w:numPr>
          <w:ilvl w:val="0"/>
          <w:numId w:val="3"/>
        </w:numPr>
        <w:spacing w:before="1" w:line="288" w:lineRule="exact"/>
        <w:ind w:right="-2"/>
        <w:rPr>
          <w:rFonts w:asciiTheme="minorHAnsi" w:hAnsiTheme="minorHAnsi" w:cstheme="minorHAnsi"/>
          <w:b/>
        </w:rPr>
      </w:pPr>
      <w:r w:rsidRPr="00331A17">
        <w:rPr>
          <w:rFonts w:asciiTheme="minorHAnsi" w:hAnsiTheme="minorHAnsi" w:cstheme="minorHAnsi"/>
          <w:b/>
        </w:rPr>
        <w:t>Does this mean that students will not have textbooks?</w:t>
      </w:r>
    </w:p>
    <w:p w:rsidR="005D1D3F" w:rsidRPr="00331A17" w:rsidRDefault="005D1D3F" w:rsidP="005D1D3F">
      <w:pPr>
        <w:pStyle w:val="BodyText"/>
        <w:numPr>
          <w:ilvl w:val="1"/>
          <w:numId w:val="3"/>
        </w:numPr>
        <w:spacing w:before="1" w:line="288" w:lineRule="exact"/>
        <w:ind w:right="-2"/>
        <w:rPr>
          <w:rFonts w:asciiTheme="minorHAnsi" w:hAnsiTheme="minorHAnsi" w:cstheme="minorHAnsi"/>
        </w:rPr>
      </w:pPr>
      <w:r w:rsidRPr="00331A17">
        <w:rPr>
          <w:rFonts w:asciiTheme="minorHAnsi" w:hAnsiTheme="minorHAnsi" w:cstheme="minorHAnsi"/>
        </w:rPr>
        <w:t>Students will continue to have textbooks; however, they can expect fewer textbooks in upcoming years as FCS expands its implementation of 1:1. Some students may be enrolled in courses that continue to utilize class sets of textbooks to supplement classroom instruction. The textbook is one of many resources used to deliver the curriculum.</w:t>
      </w:r>
    </w:p>
    <w:p w:rsidR="00B55B86" w:rsidRPr="00331A17" w:rsidRDefault="00B55B86" w:rsidP="00B55B86">
      <w:pPr>
        <w:pStyle w:val="BodyText"/>
        <w:spacing w:before="1" w:line="288" w:lineRule="exact"/>
        <w:ind w:left="2129" w:right="-2"/>
        <w:rPr>
          <w:rFonts w:asciiTheme="minorHAnsi" w:hAnsiTheme="minorHAnsi" w:cstheme="minorHAnsi"/>
        </w:rPr>
      </w:pPr>
    </w:p>
    <w:p w:rsidR="00F54EF7" w:rsidRPr="00331A17" w:rsidRDefault="00F54EF7" w:rsidP="00F54EF7">
      <w:pPr>
        <w:pStyle w:val="BodyText"/>
        <w:numPr>
          <w:ilvl w:val="0"/>
          <w:numId w:val="3"/>
        </w:numPr>
        <w:spacing w:before="1" w:line="288" w:lineRule="exact"/>
        <w:ind w:right="-2"/>
        <w:rPr>
          <w:rFonts w:asciiTheme="minorHAnsi" w:hAnsiTheme="minorHAnsi" w:cstheme="minorHAnsi"/>
          <w:b/>
        </w:rPr>
      </w:pPr>
      <w:r w:rsidRPr="00331A17">
        <w:rPr>
          <w:rFonts w:asciiTheme="minorHAnsi" w:hAnsiTheme="minorHAnsi" w:cstheme="minorHAnsi"/>
          <w:b/>
        </w:rPr>
        <w:t>Is my child’s teacher prepared for this 1:1 integration?</w:t>
      </w:r>
    </w:p>
    <w:p w:rsidR="006264DE" w:rsidRPr="00331A17" w:rsidRDefault="00B37EE0" w:rsidP="00F43A6B">
      <w:pPr>
        <w:pStyle w:val="BodyText"/>
        <w:numPr>
          <w:ilvl w:val="1"/>
          <w:numId w:val="3"/>
        </w:numPr>
        <w:spacing w:before="1" w:line="288" w:lineRule="exact"/>
        <w:ind w:right="-2"/>
        <w:rPr>
          <w:rFonts w:asciiTheme="minorHAnsi" w:hAnsiTheme="minorHAnsi" w:cstheme="minorHAnsi"/>
          <w:sz w:val="22"/>
          <w:szCs w:val="22"/>
        </w:rPr>
      </w:pPr>
      <w:r w:rsidRPr="00331A17">
        <w:rPr>
          <w:rFonts w:asciiTheme="minorHAnsi" w:hAnsiTheme="minorHAnsi" w:cstheme="minorHAnsi"/>
        </w:rPr>
        <w:t>For t</w:t>
      </w:r>
      <w:r w:rsidR="00F54EF7" w:rsidRPr="00331A17">
        <w:rPr>
          <w:rFonts w:asciiTheme="minorHAnsi" w:hAnsiTheme="minorHAnsi" w:cstheme="minorHAnsi"/>
        </w:rPr>
        <w:t>he past two years, all teachers K-12 have received professional development on integrating technology into the classroom.  Teachers will continue with monthly training days and will have access t</w:t>
      </w:r>
      <w:r w:rsidR="00B363C1">
        <w:rPr>
          <w:rFonts w:asciiTheme="minorHAnsi" w:hAnsiTheme="minorHAnsi" w:cstheme="minorHAnsi"/>
        </w:rPr>
        <w:t>o summer technology trainings to encourage further integration of technology into the classroom.</w:t>
      </w:r>
    </w:p>
    <w:p w:rsidR="006264DE" w:rsidRPr="008E2632" w:rsidRDefault="006264DE" w:rsidP="006264DE">
      <w:pPr>
        <w:spacing w:after="0" w:line="240" w:lineRule="auto"/>
        <w:ind w:left="774"/>
        <w:contextualSpacing/>
        <w:rPr>
          <w:rFonts w:cstheme="minorHAnsi"/>
        </w:rPr>
      </w:pPr>
    </w:p>
    <w:sectPr w:rsidR="006264DE" w:rsidRPr="008E2632" w:rsidSect="00BA09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74BBB"/>
    <w:multiLevelType w:val="hybridMultilevel"/>
    <w:tmpl w:val="10FE2430"/>
    <w:lvl w:ilvl="0" w:tplc="04090001">
      <w:start w:val="1"/>
      <w:numFmt w:val="bullet"/>
      <w:lvlText w:val=""/>
      <w:lvlJc w:val="left"/>
      <w:pPr>
        <w:ind w:left="1409" w:hanging="360"/>
      </w:pPr>
      <w:rPr>
        <w:rFonts w:ascii="Symbol" w:hAnsi="Symbol" w:hint="default"/>
      </w:rPr>
    </w:lvl>
    <w:lvl w:ilvl="1" w:tplc="04090003">
      <w:start w:val="1"/>
      <w:numFmt w:val="bullet"/>
      <w:lvlText w:val="o"/>
      <w:lvlJc w:val="left"/>
      <w:pPr>
        <w:ind w:left="2129" w:hanging="360"/>
      </w:pPr>
      <w:rPr>
        <w:rFonts w:ascii="Courier New" w:hAnsi="Courier New" w:cs="Courier New" w:hint="default"/>
      </w:rPr>
    </w:lvl>
    <w:lvl w:ilvl="2" w:tplc="04090005">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1" w15:restartNumberingAfterBreak="0">
    <w:nsid w:val="060768BE"/>
    <w:multiLevelType w:val="hybridMultilevel"/>
    <w:tmpl w:val="F92A8212"/>
    <w:lvl w:ilvl="0" w:tplc="04090001">
      <w:start w:val="1"/>
      <w:numFmt w:val="bullet"/>
      <w:lvlText w:val=""/>
      <w:lvlJc w:val="left"/>
      <w:pPr>
        <w:ind w:left="1769" w:hanging="360"/>
      </w:pPr>
      <w:rPr>
        <w:rFonts w:ascii="Symbol" w:hAnsi="Symbol" w:hint="default"/>
      </w:rPr>
    </w:lvl>
    <w:lvl w:ilvl="1" w:tplc="04090003" w:tentative="1">
      <w:start w:val="1"/>
      <w:numFmt w:val="bullet"/>
      <w:lvlText w:val="o"/>
      <w:lvlJc w:val="left"/>
      <w:pPr>
        <w:ind w:left="2489" w:hanging="360"/>
      </w:pPr>
      <w:rPr>
        <w:rFonts w:ascii="Courier New" w:hAnsi="Courier New" w:cs="Courier New" w:hint="default"/>
      </w:rPr>
    </w:lvl>
    <w:lvl w:ilvl="2" w:tplc="04090005" w:tentative="1">
      <w:start w:val="1"/>
      <w:numFmt w:val="bullet"/>
      <w:lvlText w:val=""/>
      <w:lvlJc w:val="left"/>
      <w:pPr>
        <w:ind w:left="3209" w:hanging="360"/>
      </w:pPr>
      <w:rPr>
        <w:rFonts w:ascii="Wingdings" w:hAnsi="Wingdings" w:hint="default"/>
      </w:rPr>
    </w:lvl>
    <w:lvl w:ilvl="3" w:tplc="04090001" w:tentative="1">
      <w:start w:val="1"/>
      <w:numFmt w:val="bullet"/>
      <w:lvlText w:val=""/>
      <w:lvlJc w:val="left"/>
      <w:pPr>
        <w:ind w:left="3929" w:hanging="360"/>
      </w:pPr>
      <w:rPr>
        <w:rFonts w:ascii="Symbol" w:hAnsi="Symbol" w:hint="default"/>
      </w:rPr>
    </w:lvl>
    <w:lvl w:ilvl="4" w:tplc="04090003" w:tentative="1">
      <w:start w:val="1"/>
      <w:numFmt w:val="bullet"/>
      <w:lvlText w:val="o"/>
      <w:lvlJc w:val="left"/>
      <w:pPr>
        <w:ind w:left="4649" w:hanging="360"/>
      </w:pPr>
      <w:rPr>
        <w:rFonts w:ascii="Courier New" w:hAnsi="Courier New" w:cs="Courier New" w:hint="default"/>
      </w:rPr>
    </w:lvl>
    <w:lvl w:ilvl="5" w:tplc="04090005" w:tentative="1">
      <w:start w:val="1"/>
      <w:numFmt w:val="bullet"/>
      <w:lvlText w:val=""/>
      <w:lvlJc w:val="left"/>
      <w:pPr>
        <w:ind w:left="5369" w:hanging="360"/>
      </w:pPr>
      <w:rPr>
        <w:rFonts w:ascii="Wingdings" w:hAnsi="Wingdings" w:hint="default"/>
      </w:rPr>
    </w:lvl>
    <w:lvl w:ilvl="6" w:tplc="04090001" w:tentative="1">
      <w:start w:val="1"/>
      <w:numFmt w:val="bullet"/>
      <w:lvlText w:val=""/>
      <w:lvlJc w:val="left"/>
      <w:pPr>
        <w:ind w:left="6089" w:hanging="360"/>
      </w:pPr>
      <w:rPr>
        <w:rFonts w:ascii="Symbol" w:hAnsi="Symbol" w:hint="default"/>
      </w:rPr>
    </w:lvl>
    <w:lvl w:ilvl="7" w:tplc="04090003" w:tentative="1">
      <w:start w:val="1"/>
      <w:numFmt w:val="bullet"/>
      <w:lvlText w:val="o"/>
      <w:lvlJc w:val="left"/>
      <w:pPr>
        <w:ind w:left="6809" w:hanging="360"/>
      </w:pPr>
      <w:rPr>
        <w:rFonts w:ascii="Courier New" w:hAnsi="Courier New" w:cs="Courier New" w:hint="default"/>
      </w:rPr>
    </w:lvl>
    <w:lvl w:ilvl="8" w:tplc="04090005" w:tentative="1">
      <w:start w:val="1"/>
      <w:numFmt w:val="bullet"/>
      <w:lvlText w:val=""/>
      <w:lvlJc w:val="left"/>
      <w:pPr>
        <w:ind w:left="7529" w:hanging="360"/>
      </w:pPr>
      <w:rPr>
        <w:rFonts w:ascii="Wingdings" w:hAnsi="Wingdings" w:hint="default"/>
      </w:rPr>
    </w:lvl>
  </w:abstractNum>
  <w:abstractNum w:abstractNumId="2" w15:restartNumberingAfterBreak="0">
    <w:nsid w:val="13A13762"/>
    <w:multiLevelType w:val="hybridMultilevel"/>
    <w:tmpl w:val="C0D0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66C18"/>
    <w:multiLevelType w:val="multilevel"/>
    <w:tmpl w:val="34C8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D06B3"/>
    <w:multiLevelType w:val="hybridMultilevel"/>
    <w:tmpl w:val="7C705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23C5D"/>
    <w:multiLevelType w:val="hybridMultilevel"/>
    <w:tmpl w:val="DFAA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D2E67"/>
    <w:multiLevelType w:val="hybridMultilevel"/>
    <w:tmpl w:val="03820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E278E"/>
    <w:multiLevelType w:val="hybridMultilevel"/>
    <w:tmpl w:val="F6FA6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944ED6"/>
    <w:multiLevelType w:val="hybridMultilevel"/>
    <w:tmpl w:val="8342E9A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63643214"/>
    <w:multiLevelType w:val="hybridMultilevel"/>
    <w:tmpl w:val="D72E93C2"/>
    <w:lvl w:ilvl="0" w:tplc="0CFC75BA">
      <w:numFmt w:val="bullet"/>
      <w:lvlText w:val="*"/>
      <w:lvlJc w:val="left"/>
      <w:pPr>
        <w:ind w:left="802" w:hanging="148"/>
      </w:pPr>
      <w:rPr>
        <w:rFonts w:ascii="Century Gothic" w:eastAsia="Century Gothic" w:hAnsi="Century Gothic" w:cs="Century Gothic" w:hint="default"/>
        <w:color w:val="231F20"/>
        <w:w w:val="87"/>
        <w:sz w:val="24"/>
        <w:szCs w:val="24"/>
      </w:rPr>
    </w:lvl>
    <w:lvl w:ilvl="1" w:tplc="0166FADA">
      <w:numFmt w:val="bullet"/>
      <w:lvlText w:val="•"/>
      <w:lvlJc w:val="left"/>
      <w:pPr>
        <w:ind w:left="1854" w:hanging="148"/>
      </w:pPr>
      <w:rPr>
        <w:rFonts w:hint="default"/>
      </w:rPr>
    </w:lvl>
    <w:lvl w:ilvl="2" w:tplc="1AE2BD96">
      <w:numFmt w:val="bullet"/>
      <w:lvlText w:val="•"/>
      <w:lvlJc w:val="left"/>
      <w:pPr>
        <w:ind w:left="2908" w:hanging="148"/>
      </w:pPr>
      <w:rPr>
        <w:rFonts w:hint="default"/>
      </w:rPr>
    </w:lvl>
    <w:lvl w:ilvl="3" w:tplc="C818B3E6">
      <w:numFmt w:val="bullet"/>
      <w:lvlText w:val="•"/>
      <w:lvlJc w:val="left"/>
      <w:pPr>
        <w:ind w:left="3962" w:hanging="148"/>
      </w:pPr>
      <w:rPr>
        <w:rFonts w:hint="default"/>
      </w:rPr>
    </w:lvl>
    <w:lvl w:ilvl="4" w:tplc="322AF4DA">
      <w:numFmt w:val="bullet"/>
      <w:lvlText w:val="•"/>
      <w:lvlJc w:val="left"/>
      <w:pPr>
        <w:ind w:left="5016" w:hanging="148"/>
      </w:pPr>
      <w:rPr>
        <w:rFonts w:hint="default"/>
      </w:rPr>
    </w:lvl>
    <w:lvl w:ilvl="5" w:tplc="F60CCAFA">
      <w:numFmt w:val="bullet"/>
      <w:lvlText w:val="•"/>
      <w:lvlJc w:val="left"/>
      <w:pPr>
        <w:ind w:left="6070" w:hanging="148"/>
      </w:pPr>
      <w:rPr>
        <w:rFonts w:hint="default"/>
      </w:rPr>
    </w:lvl>
    <w:lvl w:ilvl="6" w:tplc="5DBA349C">
      <w:numFmt w:val="bullet"/>
      <w:lvlText w:val="•"/>
      <w:lvlJc w:val="left"/>
      <w:pPr>
        <w:ind w:left="7124" w:hanging="148"/>
      </w:pPr>
      <w:rPr>
        <w:rFonts w:hint="default"/>
      </w:rPr>
    </w:lvl>
    <w:lvl w:ilvl="7" w:tplc="A61ACE64">
      <w:numFmt w:val="bullet"/>
      <w:lvlText w:val="•"/>
      <w:lvlJc w:val="left"/>
      <w:pPr>
        <w:ind w:left="8178" w:hanging="148"/>
      </w:pPr>
      <w:rPr>
        <w:rFonts w:hint="default"/>
      </w:rPr>
    </w:lvl>
    <w:lvl w:ilvl="8" w:tplc="8CB44DD4">
      <w:numFmt w:val="bullet"/>
      <w:lvlText w:val="•"/>
      <w:lvlJc w:val="left"/>
      <w:pPr>
        <w:ind w:left="9232" w:hanging="148"/>
      </w:pPr>
      <w:rPr>
        <w:rFonts w:hint="default"/>
      </w:rPr>
    </w:lvl>
  </w:abstractNum>
  <w:abstractNum w:abstractNumId="10" w15:restartNumberingAfterBreak="0">
    <w:nsid w:val="7F937595"/>
    <w:multiLevelType w:val="hybridMultilevel"/>
    <w:tmpl w:val="71542F0E"/>
    <w:lvl w:ilvl="0" w:tplc="04090001">
      <w:start w:val="1"/>
      <w:numFmt w:val="bullet"/>
      <w:lvlText w:val=""/>
      <w:lvlJc w:val="left"/>
      <w:pPr>
        <w:ind w:left="1409" w:hanging="360"/>
      </w:pPr>
      <w:rPr>
        <w:rFonts w:ascii="Symbol" w:hAnsi="Symbol" w:hint="default"/>
      </w:rPr>
    </w:lvl>
    <w:lvl w:ilvl="1" w:tplc="04090003">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num w:numId="1">
    <w:abstractNumId w:val="9"/>
  </w:num>
  <w:num w:numId="2">
    <w:abstractNumId w:val="7"/>
  </w:num>
  <w:num w:numId="3">
    <w:abstractNumId w:val="0"/>
  </w:num>
  <w:num w:numId="4">
    <w:abstractNumId w:val="6"/>
  </w:num>
  <w:num w:numId="5">
    <w:abstractNumId w:val="8"/>
  </w:num>
  <w:num w:numId="6">
    <w:abstractNumId w:val="2"/>
  </w:num>
  <w:num w:numId="7">
    <w:abstractNumId w:val="4"/>
  </w:num>
  <w:num w:numId="8">
    <w:abstractNumId w:val="5"/>
  </w:num>
  <w:num w:numId="9">
    <w:abstractNumId w:val="3"/>
  </w:num>
  <w:num w:numId="10">
    <w:abstractNumId w:val="10"/>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57"/>
    <w:rsid w:val="00031E3E"/>
    <w:rsid w:val="00085357"/>
    <w:rsid w:val="00094C1C"/>
    <w:rsid w:val="000E3B57"/>
    <w:rsid w:val="00142355"/>
    <w:rsid w:val="002B77A5"/>
    <w:rsid w:val="00321505"/>
    <w:rsid w:val="00331A17"/>
    <w:rsid w:val="003E1448"/>
    <w:rsid w:val="004176F3"/>
    <w:rsid w:val="00426AB6"/>
    <w:rsid w:val="004A78E1"/>
    <w:rsid w:val="005D1D3F"/>
    <w:rsid w:val="00624460"/>
    <w:rsid w:val="006264DE"/>
    <w:rsid w:val="00762E92"/>
    <w:rsid w:val="007D6017"/>
    <w:rsid w:val="008668F2"/>
    <w:rsid w:val="008C029B"/>
    <w:rsid w:val="008C2A68"/>
    <w:rsid w:val="008E2632"/>
    <w:rsid w:val="00952E42"/>
    <w:rsid w:val="009E044C"/>
    <w:rsid w:val="009F4BD4"/>
    <w:rsid w:val="00AC4D00"/>
    <w:rsid w:val="00B363C1"/>
    <w:rsid w:val="00B37EE0"/>
    <w:rsid w:val="00B55B86"/>
    <w:rsid w:val="00BA0933"/>
    <w:rsid w:val="00BE11D5"/>
    <w:rsid w:val="00D13EF0"/>
    <w:rsid w:val="00DC37A5"/>
    <w:rsid w:val="00DF148B"/>
    <w:rsid w:val="00F54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45C9"/>
  <w15:chartTrackingRefBased/>
  <w15:docId w15:val="{77D85E6A-BFEA-402A-AF52-E9A85D1C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09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BA0933"/>
    <w:pPr>
      <w:widowControl w:val="0"/>
      <w:spacing w:after="0" w:line="453" w:lineRule="exact"/>
      <w:ind w:left="109"/>
      <w:outlineLvl w:val="1"/>
    </w:pPr>
    <w:rPr>
      <w:rFonts w:ascii="MV Boli" w:eastAsia="MV Boli" w:hAnsi="MV Boli" w:cs="MV Boli"/>
      <w:i/>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085357"/>
    <w:rPr>
      <w:b/>
      <w:bCs/>
      <w:smallCaps/>
      <w:color w:val="5B9BD5" w:themeColor="accent1"/>
      <w:spacing w:val="5"/>
    </w:rPr>
  </w:style>
  <w:style w:type="character" w:customStyle="1" w:styleId="Heading2Char">
    <w:name w:val="Heading 2 Char"/>
    <w:basedOn w:val="DefaultParagraphFont"/>
    <w:link w:val="Heading2"/>
    <w:uiPriority w:val="1"/>
    <w:rsid w:val="00BA0933"/>
    <w:rPr>
      <w:rFonts w:ascii="MV Boli" w:eastAsia="MV Boli" w:hAnsi="MV Boli" w:cs="MV Boli"/>
      <w:i/>
      <w:sz w:val="48"/>
      <w:szCs w:val="48"/>
    </w:rPr>
  </w:style>
  <w:style w:type="paragraph" w:styleId="BodyText">
    <w:name w:val="Body Text"/>
    <w:basedOn w:val="Normal"/>
    <w:link w:val="BodyTextChar"/>
    <w:uiPriority w:val="1"/>
    <w:qFormat/>
    <w:rsid w:val="00BA0933"/>
    <w:pPr>
      <w:widowControl w:val="0"/>
      <w:spacing w:after="0" w:line="240" w:lineRule="auto"/>
    </w:pPr>
    <w:rPr>
      <w:rFonts w:ascii="Century Gothic" w:eastAsia="Century Gothic" w:hAnsi="Century Gothic" w:cs="Century Gothic"/>
      <w:sz w:val="24"/>
      <w:szCs w:val="24"/>
    </w:rPr>
  </w:style>
  <w:style w:type="character" w:customStyle="1" w:styleId="BodyTextChar">
    <w:name w:val="Body Text Char"/>
    <w:basedOn w:val="DefaultParagraphFont"/>
    <w:link w:val="BodyText"/>
    <w:uiPriority w:val="1"/>
    <w:rsid w:val="00BA0933"/>
    <w:rPr>
      <w:rFonts w:ascii="Century Gothic" w:eastAsia="Century Gothic" w:hAnsi="Century Gothic" w:cs="Century Gothic"/>
      <w:sz w:val="24"/>
      <w:szCs w:val="24"/>
    </w:rPr>
  </w:style>
  <w:style w:type="character" w:customStyle="1" w:styleId="Heading1Char">
    <w:name w:val="Heading 1 Char"/>
    <w:basedOn w:val="DefaultParagraphFont"/>
    <w:link w:val="Heading1"/>
    <w:uiPriority w:val="9"/>
    <w:rsid w:val="00BA093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1"/>
    <w:qFormat/>
    <w:rsid w:val="00BA0933"/>
    <w:pPr>
      <w:widowControl w:val="0"/>
      <w:spacing w:after="0" w:line="288" w:lineRule="exact"/>
      <w:ind w:left="802" w:hanging="174"/>
    </w:pPr>
    <w:rPr>
      <w:rFonts w:ascii="Century Gothic" w:eastAsia="Century Gothic" w:hAnsi="Century Gothic" w:cs="Century Gothic"/>
    </w:rPr>
  </w:style>
  <w:style w:type="paragraph" w:styleId="NormalWeb">
    <w:name w:val="Normal (Web)"/>
    <w:basedOn w:val="Normal"/>
    <w:uiPriority w:val="99"/>
    <w:semiHidden/>
    <w:unhideWhenUsed/>
    <w:rsid w:val="00B37EE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7EE0"/>
    <w:rPr>
      <w:i/>
      <w:iCs/>
    </w:rPr>
  </w:style>
  <w:style w:type="paragraph" w:styleId="BalloonText">
    <w:name w:val="Balloon Text"/>
    <w:basedOn w:val="Normal"/>
    <w:link w:val="BalloonTextChar"/>
    <w:uiPriority w:val="99"/>
    <w:semiHidden/>
    <w:unhideWhenUsed/>
    <w:rsid w:val="003E1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475788">
      <w:bodyDiv w:val="1"/>
      <w:marLeft w:val="0"/>
      <w:marRight w:val="0"/>
      <w:marTop w:val="0"/>
      <w:marBottom w:val="0"/>
      <w:divBdr>
        <w:top w:val="none" w:sz="0" w:space="0" w:color="auto"/>
        <w:left w:val="none" w:sz="0" w:space="0" w:color="auto"/>
        <w:bottom w:val="none" w:sz="0" w:space="0" w:color="auto"/>
        <w:right w:val="none" w:sz="0" w:space="0" w:color="auto"/>
      </w:divBdr>
    </w:div>
    <w:div w:id="629211396">
      <w:bodyDiv w:val="1"/>
      <w:marLeft w:val="0"/>
      <w:marRight w:val="0"/>
      <w:marTop w:val="0"/>
      <w:marBottom w:val="0"/>
      <w:divBdr>
        <w:top w:val="none" w:sz="0" w:space="0" w:color="auto"/>
        <w:left w:val="none" w:sz="0" w:space="0" w:color="auto"/>
        <w:bottom w:val="none" w:sz="0" w:space="0" w:color="auto"/>
        <w:right w:val="none" w:sz="0" w:space="0" w:color="auto"/>
      </w:divBdr>
    </w:div>
    <w:div w:id="1204295312">
      <w:bodyDiv w:val="1"/>
      <w:marLeft w:val="0"/>
      <w:marRight w:val="0"/>
      <w:marTop w:val="0"/>
      <w:marBottom w:val="0"/>
      <w:divBdr>
        <w:top w:val="none" w:sz="0" w:space="0" w:color="auto"/>
        <w:left w:val="none" w:sz="0" w:space="0" w:color="auto"/>
        <w:bottom w:val="none" w:sz="0" w:space="0" w:color="auto"/>
        <w:right w:val="none" w:sz="0" w:space="0" w:color="auto"/>
      </w:divBdr>
    </w:div>
    <w:div w:id="1266497423">
      <w:bodyDiv w:val="1"/>
      <w:marLeft w:val="0"/>
      <w:marRight w:val="0"/>
      <w:marTop w:val="0"/>
      <w:marBottom w:val="0"/>
      <w:divBdr>
        <w:top w:val="none" w:sz="0" w:space="0" w:color="auto"/>
        <w:left w:val="none" w:sz="0" w:space="0" w:color="auto"/>
        <w:bottom w:val="none" w:sz="0" w:space="0" w:color="auto"/>
        <w:right w:val="none" w:sz="0" w:space="0" w:color="auto"/>
      </w:divBdr>
    </w:div>
    <w:div w:id="1280721295">
      <w:bodyDiv w:val="1"/>
      <w:marLeft w:val="0"/>
      <w:marRight w:val="0"/>
      <w:marTop w:val="0"/>
      <w:marBottom w:val="0"/>
      <w:divBdr>
        <w:top w:val="none" w:sz="0" w:space="0" w:color="auto"/>
        <w:left w:val="none" w:sz="0" w:space="0" w:color="auto"/>
        <w:bottom w:val="none" w:sz="0" w:space="0" w:color="auto"/>
        <w:right w:val="none" w:sz="0" w:space="0" w:color="auto"/>
      </w:divBdr>
    </w:div>
    <w:div w:id="1994143495">
      <w:bodyDiv w:val="1"/>
      <w:marLeft w:val="0"/>
      <w:marRight w:val="0"/>
      <w:marTop w:val="0"/>
      <w:marBottom w:val="0"/>
      <w:divBdr>
        <w:top w:val="none" w:sz="0" w:space="0" w:color="auto"/>
        <w:left w:val="none" w:sz="0" w:space="0" w:color="auto"/>
        <w:bottom w:val="none" w:sz="0" w:space="0" w:color="auto"/>
        <w:right w:val="none" w:sz="0" w:space="0" w:color="auto"/>
      </w:divBdr>
    </w:div>
    <w:div w:id="209512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7E92C-C2F6-43E6-A287-F4F98D9D1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Fillmore CSD</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Elizabeth</dc:creator>
  <cp:keywords/>
  <dc:description/>
  <cp:lastModifiedBy>Hardy, Elizabeth</cp:lastModifiedBy>
  <cp:revision>3</cp:revision>
  <cp:lastPrinted>2017-10-25T11:57:00Z</cp:lastPrinted>
  <dcterms:created xsi:type="dcterms:W3CDTF">2017-10-26T19:09:00Z</dcterms:created>
  <dcterms:modified xsi:type="dcterms:W3CDTF">2017-10-27T14:14:00Z</dcterms:modified>
</cp:coreProperties>
</file>