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BEA" w:rsidRPr="00171CFC" w:rsidRDefault="00DC2FCA">
      <w:pPr>
        <w:rPr>
          <w:b/>
          <w:sz w:val="28"/>
          <w:szCs w:val="28"/>
        </w:rPr>
      </w:pPr>
      <w:r w:rsidRPr="00171CFC">
        <w:rPr>
          <w:b/>
          <w:sz w:val="28"/>
          <w:szCs w:val="28"/>
        </w:rPr>
        <w:t>SBPT Meeting Minutes</w:t>
      </w:r>
    </w:p>
    <w:p w:rsidR="00DC2FCA" w:rsidRDefault="00DC2FCA">
      <w:r w:rsidRPr="00171CFC">
        <w:rPr>
          <w:b/>
        </w:rPr>
        <w:t>Attendance</w:t>
      </w:r>
      <w:r w:rsidRPr="00D8727B">
        <w:rPr>
          <w:b/>
          <w:i/>
        </w:rPr>
        <w:t>:</w:t>
      </w:r>
      <w:r w:rsidRPr="00D8727B">
        <w:rPr>
          <w:i/>
        </w:rPr>
        <w:t xml:space="preserve"> L. Englert, T. Lawrence, K. </w:t>
      </w:r>
      <w:proofErr w:type="spellStart"/>
      <w:r w:rsidRPr="00D8727B">
        <w:rPr>
          <w:i/>
        </w:rPr>
        <w:t>Macbree</w:t>
      </w:r>
      <w:proofErr w:type="spellEnd"/>
      <w:r w:rsidRPr="00D8727B">
        <w:rPr>
          <w:i/>
        </w:rPr>
        <w:t xml:space="preserve">-Mabry (Interim Den of Academic </w:t>
      </w:r>
      <w:proofErr w:type="spellStart"/>
      <w:r w:rsidRPr="00D8727B">
        <w:rPr>
          <w:i/>
        </w:rPr>
        <w:t>DDC</w:t>
      </w:r>
      <w:proofErr w:type="spellEnd"/>
      <w:r w:rsidRPr="00D8727B">
        <w:rPr>
          <w:i/>
        </w:rPr>
        <w:t xml:space="preserve">), D. Kankam, S. Jordan, J. Liles (Associate professor of Ed at </w:t>
      </w:r>
      <w:proofErr w:type="spellStart"/>
      <w:r w:rsidRPr="00D8727B">
        <w:rPr>
          <w:i/>
        </w:rPr>
        <w:t>SJFC</w:t>
      </w:r>
      <w:proofErr w:type="spellEnd"/>
      <w:r w:rsidRPr="00D8727B">
        <w:rPr>
          <w:i/>
        </w:rPr>
        <w:t>), A. Berardi, K. Hardaway</w:t>
      </w:r>
    </w:p>
    <w:p w:rsidR="00171CFC" w:rsidRDefault="00DC2FCA">
      <w:r w:rsidRPr="00171CFC">
        <w:rPr>
          <w:b/>
        </w:rPr>
        <w:t>Introductions</w:t>
      </w:r>
      <w:r>
        <w:t xml:space="preserve"> </w:t>
      </w:r>
    </w:p>
    <w:p w:rsidR="00DC2FCA" w:rsidRDefault="00DC2FCA" w:rsidP="00171CFC">
      <w:pPr>
        <w:pStyle w:val="ListParagraph"/>
        <w:numPr>
          <w:ilvl w:val="0"/>
          <w:numId w:val="4"/>
        </w:numPr>
      </w:pPr>
      <w:r>
        <w:t>Andrea Berardi</w:t>
      </w:r>
      <w:r w:rsidR="00171CFC">
        <w:t xml:space="preserve"> (new)</w:t>
      </w:r>
    </w:p>
    <w:p w:rsidR="00DC2FCA" w:rsidRPr="00171CFC" w:rsidRDefault="00DC2FCA">
      <w:pPr>
        <w:rPr>
          <w:b/>
        </w:rPr>
      </w:pPr>
      <w:r w:rsidRPr="00171CFC">
        <w:rPr>
          <w:b/>
        </w:rPr>
        <w:t xml:space="preserve">Development of Guidelines </w:t>
      </w:r>
    </w:p>
    <w:p w:rsidR="00DC2FCA" w:rsidRDefault="00DC2FCA" w:rsidP="00DC2FCA">
      <w:pPr>
        <w:pStyle w:val="ListParagraph"/>
        <w:numPr>
          <w:ilvl w:val="0"/>
          <w:numId w:val="1"/>
        </w:numPr>
      </w:pPr>
      <w:r>
        <w:t xml:space="preserve">Each SBPT should have their own guidelines.  We will compare </w:t>
      </w:r>
      <w:proofErr w:type="spellStart"/>
      <w:r>
        <w:t>SBPT’s</w:t>
      </w:r>
      <w:proofErr w:type="spellEnd"/>
      <w:r>
        <w:t xml:space="preserve"> ground rules</w:t>
      </w:r>
      <w:r w:rsidR="0093453C">
        <w:t>.  Jordan would like everyone to participate in setting the agenda</w:t>
      </w:r>
    </w:p>
    <w:p w:rsidR="0093453C" w:rsidRDefault="0093453C" w:rsidP="00DC2FCA">
      <w:pPr>
        <w:pStyle w:val="ListParagraph"/>
        <w:numPr>
          <w:ilvl w:val="0"/>
          <w:numId w:val="1"/>
        </w:numPr>
      </w:pPr>
      <w:r>
        <w:t>Must set an application/process for club monies including materials, field trips, etc.  Can be a small sub-committee to decide how the money is dispersed.  The RTA contract includes stipends.</w:t>
      </w:r>
    </w:p>
    <w:p w:rsidR="0093453C" w:rsidRPr="00171CFC" w:rsidRDefault="0093453C" w:rsidP="0093453C">
      <w:pPr>
        <w:rPr>
          <w:b/>
        </w:rPr>
      </w:pPr>
      <w:r w:rsidRPr="00171CFC">
        <w:rPr>
          <w:b/>
        </w:rPr>
        <w:t>School of Choice Form</w:t>
      </w:r>
      <w:r w:rsidR="006541BD" w:rsidRPr="00171CFC">
        <w:rPr>
          <w:b/>
        </w:rPr>
        <w:t xml:space="preserve"> Discussion</w:t>
      </w:r>
      <w:r w:rsidRPr="00171CFC">
        <w:rPr>
          <w:b/>
        </w:rPr>
        <w:t xml:space="preserve"> </w:t>
      </w:r>
    </w:p>
    <w:p w:rsidR="0093453C" w:rsidRDefault="0093453C" w:rsidP="0093453C">
      <w:pPr>
        <w:pStyle w:val="ListParagraph"/>
        <w:numPr>
          <w:ilvl w:val="0"/>
          <w:numId w:val="2"/>
        </w:numPr>
      </w:pPr>
      <w:r>
        <w:t>Dynamics at Early College have changed.  Over a third of the population is 9</w:t>
      </w:r>
      <w:r w:rsidRPr="0093453C">
        <w:rPr>
          <w:vertAlign w:val="superscript"/>
        </w:rPr>
        <w:t>th</w:t>
      </w:r>
      <w:r>
        <w:t xml:space="preserve"> graders and many of them have not passed all of their core classes.  </w:t>
      </w:r>
    </w:p>
    <w:p w:rsidR="0093453C" w:rsidRDefault="0093453C" w:rsidP="0093453C">
      <w:pPr>
        <w:pStyle w:val="ListParagraph"/>
        <w:numPr>
          <w:ilvl w:val="0"/>
          <w:numId w:val="2"/>
        </w:numPr>
      </w:pPr>
      <w:r>
        <w:t xml:space="preserve">Looked at a variety of schools and their write ups to decide what we would like to include for Early </w:t>
      </w:r>
      <w:r w:rsidR="00636002">
        <w:t xml:space="preserve">College.  </w:t>
      </w:r>
    </w:p>
    <w:p w:rsidR="00636002" w:rsidRDefault="00636002" w:rsidP="00636002">
      <w:pPr>
        <w:pStyle w:val="ListParagraph"/>
        <w:numPr>
          <w:ilvl w:val="0"/>
          <w:numId w:val="2"/>
        </w:numPr>
      </w:pPr>
      <w:r>
        <w:t>Should there be a mandated summer program for 8 go 9?</w:t>
      </w:r>
    </w:p>
    <w:p w:rsidR="00636002" w:rsidRDefault="00636002" w:rsidP="00636002">
      <w:pPr>
        <w:pStyle w:val="ListParagraph"/>
        <w:numPr>
          <w:ilvl w:val="0"/>
          <w:numId w:val="2"/>
        </w:numPr>
      </w:pPr>
      <w:r>
        <w:t xml:space="preserve">Would like to return back to a select admission process </w:t>
      </w:r>
      <w:r w:rsidR="001B0442">
        <w:t>and an application</w:t>
      </w:r>
    </w:p>
    <w:p w:rsidR="001B0442" w:rsidRDefault="001B0442" w:rsidP="00636002">
      <w:pPr>
        <w:pStyle w:val="ListParagraph"/>
        <w:numPr>
          <w:ilvl w:val="0"/>
          <w:numId w:val="2"/>
        </w:numPr>
      </w:pPr>
      <w:r>
        <w:t>MCC should be a talking point as well in terms of Scholars being successful in college classes</w:t>
      </w:r>
    </w:p>
    <w:p w:rsidR="001B0442" w:rsidRDefault="001B0442" w:rsidP="00636002">
      <w:pPr>
        <w:pStyle w:val="ListParagraph"/>
        <w:numPr>
          <w:ilvl w:val="0"/>
          <w:numId w:val="2"/>
        </w:numPr>
      </w:pPr>
      <w:r>
        <w:t>Write up is due next week</w:t>
      </w:r>
    </w:p>
    <w:p w:rsidR="001B0442" w:rsidRDefault="001B0442" w:rsidP="00636002">
      <w:pPr>
        <w:pStyle w:val="ListParagraph"/>
        <w:numPr>
          <w:ilvl w:val="0"/>
          <w:numId w:val="2"/>
        </w:numPr>
      </w:pPr>
      <w:r>
        <w:t>Re-institute a College Orientation Seminar (COS) class – Scholars are not college ready in terms of navigating a college campus.  Scholars would have to be successful in a COS cl</w:t>
      </w:r>
      <w:r w:rsidR="006541BD">
        <w:t>ass prior to taking college classes.  MCC collaboration with College Club</w:t>
      </w:r>
      <w:r w:rsidR="00F451E2">
        <w:t xml:space="preserve"> (</w:t>
      </w:r>
      <w:proofErr w:type="spellStart"/>
      <w:r w:rsidR="00F451E2">
        <w:t>SJFC</w:t>
      </w:r>
      <w:proofErr w:type="spellEnd"/>
      <w:r w:rsidR="00F451E2">
        <w:t>)</w:t>
      </w:r>
      <w:r w:rsidR="006541BD">
        <w:t xml:space="preserve"> to assist with the gaps and college knowledge.  Everyone now working together to support the Scholars</w:t>
      </w:r>
      <w:r w:rsidR="00F451E2">
        <w:t xml:space="preserve"> and College Club could be the “lab”</w:t>
      </w:r>
      <w:r w:rsidR="006541BD">
        <w:t>.  Can possibly start Feb.1, 2016</w:t>
      </w:r>
    </w:p>
    <w:p w:rsidR="00F451E2" w:rsidRDefault="00F451E2" w:rsidP="00636002">
      <w:pPr>
        <w:pStyle w:val="ListParagraph"/>
        <w:numPr>
          <w:ilvl w:val="0"/>
          <w:numId w:val="2"/>
        </w:numPr>
      </w:pPr>
      <w:r>
        <w:t>College Club would still be open to all Scholars.</w:t>
      </w:r>
    </w:p>
    <w:p w:rsidR="006541BD" w:rsidRDefault="006541BD" w:rsidP="00636002">
      <w:pPr>
        <w:pStyle w:val="ListParagraph"/>
        <w:numPr>
          <w:ilvl w:val="0"/>
          <w:numId w:val="2"/>
        </w:numPr>
      </w:pPr>
      <w:r>
        <w:t>COS could possibly be taken on the college campus or an Early College teacher partnering with an MCC professor to teach it here.</w:t>
      </w:r>
    </w:p>
    <w:p w:rsidR="001B0442" w:rsidRDefault="001B0442" w:rsidP="00636002">
      <w:pPr>
        <w:pStyle w:val="ListParagraph"/>
        <w:numPr>
          <w:ilvl w:val="0"/>
          <w:numId w:val="2"/>
        </w:numPr>
      </w:pPr>
      <w:r>
        <w:t xml:space="preserve">Re-institute Smart Scholars training, teachers </w:t>
      </w:r>
    </w:p>
    <w:p w:rsidR="00DC2FCA" w:rsidRDefault="00DC2FCA"/>
    <w:p w:rsidR="00F451E2" w:rsidRPr="00171CFC" w:rsidRDefault="00F451E2">
      <w:pPr>
        <w:rPr>
          <w:b/>
        </w:rPr>
      </w:pPr>
      <w:r w:rsidRPr="00171CFC">
        <w:rPr>
          <w:b/>
        </w:rPr>
        <w:t>Parent Election</w:t>
      </w:r>
    </w:p>
    <w:p w:rsidR="00F451E2" w:rsidRDefault="00F451E2" w:rsidP="00F451E2">
      <w:pPr>
        <w:pStyle w:val="ListParagraph"/>
        <w:numPr>
          <w:ilvl w:val="0"/>
          <w:numId w:val="3"/>
        </w:numPr>
      </w:pPr>
      <w:r>
        <w:t>Shelly Strothers will coordinate the election for October</w:t>
      </w:r>
    </w:p>
    <w:p w:rsidR="00F451E2" w:rsidRPr="00171CFC" w:rsidRDefault="00F451E2" w:rsidP="00F451E2">
      <w:pPr>
        <w:rPr>
          <w:b/>
        </w:rPr>
      </w:pPr>
      <w:r w:rsidRPr="00171CFC">
        <w:rPr>
          <w:b/>
        </w:rPr>
        <w:t>Student Membership</w:t>
      </w:r>
    </w:p>
    <w:p w:rsidR="00F451E2" w:rsidRDefault="00F451E2" w:rsidP="00F451E2">
      <w:pPr>
        <w:pStyle w:val="ListParagraph"/>
        <w:numPr>
          <w:ilvl w:val="0"/>
          <w:numId w:val="3"/>
        </w:numPr>
      </w:pPr>
      <w:r>
        <w:t>College Club Advisors will assist in selecting Scholars</w:t>
      </w:r>
    </w:p>
    <w:p w:rsidR="00F451E2" w:rsidRPr="00171CFC" w:rsidRDefault="00F451E2" w:rsidP="00F451E2">
      <w:pPr>
        <w:rPr>
          <w:b/>
        </w:rPr>
      </w:pPr>
      <w:r w:rsidRPr="00171CFC">
        <w:rPr>
          <w:b/>
        </w:rPr>
        <w:t>PD Approval</w:t>
      </w:r>
    </w:p>
    <w:p w:rsidR="00F451E2" w:rsidRDefault="00F451E2" w:rsidP="00F451E2">
      <w:pPr>
        <w:pStyle w:val="ListParagraph"/>
        <w:numPr>
          <w:ilvl w:val="0"/>
          <w:numId w:val="3"/>
        </w:numPr>
      </w:pPr>
      <w:r>
        <w:t>The Teen Brain facilitated by Donna Johnson, submitted by K. Diener – Approved for 6 hours</w:t>
      </w:r>
    </w:p>
    <w:p w:rsidR="00171CFC" w:rsidRDefault="00171CFC" w:rsidP="00F451E2"/>
    <w:p w:rsidR="00F451E2" w:rsidRDefault="00171CFC" w:rsidP="00F451E2">
      <w:pPr>
        <w:rPr>
          <w:b/>
        </w:rPr>
      </w:pPr>
      <w:r w:rsidRPr="002C34ED">
        <w:rPr>
          <w:b/>
        </w:rPr>
        <w:t xml:space="preserve">October agenda </w:t>
      </w:r>
      <w:r w:rsidR="002C34ED">
        <w:rPr>
          <w:b/>
        </w:rPr>
        <w:t>items</w:t>
      </w:r>
    </w:p>
    <w:p w:rsidR="002C34ED" w:rsidRPr="00E023DD" w:rsidRDefault="002C34ED" w:rsidP="002C34ED">
      <w:pPr>
        <w:pStyle w:val="ListParagraph"/>
        <w:numPr>
          <w:ilvl w:val="0"/>
          <w:numId w:val="3"/>
        </w:numPr>
      </w:pPr>
      <w:r w:rsidRPr="00E023DD">
        <w:t>Discuss ground rules</w:t>
      </w:r>
    </w:p>
    <w:p w:rsidR="002C34ED" w:rsidRPr="00E023DD" w:rsidRDefault="002C34ED" w:rsidP="002C34ED">
      <w:pPr>
        <w:pStyle w:val="ListParagraph"/>
        <w:numPr>
          <w:ilvl w:val="0"/>
          <w:numId w:val="3"/>
        </w:numPr>
      </w:pPr>
      <w:r w:rsidRPr="00E023DD">
        <w:t>Application of club monies</w:t>
      </w:r>
    </w:p>
    <w:p w:rsidR="002C34ED" w:rsidRPr="00E023DD" w:rsidRDefault="002C34ED" w:rsidP="002C34ED">
      <w:pPr>
        <w:pStyle w:val="ListParagraph"/>
        <w:numPr>
          <w:ilvl w:val="0"/>
          <w:numId w:val="3"/>
        </w:numPr>
      </w:pPr>
      <w:r w:rsidRPr="00E023DD">
        <w:t>Parent Election</w:t>
      </w:r>
      <w:r w:rsidR="00E023DD" w:rsidRPr="00E023DD">
        <w:t>s</w:t>
      </w:r>
    </w:p>
    <w:p w:rsidR="002C34ED" w:rsidRPr="00E023DD" w:rsidRDefault="00E023DD" w:rsidP="002C34ED">
      <w:pPr>
        <w:pStyle w:val="ListParagraph"/>
        <w:numPr>
          <w:ilvl w:val="0"/>
          <w:numId w:val="3"/>
        </w:numPr>
      </w:pPr>
      <w:r w:rsidRPr="00E023DD">
        <w:t xml:space="preserve">Smart Scholar Training </w:t>
      </w:r>
    </w:p>
    <w:p w:rsidR="00E023DD" w:rsidRPr="00E023DD" w:rsidRDefault="00E023DD" w:rsidP="002C34ED">
      <w:pPr>
        <w:pStyle w:val="ListParagraph"/>
        <w:numPr>
          <w:ilvl w:val="0"/>
          <w:numId w:val="3"/>
        </w:numPr>
      </w:pPr>
      <w:r w:rsidRPr="00E023DD">
        <w:t>Instructional Updates</w:t>
      </w:r>
    </w:p>
    <w:p w:rsidR="00E023DD" w:rsidRPr="00E023DD" w:rsidRDefault="00E023DD" w:rsidP="002C34ED">
      <w:pPr>
        <w:pStyle w:val="ListParagraph"/>
        <w:numPr>
          <w:ilvl w:val="0"/>
          <w:numId w:val="3"/>
        </w:numPr>
      </w:pPr>
      <w:r w:rsidRPr="00E023DD">
        <w:t>Application for RECIHS</w:t>
      </w:r>
    </w:p>
    <w:p w:rsidR="00171CFC" w:rsidRDefault="00171CFC" w:rsidP="00F451E2"/>
    <w:p w:rsidR="00171CFC" w:rsidRPr="00171CFC" w:rsidRDefault="00171CFC" w:rsidP="00F451E2">
      <w:pPr>
        <w:rPr>
          <w:b/>
        </w:rPr>
      </w:pPr>
      <w:r w:rsidRPr="00171CFC">
        <w:rPr>
          <w:b/>
        </w:rPr>
        <w:t xml:space="preserve">Instructional Updates </w:t>
      </w:r>
    </w:p>
    <w:p w:rsidR="00171CFC" w:rsidRDefault="00171CFC" w:rsidP="00F451E2">
      <w:pPr>
        <w:pStyle w:val="ListParagraph"/>
        <w:numPr>
          <w:ilvl w:val="0"/>
          <w:numId w:val="3"/>
        </w:numPr>
      </w:pPr>
      <w:r>
        <w:t>None at this time</w:t>
      </w:r>
    </w:p>
    <w:p w:rsidR="00171CFC" w:rsidRDefault="00171CFC" w:rsidP="00171CFC">
      <w:pPr>
        <w:pStyle w:val="ListParagraph"/>
      </w:pPr>
    </w:p>
    <w:p w:rsidR="00171CFC" w:rsidRPr="00171CFC" w:rsidRDefault="00171CFC" w:rsidP="00F451E2">
      <w:pPr>
        <w:rPr>
          <w:b/>
        </w:rPr>
      </w:pPr>
      <w:r w:rsidRPr="00171CFC">
        <w:rPr>
          <w:b/>
        </w:rPr>
        <w:t xml:space="preserve">Smart Scholars </w:t>
      </w:r>
    </w:p>
    <w:p w:rsidR="00171CFC" w:rsidRDefault="00171CFC" w:rsidP="00171CFC">
      <w:pPr>
        <w:pStyle w:val="ListParagraph"/>
        <w:numPr>
          <w:ilvl w:val="0"/>
          <w:numId w:val="3"/>
        </w:numPr>
      </w:pPr>
      <w:r>
        <w:t>Niagara Falls HS has extended an invitation for groups of 3 or teachers to come up and visit</w:t>
      </w:r>
    </w:p>
    <w:p w:rsidR="00171CFC" w:rsidRDefault="00171CFC" w:rsidP="00F451E2"/>
    <w:p w:rsidR="00171CFC" w:rsidRPr="00171CFC" w:rsidRDefault="00171CFC" w:rsidP="00F451E2">
      <w:pPr>
        <w:rPr>
          <w:b/>
        </w:rPr>
      </w:pPr>
      <w:r w:rsidRPr="00171CFC">
        <w:rPr>
          <w:b/>
        </w:rPr>
        <w:t xml:space="preserve">Future Meetings </w:t>
      </w:r>
    </w:p>
    <w:p w:rsidR="00171CFC" w:rsidRDefault="00171CFC" w:rsidP="00171CFC">
      <w:pPr>
        <w:pStyle w:val="ListParagraph"/>
        <w:numPr>
          <w:ilvl w:val="0"/>
          <w:numId w:val="3"/>
        </w:numPr>
      </w:pPr>
      <w:r>
        <w:t>Dates will be set at October’s meeting</w:t>
      </w:r>
    </w:p>
    <w:p w:rsidR="00171CFC" w:rsidRDefault="00171CFC" w:rsidP="00F451E2"/>
    <w:p w:rsidR="00171CFC" w:rsidRDefault="00171CFC" w:rsidP="00F451E2">
      <w:bookmarkStart w:id="0" w:name="_GoBack"/>
      <w:bookmarkEnd w:id="0"/>
      <w:r w:rsidRPr="00171CFC">
        <w:rPr>
          <w:b/>
        </w:rPr>
        <w:t>Next Meeting</w:t>
      </w:r>
      <w:r>
        <w:t xml:space="preserve"> </w:t>
      </w:r>
    </w:p>
    <w:p w:rsidR="00171CFC" w:rsidRDefault="00171CFC" w:rsidP="00171CFC">
      <w:pPr>
        <w:pStyle w:val="ListParagraph"/>
        <w:numPr>
          <w:ilvl w:val="0"/>
          <w:numId w:val="3"/>
        </w:numPr>
      </w:pPr>
      <w:r>
        <w:t>October 21</w:t>
      </w:r>
      <w:r w:rsidRPr="00171CFC">
        <w:rPr>
          <w:vertAlign w:val="superscript"/>
        </w:rPr>
        <w:t>st</w:t>
      </w:r>
      <w:r>
        <w:t xml:space="preserve"> at 3 p.m.  </w:t>
      </w:r>
    </w:p>
    <w:p w:rsidR="005748FE" w:rsidRDefault="005748FE" w:rsidP="005748FE"/>
    <w:p w:rsidR="005748FE" w:rsidRDefault="005748FE" w:rsidP="005748FE"/>
    <w:p w:rsidR="005748FE" w:rsidRDefault="005748FE" w:rsidP="005748FE">
      <w:r>
        <w:t>Submitted by – Akua D. Kankam</w:t>
      </w:r>
    </w:p>
    <w:p w:rsidR="00171CFC" w:rsidRDefault="00171CFC" w:rsidP="00F451E2"/>
    <w:p w:rsidR="00171CFC" w:rsidRDefault="00171CFC" w:rsidP="00F451E2"/>
    <w:p w:rsidR="00DC2FCA" w:rsidRDefault="00DC2FCA"/>
    <w:sectPr w:rsidR="00DC2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42956"/>
    <w:multiLevelType w:val="hybridMultilevel"/>
    <w:tmpl w:val="4E382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D646B"/>
    <w:multiLevelType w:val="hybridMultilevel"/>
    <w:tmpl w:val="61E40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72D6D"/>
    <w:multiLevelType w:val="hybridMultilevel"/>
    <w:tmpl w:val="D04EF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4316E"/>
    <w:multiLevelType w:val="hybridMultilevel"/>
    <w:tmpl w:val="254C6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FCA"/>
    <w:rsid w:val="00171CFC"/>
    <w:rsid w:val="001B0442"/>
    <w:rsid w:val="002C34ED"/>
    <w:rsid w:val="005748FE"/>
    <w:rsid w:val="00636002"/>
    <w:rsid w:val="006541BD"/>
    <w:rsid w:val="0093453C"/>
    <w:rsid w:val="009461A4"/>
    <w:rsid w:val="00A17984"/>
    <w:rsid w:val="00D8727B"/>
    <w:rsid w:val="00DC2FCA"/>
    <w:rsid w:val="00E023DD"/>
    <w:rsid w:val="00F4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033C2D-7B1E-4D4F-9572-05CE3A7A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Kankam, Akua D</dc:creator>
  <cp:keywords/>
  <dc:description/>
  <cp:lastModifiedBy>Kankam, Akua D</cp:lastModifiedBy>
  <cp:revision>4</cp:revision>
  <dcterms:created xsi:type="dcterms:W3CDTF">2015-09-30T19:05:00Z</dcterms:created>
  <dcterms:modified xsi:type="dcterms:W3CDTF">2015-09-30T20:18:00Z</dcterms:modified>
</cp:coreProperties>
</file>