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32" w:rsidRDefault="001D5132" w:rsidP="001D5132">
      <w:pPr>
        <w:ind w:left="720"/>
        <w:jc w:val="center"/>
        <w:rPr>
          <w:sz w:val="22"/>
          <w:szCs w:val="22"/>
        </w:rPr>
      </w:pPr>
      <w:bookmarkStart w:id="0" w:name="_GoBack"/>
      <w:bookmarkEnd w:id="0"/>
      <w:r>
        <w:rPr>
          <w:sz w:val="22"/>
          <w:szCs w:val="22"/>
        </w:rPr>
        <w:t>World of Inquiry School</w:t>
      </w:r>
    </w:p>
    <w:p w:rsidR="001D5132" w:rsidRDefault="005472EE" w:rsidP="001D5132">
      <w:pPr>
        <w:ind w:left="720"/>
        <w:jc w:val="center"/>
        <w:rPr>
          <w:sz w:val="22"/>
          <w:szCs w:val="22"/>
        </w:rPr>
      </w:pPr>
      <w:r>
        <w:rPr>
          <w:sz w:val="22"/>
          <w:szCs w:val="22"/>
        </w:rPr>
        <w:t>SBPT Minutes</w:t>
      </w:r>
    </w:p>
    <w:p w:rsidR="001D5132" w:rsidRDefault="00501E61" w:rsidP="001D5132">
      <w:pPr>
        <w:ind w:left="720"/>
        <w:jc w:val="center"/>
        <w:rPr>
          <w:sz w:val="22"/>
          <w:szCs w:val="22"/>
        </w:rPr>
      </w:pPr>
      <w:r>
        <w:rPr>
          <w:sz w:val="22"/>
          <w:szCs w:val="22"/>
        </w:rPr>
        <w:t>December 8, 2016</w:t>
      </w:r>
    </w:p>
    <w:p w:rsidR="001D5132" w:rsidRDefault="001D5132" w:rsidP="001D5132">
      <w:pPr>
        <w:ind w:left="720"/>
        <w:jc w:val="center"/>
        <w:rPr>
          <w:sz w:val="22"/>
          <w:szCs w:val="22"/>
        </w:rPr>
      </w:pPr>
    </w:p>
    <w:p w:rsidR="001D5132" w:rsidRDefault="001D5132" w:rsidP="001D5132">
      <w:pPr>
        <w:ind w:left="720"/>
        <w:rPr>
          <w:sz w:val="22"/>
          <w:szCs w:val="22"/>
        </w:rPr>
      </w:pPr>
    </w:p>
    <w:p w:rsidR="001D5132" w:rsidRPr="00A60ECC" w:rsidRDefault="00501E61" w:rsidP="001D5132">
      <w:pPr>
        <w:ind w:left="720"/>
        <w:rPr>
          <w:b/>
        </w:rPr>
      </w:pPr>
      <w:r>
        <w:rPr>
          <w:b/>
        </w:rPr>
        <w:t>Facilitator: Kamaria Simmons</w:t>
      </w:r>
      <w:r w:rsidR="00A60ECC" w:rsidRPr="00A60ECC">
        <w:rPr>
          <w:b/>
        </w:rPr>
        <w:tab/>
      </w:r>
      <w:r>
        <w:rPr>
          <w:b/>
        </w:rPr>
        <w:t xml:space="preserve">Timekeeper: Kara Miller </w:t>
      </w:r>
      <w:r>
        <w:rPr>
          <w:b/>
        </w:rPr>
        <w:tab/>
        <w:t>Secretary: Kerry Robertson</w:t>
      </w:r>
    </w:p>
    <w:p w:rsidR="001D5132" w:rsidRPr="00A60ECC" w:rsidRDefault="001D5132" w:rsidP="001D5132">
      <w:pPr>
        <w:ind w:left="720"/>
        <w:jc w:val="center"/>
        <w:rPr>
          <w:b/>
        </w:rPr>
      </w:pPr>
    </w:p>
    <w:p w:rsidR="00306F9D" w:rsidRDefault="00306F9D" w:rsidP="001D5132">
      <w:pPr>
        <w:ind w:left="720"/>
        <w:rPr>
          <w:b/>
        </w:rPr>
      </w:pPr>
      <w:r>
        <w:rPr>
          <w:b/>
        </w:rPr>
        <w:t>Present: Ja</w:t>
      </w:r>
      <w:r w:rsidR="00241F61">
        <w:rPr>
          <w:b/>
        </w:rPr>
        <w:t>’C</w:t>
      </w:r>
      <w:r>
        <w:rPr>
          <w:b/>
        </w:rPr>
        <w:t>olby Chapman, Kim Garlock, Sheela Webster, Ingrid Dickson, Karen Dingwall, Kara Miller, Kerry Robertson, Nissa Youngren, Robert Bond, Kamaria Simmons</w:t>
      </w:r>
    </w:p>
    <w:p w:rsidR="001D5132" w:rsidRPr="00A60ECC" w:rsidRDefault="00306F9D" w:rsidP="001D5132">
      <w:pPr>
        <w:ind w:left="720"/>
      </w:pPr>
      <w:r>
        <w:rPr>
          <w:b/>
        </w:rPr>
        <w:t>A</w:t>
      </w:r>
      <w:r w:rsidR="00501E61">
        <w:t>pproval of November Meeting (as an online version due to multiple scheduling conflicts)</w:t>
      </w:r>
    </w:p>
    <w:p w:rsidR="00A60ECC" w:rsidRPr="00A60ECC" w:rsidRDefault="00A60ECC" w:rsidP="001D5132">
      <w:pPr>
        <w:ind w:left="720"/>
      </w:pPr>
    </w:p>
    <w:p w:rsidR="00501E61" w:rsidRDefault="0049733E" w:rsidP="00501E61">
      <w:pPr>
        <w:ind w:left="720"/>
      </w:pPr>
      <w:r>
        <w:t xml:space="preserve">Kim and Sheela shared information regarding the </w:t>
      </w:r>
      <w:r w:rsidR="00501E61">
        <w:t>Finish Line Data Meeting held with the School Board and District Officials on Friday December 2. The same informati</w:t>
      </w:r>
      <w:r w:rsidR="00DE4C8C">
        <w:t>on, in a concise manner, was</w:t>
      </w:r>
      <w:r w:rsidR="00501E61">
        <w:t xml:space="preserve"> share</w:t>
      </w:r>
      <w:r w:rsidR="00DE4C8C">
        <w:t>d</w:t>
      </w:r>
      <w:r w:rsidR="00501E61">
        <w:t xml:space="preserve"> with SBPT. This also has a significant impact on how we pl</w:t>
      </w:r>
      <w:r w:rsidR="00DE4C8C">
        <w:t>an and prepare our academic</w:t>
      </w:r>
      <w:r w:rsidR="00501E61">
        <w:t xml:space="preserve"> plans</w:t>
      </w:r>
      <w:r>
        <w:t>.</w:t>
      </w:r>
    </w:p>
    <w:p w:rsidR="0049733E" w:rsidRDefault="0049733E" w:rsidP="00501E61">
      <w:pPr>
        <w:ind w:left="720"/>
      </w:pPr>
      <w:r>
        <w:t>The meeting was primarily about making sure students are ready to graduate and we are doing everything we can to make sure they are on trac</w:t>
      </w:r>
      <w:r w:rsidR="00DE4C8C">
        <w:t xml:space="preserve">k to graduate. </w:t>
      </w:r>
      <w:r>
        <w:t xml:space="preserve">Kim </w:t>
      </w:r>
      <w:r w:rsidR="00DE4C8C">
        <w:t xml:space="preserve">Garlock shared data that she </w:t>
      </w:r>
      <w:r>
        <w:t>gathers to document this process</w:t>
      </w:r>
      <w:r w:rsidR="00DE4C8C">
        <w:t>. They shared all the steps we t</w:t>
      </w:r>
      <w:r>
        <w:t>ake over the years to make sure we are preparing students for graduation (including but not limited to: crew, SLCs, intensives, etc.).</w:t>
      </w:r>
    </w:p>
    <w:p w:rsidR="00501E61" w:rsidRDefault="00501E61" w:rsidP="00501E61">
      <w:pPr>
        <w:ind w:left="720"/>
      </w:pPr>
    </w:p>
    <w:p w:rsidR="00B85B3D" w:rsidRDefault="00B85B3D" w:rsidP="00501E61">
      <w:pPr>
        <w:ind w:left="720"/>
      </w:pPr>
    </w:p>
    <w:p w:rsidR="00501E61" w:rsidRDefault="0049733E" w:rsidP="00501E61">
      <w:pPr>
        <w:ind w:left="720"/>
      </w:pPr>
      <w:r>
        <w:t xml:space="preserve">Kerry and Kara shared </w:t>
      </w:r>
      <w:r w:rsidR="00B85B3D">
        <w:t xml:space="preserve">Secondary Intensives and Student Led Conferences </w:t>
      </w:r>
      <w:r>
        <w:t xml:space="preserve">updates. </w:t>
      </w:r>
    </w:p>
    <w:p w:rsidR="00306F9D" w:rsidRDefault="00306F9D" w:rsidP="00501E61">
      <w:pPr>
        <w:ind w:left="720"/>
      </w:pPr>
      <w:r>
        <w:t>24 intensives were offered to students in grades 7-12. Students chose one that they were interested in. We modeled the intensives after case studies including: learning targets, guiding questions, discussion protocols, experts, field-studies, and products. The 7-12 teachers debriefed in a professional development, common threads student engagement led to higher expectations, experts led to engagement, products to authenticity. Many of the intens</w:t>
      </w:r>
      <w:r w:rsidR="00DE4C8C">
        <w:t>ives included elementary classe</w:t>
      </w:r>
      <w:r>
        <w:t xml:space="preserve">s either in the process or as an audience for their product. Teachers took the lead in developing the majority of the intensives rather than leaving it to Kris Resch. Next steps include how we incorporate these things into daily learning experiences. </w:t>
      </w:r>
    </w:p>
    <w:p w:rsidR="00306F9D" w:rsidRDefault="00F4324D" w:rsidP="00501E61">
      <w:pPr>
        <w:ind w:left="720"/>
      </w:pPr>
      <w:r>
        <w:t>SLCs- K-</w:t>
      </w:r>
      <w:r w:rsidR="00306F9D">
        <w:t xml:space="preserve">8 </w:t>
      </w:r>
      <w:r>
        <w:t>teachers planning on individual basis, what works for the teachers and family. There will be one evening for 9-12 to come and meet with teachers.</w:t>
      </w:r>
    </w:p>
    <w:p w:rsidR="0049733E" w:rsidRDefault="0049733E" w:rsidP="00501E61">
      <w:pPr>
        <w:ind w:left="720"/>
      </w:pPr>
    </w:p>
    <w:p w:rsidR="0049733E" w:rsidRDefault="0049733E" w:rsidP="00501E61">
      <w:pPr>
        <w:ind w:left="720"/>
      </w:pPr>
    </w:p>
    <w:p w:rsidR="00501E61" w:rsidRDefault="00DE4C8C" w:rsidP="00501E61">
      <w:pPr>
        <w:ind w:left="720"/>
      </w:pPr>
      <w:r>
        <w:t xml:space="preserve">Sheela </w:t>
      </w:r>
      <w:r w:rsidR="00F4324D">
        <w:t>share</w:t>
      </w:r>
      <w:r>
        <w:t>d</w:t>
      </w:r>
      <w:r w:rsidR="00F4324D">
        <w:t xml:space="preserve"> about </w:t>
      </w:r>
      <w:r w:rsidR="00501E61">
        <w:t>Design Task Teams</w:t>
      </w:r>
      <w:r w:rsidR="00F4324D">
        <w:t>, which are at the heart of our school, t</w:t>
      </w:r>
      <w:r w:rsidR="00501E61">
        <w:t>he updated versions of the De</w:t>
      </w:r>
      <w:r w:rsidR="00241F61">
        <w:t xml:space="preserve">sign Task Team have been </w:t>
      </w:r>
      <w:r w:rsidR="00501E61">
        <w:t>shared with staff. Now, we need work on getting all staff members to choose and commit to working on at least one team. We need each member of SBPT to be the “steward” of one of the teams both in terms of follow-up and providing reports at SBPT meetings.</w:t>
      </w:r>
    </w:p>
    <w:p w:rsidR="00F4324D" w:rsidRDefault="00F4324D" w:rsidP="00501E61">
      <w:pPr>
        <w:ind w:left="720"/>
      </w:pPr>
      <w:r>
        <w:tab/>
        <w:t>Professional Development Committee- Kerry Robertson</w:t>
      </w:r>
    </w:p>
    <w:p w:rsidR="00F4324D" w:rsidRDefault="00F4324D" w:rsidP="00501E61">
      <w:pPr>
        <w:ind w:left="720"/>
      </w:pPr>
      <w:r>
        <w:tab/>
        <w:t>Safe and supportive- Karen Dingwall</w:t>
      </w:r>
    </w:p>
    <w:p w:rsidR="00F4324D" w:rsidRDefault="00F4324D" w:rsidP="00501E61">
      <w:pPr>
        <w:ind w:left="720"/>
      </w:pPr>
      <w:r>
        <w:tab/>
        <w:t>School Service- Kamaria Simmons (give to Rosanne)</w:t>
      </w:r>
    </w:p>
    <w:p w:rsidR="00F4324D" w:rsidRDefault="00F4324D" w:rsidP="00501E61">
      <w:pPr>
        <w:ind w:left="720"/>
      </w:pPr>
      <w:r>
        <w:tab/>
        <w:t>Health Advisory- Kamaria Simmons</w:t>
      </w:r>
    </w:p>
    <w:p w:rsidR="00F4324D" w:rsidRDefault="00F4324D" w:rsidP="00501E61">
      <w:pPr>
        <w:ind w:left="720"/>
      </w:pPr>
      <w:r>
        <w:tab/>
        <w:t>EL Committee- Ingrid Dickson</w:t>
      </w:r>
    </w:p>
    <w:p w:rsidR="00F4324D" w:rsidRDefault="00F4324D" w:rsidP="00501E61">
      <w:pPr>
        <w:ind w:left="720"/>
      </w:pPr>
      <w:r>
        <w:tab/>
        <w:t>SLC- Robert Bond</w:t>
      </w:r>
    </w:p>
    <w:p w:rsidR="00F4324D" w:rsidRDefault="00F4324D" w:rsidP="00501E61">
      <w:pPr>
        <w:ind w:left="720"/>
      </w:pPr>
      <w:r>
        <w:tab/>
        <w:t>Elem SWCC- Sheela Webster</w:t>
      </w:r>
    </w:p>
    <w:p w:rsidR="00F4324D" w:rsidRDefault="00F4324D" w:rsidP="00501E61">
      <w:pPr>
        <w:ind w:left="720"/>
      </w:pPr>
      <w:r>
        <w:tab/>
        <w:t>Steering Committee- Kim Garlock</w:t>
      </w:r>
    </w:p>
    <w:p w:rsidR="00F4324D" w:rsidRDefault="00F4324D" w:rsidP="00501E61">
      <w:pPr>
        <w:ind w:left="720"/>
      </w:pPr>
      <w:r>
        <w:tab/>
        <w:t>Sed. SWMM- Bridget Maio</w:t>
      </w:r>
    </w:p>
    <w:p w:rsidR="00F4324D" w:rsidRDefault="00F4324D" w:rsidP="00501E61">
      <w:pPr>
        <w:ind w:left="720"/>
      </w:pPr>
      <w:r>
        <w:tab/>
        <w:t>High Readiness- Ingrid Dickson</w:t>
      </w:r>
    </w:p>
    <w:p w:rsidR="00F4324D" w:rsidRDefault="00F4324D" w:rsidP="00501E61">
      <w:pPr>
        <w:ind w:left="720"/>
      </w:pPr>
      <w:r>
        <w:tab/>
        <w:t>Griffin Pride- Kara Miller</w:t>
      </w:r>
    </w:p>
    <w:p w:rsidR="00F4324D" w:rsidRDefault="00F4324D" w:rsidP="00501E61">
      <w:pPr>
        <w:ind w:left="720"/>
      </w:pPr>
      <w:r>
        <w:tab/>
        <w:t>Outward Bound Committee- Nissa Youngren</w:t>
      </w:r>
    </w:p>
    <w:p w:rsidR="00501E61" w:rsidRDefault="00501E61" w:rsidP="00501E61">
      <w:pPr>
        <w:ind w:left="720"/>
      </w:pPr>
    </w:p>
    <w:p w:rsidR="00501E61" w:rsidRDefault="00F4324D" w:rsidP="00501E61">
      <w:pPr>
        <w:ind w:left="720"/>
      </w:pPr>
      <w:r>
        <w:t xml:space="preserve">Kamaria shared </w:t>
      </w:r>
      <w:r w:rsidR="004A7B3D">
        <w:t>Student Placement and Upcoming Recruitment Events</w:t>
      </w:r>
    </w:p>
    <w:p w:rsidR="004A7B3D" w:rsidRDefault="004A7B3D" w:rsidP="00501E61">
      <w:pPr>
        <w:ind w:left="720"/>
      </w:pPr>
    </w:p>
    <w:p w:rsidR="004A7B3D" w:rsidRDefault="004A7B3D" w:rsidP="004A7B3D">
      <w:pPr>
        <w:pStyle w:val="ListParagraph"/>
        <w:numPr>
          <w:ilvl w:val="0"/>
          <w:numId w:val="3"/>
        </w:numPr>
      </w:pPr>
      <w:r>
        <w:lastRenderedPageBreak/>
        <w:t>School of Choice Process</w:t>
      </w:r>
    </w:p>
    <w:p w:rsidR="004A7B3D" w:rsidRDefault="004A7B3D" w:rsidP="004A7B3D">
      <w:pPr>
        <w:pStyle w:val="ListParagraph"/>
        <w:numPr>
          <w:ilvl w:val="0"/>
          <w:numId w:val="3"/>
        </w:numPr>
      </w:pPr>
      <w:r>
        <w:t>RCSD Academic Expo: Saturday, January 7</w:t>
      </w:r>
      <w:r w:rsidR="00F4324D">
        <w:t>- table with station, artifacts from building, students and teachers to share info about school and make them feel welcom</w:t>
      </w:r>
      <w:r w:rsidR="00A07113">
        <w:t>e</w:t>
      </w:r>
    </w:p>
    <w:p w:rsidR="004A7B3D" w:rsidRDefault="004A7B3D" w:rsidP="004A7B3D">
      <w:pPr>
        <w:pStyle w:val="ListParagraph"/>
        <w:numPr>
          <w:ilvl w:val="0"/>
          <w:numId w:val="3"/>
        </w:numPr>
      </w:pPr>
      <w:r>
        <w:t>WOIS Recruitment Day: Saturday, January 14 (10 and 12:30)</w:t>
      </w:r>
      <w:r w:rsidR="00F4324D">
        <w:t xml:space="preserve">, mostly sessions are run by middle and high school teachers, but elementary teachers can help by having parents and students sign Crew Compacts. </w:t>
      </w:r>
      <w:r w:rsidR="00A07113">
        <w:t>(Nissa has agreed to help)</w:t>
      </w:r>
    </w:p>
    <w:p w:rsidR="00B85B3D" w:rsidRDefault="00B85B3D" w:rsidP="004A7B3D">
      <w:pPr>
        <w:pStyle w:val="ListParagraph"/>
        <w:numPr>
          <w:ilvl w:val="0"/>
          <w:numId w:val="3"/>
        </w:numPr>
      </w:pPr>
      <w:r>
        <w:t>Need volunteers to connect with parents and students at each event</w:t>
      </w:r>
    </w:p>
    <w:p w:rsidR="00A07113" w:rsidRDefault="00A07113" w:rsidP="00A07113">
      <w:pPr>
        <w:ind w:left="720"/>
      </w:pPr>
      <w:r>
        <w:t xml:space="preserve">People think its impossible to get into WOIS. </w:t>
      </w:r>
    </w:p>
    <w:p w:rsidR="00B85B3D" w:rsidRDefault="00B85B3D" w:rsidP="00B85B3D"/>
    <w:p w:rsidR="00B85B3D" w:rsidRDefault="00B85B3D" w:rsidP="00A60ECC">
      <w:pPr>
        <w:ind w:left="720"/>
        <w:rPr>
          <w:rFonts w:eastAsiaTheme="minorHAnsi" w:cs="Arial"/>
        </w:rPr>
      </w:pPr>
    </w:p>
    <w:p w:rsidR="00B85B3D" w:rsidRDefault="00B85B3D" w:rsidP="00A60ECC">
      <w:pPr>
        <w:ind w:left="720"/>
        <w:rPr>
          <w:rFonts w:eastAsiaTheme="minorHAnsi" w:cs="Arial"/>
        </w:rPr>
      </w:pPr>
      <w:r>
        <w:rPr>
          <w:rFonts w:eastAsiaTheme="minorHAnsi" w:cs="Arial"/>
        </w:rPr>
        <w:t>Parent Focus Group with Superintendent Deane- Williams (</w:t>
      </w:r>
      <w:r w:rsidR="00A07113">
        <w:rPr>
          <w:rFonts w:eastAsiaTheme="minorHAnsi" w:cs="Arial"/>
        </w:rPr>
        <w:t xml:space="preserve">Kerry R read response of </w:t>
      </w:r>
      <w:r>
        <w:rPr>
          <w:rFonts w:eastAsiaTheme="minorHAnsi" w:cs="Arial"/>
        </w:rPr>
        <w:t>Mike Malloy</w:t>
      </w:r>
      <w:r w:rsidR="00A07113">
        <w:rPr>
          <w:rFonts w:eastAsiaTheme="minorHAnsi" w:cs="Arial"/>
        </w:rPr>
        <w:t>’s about this from Facebook post.)</w:t>
      </w:r>
    </w:p>
    <w:p w:rsidR="00B85B3D" w:rsidRDefault="00B85B3D" w:rsidP="00A60ECC">
      <w:pPr>
        <w:ind w:left="720"/>
        <w:rPr>
          <w:rFonts w:eastAsiaTheme="minorHAnsi" w:cs="Arial"/>
        </w:rPr>
      </w:pPr>
    </w:p>
    <w:p w:rsidR="00A60ECC" w:rsidRDefault="00A60ECC" w:rsidP="00A60ECC">
      <w:pPr>
        <w:ind w:left="720"/>
        <w:rPr>
          <w:rFonts w:eastAsiaTheme="minorHAnsi" w:cs="Arial"/>
        </w:rPr>
      </w:pPr>
    </w:p>
    <w:p w:rsidR="00A60ECC" w:rsidRDefault="00A60ECC" w:rsidP="00A60ECC">
      <w:pPr>
        <w:ind w:left="720"/>
        <w:rPr>
          <w:rFonts w:eastAsiaTheme="minorHAnsi" w:cs="Arial"/>
        </w:rPr>
      </w:pPr>
      <w:r>
        <w:rPr>
          <w:rFonts w:eastAsiaTheme="minorHAnsi" w:cs="Arial"/>
        </w:rPr>
        <w:t xml:space="preserve">Closing and establish agenda for the </w:t>
      </w:r>
      <w:r w:rsidR="00C0509E">
        <w:rPr>
          <w:rFonts w:eastAsiaTheme="minorHAnsi" w:cs="Arial"/>
        </w:rPr>
        <w:t xml:space="preserve">January </w:t>
      </w:r>
      <w:r>
        <w:rPr>
          <w:rFonts w:eastAsiaTheme="minorHAnsi" w:cs="Arial"/>
        </w:rPr>
        <w:t>meeting</w:t>
      </w:r>
      <w:r w:rsidR="00C0509E">
        <w:rPr>
          <w:rFonts w:eastAsiaTheme="minorHAnsi" w:cs="Arial"/>
        </w:rPr>
        <w:t>- need to move to January 19</w:t>
      </w:r>
      <w:r w:rsidR="00C0509E" w:rsidRPr="00C0509E">
        <w:rPr>
          <w:rFonts w:eastAsiaTheme="minorHAnsi" w:cs="Arial"/>
          <w:vertAlign w:val="superscript"/>
        </w:rPr>
        <w:t>th</w:t>
      </w:r>
      <w:r w:rsidR="00C0509E">
        <w:rPr>
          <w:rFonts w:eastAsiaTheme="minorHAnsi" w:cs="Arial"/>
        </w:rPr>
        <w:t xml:space="preserve"> because January 12</w:t>
      </w:r>
      <w:r w:rsidR="00C0509E" w:rsidRPr="00C0509E">
        <w:rPr>
          <w:rFonts w:eastAsiaTheme="minorHAnsi" w:cs="Arial"/>
          <w:vertAlign w:val="superscript"/>
        </w:rPr>
        <w:t>th</w:t>
      </w:r>
      <w:r w:rsidR="00C0509E">
        <w:rPr>
          <w:rFonts w:eastAsiaTheme="minorHAnsi" w:cs="Arial"/>
        </w:rPr>
        <w:t xml:space="preserve"> is Elementary Exhibition Night. </w:t>
      </w:r>
    </w:p>
    <w:p w:rsidR="00C0509E" w:rsidRDefault="00C0509E" w:rsidP="00A60ECC">
      <w:pPr>
        <w:ind w:left="720"/>
        <w:rPr>
          <w:rFonts w:eastAsiaTheme="minorHAnsi" w:cs="Arial"/>
        </w:rPr>
      </w:pPr>
    </w:p>
    <w:p w:rsidR="00C0509E" w:rsidRDefault="00C0509E" w:rsidP="00A60ECC">
      <w:pPr>
        <w:ind w:left="720"/>
        <w:rPr>
          <w:rFonts w:eastAsiaTheme="minorHAnsi" w:cs="Arial"/>
        </w:rPr>
      </w:pPr>
    </w:p>
    <w:p w:rsidR="00C0509E" w:rsidRDefault="00C0509E" w:rsidP="00A60ECC">
      <w:pPr>
        <w:ind w:left="720"/>
        <w:rPr>
          <w:rFonts w:eastAsiaTheme="minorHAnsi" w:cs="Arial"/>
        </w:rPr>
      </w:pPr>
    </w:p>
    <w:p w:rsidR="00A60ECC" w:rsidRDefault="00A60ECC" w:rsidP="00A60ECC">
      <w:pPr>
        <w:ind w:left="720"/>
        <w:rPr>
          <w:rFonts w:eastAsiaTheme="minorHAnsi" w:cs="Arial"/>
        </w:rPr>
      </w:pPr>
    </w:p>
    <w:p w:rsidR="00A60ECC" w:rsidRPr="00A60ECC" w:rsidRDefault="00A60ECC" w:rsidP="00A60ECC">
      <w:pPr>
        <w:ind w:left="720"/>
        <w:rPr>
          <w:rFonts w:eastAsiaTheme="minorHAnsi" w:cs="Arial"/>
        </w:rPr>
      </w:pPr>
    </w:p>
    <w:p w:rsidR="00A60ECC" w:rsidRPr="00A60ECC" w:rsidRDefault="00A60ECC" w:rsidP="00A60ECC">
      <w:pPr>
        <w:ind w:left="720"/>
        <w:rPr>
          <w:rFonts w:eastAsiaTheme="minorHAnsi" w:cs="Arial"/>
          <w:b/>
        </w:rPr>
      </w:pPr>
    </w:p>
    <w:p w:rsidR="00A60ECC" w:rsidRPr="00A60ECC" w:rsidRDefault="00A60ECC" w:rsidP="00A60ECC">
      <w:pPr>
        <w:ind w:left="720"/>
        <w:rPr>
          <w:rFonts w:eastAsiaTheme="minorHAnsi" w:cs="Arial"/>
          <w:b/>
        </w:rPr>
      </w:pPr>
    </w:p>
    <w:sectPr w:rsidR="00A60ECC" w:rsidRPr="00A60ECC" w:rsidSect="00D54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5043"/>
    <w:multiLevelType w:val="hybridMultilevel"/>
    <w:tmpl w:val="B19A058C"/>
    <w:lvl w:ilvl="0" w:tplc="7C08C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A030EF"/>
    <w:multiLevelType w:val="hybridMultilevel"/>
    <w:tmpl w:val="1F6C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A27987"/>
    <w:multiLevelType w:val="hybridMultilevel"/>
    <w:tmpl w:val="FE8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32"/>
    <w:rsid w:val="001D5132"/>
    <w:rsid w:val="00227D54"/>
    <w:rsid w:val="00241F61"/>
    <w:rsid w:val="00306F9D"/>
    <w:rsid w:val="0049733E"/>
    <w:rsid w:val="004A7B3D"/>
    <w:rsid w:val="004B1E17"/>
    <w:rsid w:val="00501E61"/>
    <w:rsid w:val="00512162"/>
    <w:rsid w:val="005472EE"/>
    <w:rsid w:val="005758DF"/>
    <w:rsid w:val="005D243C"/>
    <w:rsid w:val="00776CBE"/>
    <w:rsid w:val="007E0797"/>
    <w:rsid w:val="0081440E"/>
    <w:rsid w:val="008477C9"/>
    <w:rsid w:val="008A4343"/>
    <w:rsid w:val="00A07113"/>
    <w:rsid w:val="00A60ECC"/>
    <w:rsid w:val="00B3097F"/>
    <w:rsid w:val="00B85B3D"/>
    <w:rsid w:val="00BA6DEE"/>
    <w:rsid w:val="00C0509E"/>
    <w:rsid w:val="00C358E1"/>
    <w:rsid w:val="00D54DC0"/>
    <w:rsid w:val="00DE4C8C"/>
    <w:rsid w:val="00ED14A9"/>
    <w:rsid w:val="00F4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5DB6-31CC-47A8-9FF8-828AA07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D"/>
    <w:pPr>
      <w:ind w:left="720"/>
      <w:contextualSpacing/>
    </w:pPr>
  </w:style>
  <w:style w:type="paragraph" w:styleId="BalloonText">
    <w:name w:val="Balloon Text"/>
    <w:basedOn w:val="Normal"/>
    <w:link w:val="BalloonTextChar"/>
    <w:uiPriority w:val="99"/>
    <w:semiHidden/>
    <w:unhideWhenUsed/>
    <w:rsid w:val="00DE4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C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28459">
      <w:bodyDiv w:val="1"/>
      <w:marLeft w:val="0"/>
      <w:marRight w:val="0"/>
      <w:marTop w:val="0"/>
      <w:marBottom w:val="0"/>
      <w:divBdr>
        <w:top w:val="none" w:sz="0" w:space="0" w:color="auto"/>
        <w:left w:val="none" w:sz="0" w:space="0" w:color="auto"/>
        <w:bottom w:val="none" w:sz="0" w:space="0" w:color="auto"/>
        <w:right w:val="none" w:sz="0" w:space="0" w:color="auto"/>
      </w:divBdr>
    </w:div>
    <w:div w:id="19613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Sheelarani P</dc:creator>
  <cp:lastModifiedBy>Webster, Sheelarani P</cp:lastModifiedBy>
  <cp:revision>2</cp:revision>
  <cp:lastPrinted>2017-01-19T21:04:00Z</cp:lastPrinted>
  <dcterms:created xsi:type="dcterms:W3CDTF">2017-01-23T22:50:00Z</dcterms:created>
  <dcterms:modified xsi:type="dcterms:W3CDTF">2017-01-23T22:50:00Z</dcterms:modified>
</cp:coreProperties>
</file>