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2do grado</w:t>
      </w:r>
      <w:r w:rsidDel="00000000" w:rsidR="00000000" w:rsidRPr="00000000">
        <w:rPr>
          <w:rtl w:val="0"/>
        </w:rPr>
      </w:r>
    </w:p>
    <w:p w:rsidR="00000000" w:rsidDel="00000000" w:rsidP="00000000" w:rsidRDefault="00000000" w:rsidRPr="00000000" w14:paraId="00000002">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2025-2026</w:t>
      </w:r>
    </w:p>
    <w:p w:rsidR="00000000" w:rsidDel="00000000" w:rsidP="00000000" w:rsidRDefault="00000000" w:rsidRPr="00000000" w14:paraId="00000003">
      <w:pPr>
        <w:pageBreakBefore w:val="0"/>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estudiante.</w:t>
      </w:r>
    </w:p>
    <w:p w:rsidR="00000000" w:rsidDel="00000000" w:rsidP="00000000" w:rsidRDefault="00000000" w:rsidRPr="00000000" w14:paraId="00000005">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estudiante desea traer algún material escolar adicional, favor de identificarlo con su nombre.</w:t>
      </w:r>
    </w:p>
    <w:p w:rsidR="00000000" w:rsidDel="00000000" w:rsidP="00000000" w:rsidRDefault="00000000" w:rsidRPr="00000000" w14:paraId="00000007">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de su estudiante, favor de verificar la lista de deseos a continuación:</w:t>
      </w:r>
    </w:p>
    <w:p w:rsidR="00000000" w:rsidDel="00000000" w:rsidP="00000000" w:rsidRDefault="00000000" w:rsidRPr="00000000" w14:paraId="00000009">
      <w:pPr>
        <w:pageBreakBefore w:val="0"/>
        <w:rPr>
          <w:rFonts w:ascii="Georgia" w:cs="Georgia" w:eastAsia="Georgia" w:hAnsi="Georgia"/>
          <w:b w:val="1"/>
          <w:color w:val="38761d"/>
          <w:sz w:val="24"/>
          <w:szCs w:val="24"/>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jc w:val="left"/>
        <w:rPr>
          <w:rFonts w:ascii="Georgia" w:cs="Georgia" w:eastAsia="Georgia" w:hAnsi="Georgia"/>
          <w:color w:val="38761d"/>
          <w:sz w:val="24"/>
          <w:szCs w:val="24"/>
        </w:rPr>
      </w:pPr>
      <w:r w:rsidDel="00000000" w:rsidR="00000000" w:rsidRPr="00000000">
        <w:rPr>
          <w:rFonts w:ascii="Georgia" w:cs="Georgia" w:eastAsia="Georgia" w:hAnsi="Georgia"/>
          <w:color w:val="38761d"/>
          <w:sz w:val="24"/>
          <w:szCs w:val="24"/>
          <w:rtl w:val="0"/>
        </w:rPr>
        <w:t xml:space="preserve">Lápices de madera</w:t>
      </w:r>
    </w:p>
    <w:p w:rsidR="00000000" w:rsidDel="00000000" w:rsidP="00000000" w:rsidRDefault="00000000" w:rsidRPr="00000000" w14:paraId="0000000B">
      <w:pPr>
        <w:pageBreakBefore w:val="0"/>
        <w:numPr>
          <w:ilvl w:val="0"/>
          <w:numId w:val="1"/>
        </w:numPr>
        <w:ind w:left="720" w:hanging="360"/>
        <w:jc w:val="left"/>
        <w:rPr>
          <w:rFonts w:ascii="Georgia" w:cs="Georgia" w:eastAsia="Georgia" w:hAnsi="Georgia"/>
          <w:color w:val="38761d"/>
          <w:sz w:val="24"/>
          <w:szCs w:val="24"/>
        </w:rPr>
      </w:pPr>
      <w:r w:rsidDel="00000000" w:rsidR="00000000" w:rsidRPr="00000000">
        <w:rPr>
          <w:rFonts w:ascii="Georgia" w:cs="Georgia" w:eastAsia="Georgia" w:hAnsi="Georgia"/>
          <w:color w:val="38761d"/>
          <w:sz w:val="24"/>
          <w:szCs w:val="24"/>
          <w:rtl w:val="0"/>
        </w:rPr>
        <w:t xml:space="preserve">2 Carpeta para papeles</w:t>
      </w:r>
    </w:p>
    <w:p w:rsidR="00000000" w:rsidDel="00000000" w:rsidP="00000000" w:rsidRDefault="00000000" w:rsidRPr="00000000" w14:paraId="0000000C">
      <w:pPr>
        <w:pageBreakBefore w:val="0"/>
        <w:numPr>
          <w:ilvl w:val="0"/>
          <w:numId w:val="1"/>
        </w:numPr>
        <w:ind w:left="720" w:hanging="360"/>
        <w:jc w:val="left"/>
        <w:rPr>
          <w:rFonts w:ascii="Georgia" w:cs="Georgia" w:eastAsia="Georgia" w:hAnsi="Georgia"/>
          <w:color w:val="38761d"/>
          <w:sz w:val="24"/>
          <w:szCs w:val="24"/>
        </w:rPr>
      </w:pPr>
      <w:r w:rsidDel="00000000" w:rsidR="00000000" w:rsidRPr="00000000">
        <w:rPr>
          <w:rFonts w:ascii="Georgia" w:cs="Georgia" w:eastAsia="Georgia" w:hAnsi="Georgia"/>
          <w:color w:val="38761d"/>
          <w:sz w:val="24"/>
          <w:szCs w:val="24"/>
          <w:rtl w:val="0"/>
        </w:rPr>
        <w:t xml:space="preserve">Toallitas antibacterianas</w:t>
      </w:r>
    </w:p>
    <w:p w:rsidR="00000000" w:rsidDel="00000000" w:rsidP="00000000" w:rsidRDefault="00000000" w:rsidRPr="00000000" w14:paraId="0000000D">
      <w:pPr>
        <w:pageBreakBefore w:val="0"/>
        <w:numPr>
          <w:ilvl w:val="0"/>
          <w:numId w:val="1"/>
        </w:numPr>
        <w:ind w:left="720" w:hanging="360"/>
        <w:jc w:val="left"/>
        <w:rPr>
          <w:rFonts w:ascii="Georgia" w:cs="Georgia" w:eastAsia="Georgia" w:hAnsi="Georgia"/>
          <w:color w:val="38761d"/>
          <w:sz w:val="24"/>
          <w:szCs w:val="24"/>
        </w:rPr>
      </w:pPr>
      <w:r w:rsidDel="00000000" w:rsidR="00000000" w:rsidRPr="00000000">
        <w:rPr>
          <w:rFonts w:ascii="Georgia" w:cs="Georgia" w:eastAsia="Georgia" w:hAnsi="Georgia"/>
          <w:color w:val="38761d"/>
          <w:sz w:val="24"/>
          <w:szCs w:val="24"/>
          <w:rtl w:val="0"/>
        </w:rPr>
        <w:t xml:space="preserve">Alcohol en gel</w:t>
      </w:r>
    </w:p>
    <w:p w:rsidR="00000000" w:rsidDel="00000000" w:rsidP="00000000" w:rsidRDefault="00000000" w:rsidRPr="00000000" w14:paraId="0000000E">
      <w:pPr>
        <w:pageBreakBefore w:val="0"/>
        <w:numPr>
          <w:ilvl w:val="0"/>
          <w:numId w:val="1"/>
        </w:numPr>
        <w:ind w:left="720" w:hanging="360"/>
        <w:jc w:val="left"/>
        <w:rPr>
          <w:rFonts w:ascii="Georgia" w:cs="Georgia" w:eastAsia="Georgia" w:hAnsi="Georgia"/>
          <w:color w:val="38761d"/>
          <w:sz w:val="24"/>
          <w:szCs w:val="24"/>
        </w:rPr>
      </w:pPr>
      <w:r w:rsidDel="00000000" w:rsidR="00000000" w:rsidRPr="00000000">
        <w:rPr>
          <w:rFonts w:ascii="Georgia" w:cs="Georgia" w:eastAsia="Georgia" w:hAnsi="Georgia"/>
          <w:color w:val="38761d"/>
          <w:sz w:val="24"/>
          <w:szCs w:val="24"/>
          <w:rtl w:val="0"/>
        </w:rPr>
        <w:t xml:space="preserve"> 1 juego de Earbuds o audífonos (etiquete solo estos, ya que se devolverán al final del año) </w:t>
      </w:r>
    </w:p>
    <w:p w:rsidR="00000000" w:rsidDel="00000000" w:rsidP="00000000" w:rsidRDefault="00000000" w:rsidRPr="00000000" w14:paraId="0000000F">
      <w:pPr>
        <w:pageBreakBefore w:val="0"/>
        <w:numPr>
          <w:ilvl w:val="0"/>
          <w:numId w:val="1"/>
        </w:numPr>
        <w:ind w:left="720" w:hanging="360"/>
        <w:jc w:val="left"/>
        <w:rPr>
          <w:rFonts w:ascii="Georgia" w:cs="Georgia" w:eastAsia="Georgia" w:hAnsi="Georgia"/>
          <w:color w:val="38761d"/>
          <w:sz w:val="24"/>
          <w:szCs w:val="24"/>
        </w:rPr>
      </w:pPr>
      <w:r w:rsidDel="00000000" w:rsidR="00000000" w:rsidRPr="00000000">
        <w:rPr>
          <w:rFonts w:ascii="Georgia" w:cs="Georgia" w:eastAsia="Georgia" w:hAnsi="Georgia"/>
          <w:color w:val="38761d"/>
          <w:sz w:val="24"/>
          <w:szCs w:val="24"/>
          <w:rtl w:val="0"/>
        </w:rPr>
        <w:t xml:space="preserve">Caja de pañuelos</w:t>
      </w:r>
    </w:p>
    <w:p w:rsidR="00000000" w:rsidDel="00000000" w:rsidP="00000000" w:rsidRDefault="00000000" w:rsidRPr="00000000" w14:paraId="00000010">
      <w:pPr>
        <w:pageBreakBefore w:val="0"/>
        <w:numPr>
          <w:ilvl w:val="0"/>
          <w:numId w:val="1"/>
        </w:numPr>
        <w:ind w:left="720" w:hanging="360"/>
        <w:jc w:val="left"/>
        <w:rPr>
          <w:rFonts w:ascii="Georgia" w:cs="Georgia" w:eastAsia="Georgia" w:hAnsi="Georgia"/>
          <w:color w:val="38761d"/>
          <w:sz w:val="24"/>
          <w:szCs w:val="24"/>
          <w:u w:val="none"/>
        </w:rPr>
      </w:pPr>
      <w:r w:rsidDel="00000000" w:rsidR="00000000" w:rsidRPr="00000000">
        <w:rPr>
          <w:rFonts w:ascii="Georgia" w:cs="Georgia" w:eastAsia="Georgia" w:hAnsi="Georgia"/>
          <w:color w:val="38761d"/>
          <w:sz w:val="24"/>
          <w:szCs w:val="24"/>
          <w:rtl w:val="0"/>
        </w:rPr>
        <w:t xml:space="preserve">Papel toalla</w:t>
      </w:r>
      <w:r w:rsidDel="00000000" w:rsidR="00000000" w:rsidRPr="00000000">
        <w:rPr>
          <w:rtl w:val="0"/>
        </w:rPr>
      </w:r>
    </w:p>
    <w:p w:rsidR="00000000" w:rsidDel="00000000" w:rsidP="00000000" w:rsidRDefault="00000000" w:rsidRPr="00000000" w14:paraId="00000011">
      <w:pPr>
        <w:pageBreakBefore w:val="0"/>
        <w:jc w:val="center"/>
        <w:rPr>
          <w:rFonts w:ascii="Georgia" w:cs="Georgia" w:eastAsia="Georgia" w:hAnsi="Georgia"/>
          <w:b w:val="1"/>
          <w:color w:val="38761d"/>
          <w:sz w:val="24"/>
          <w:szCs w:val="24"/>
        </w:rPr>
      </w:pPr>
      <w:r w:rsidDel="00000000" w:rsidR="00000000" w:rsidRPr="00000000">
        <w:rPr>
          <w:rtl w:val="0"/>
        </w:rPr>
      </w:r>
    </w:p>
    <w:p w:rsidR="00000000" w:rsidDel="00000000" w:rsidP="00000000" w:rsidRDefault="00000000" w:rsidRPr="00000000" w14:paraId="00000012">
      <w:pPr>
        <w:pageBreakBefore w:val="0"/>
        <w:jc w:val="center"/>
        <w:rPr>
          <w:rFonts w:ascii="Georgia" w:cs="Georgia" w:eastAsia="Georgia" w:hAnsi="Georgia"/>
          <w:b w:val="1"/>
          <w:color w:val="38761d"/>
          <w:sz w:val="24"/>
          <w:szCs w:val="24"/>
        </w:rPr>
      </w:pPr>
      <w:r w:rsidDel="00000000" w:rsidR="00000000" w:rsidRPr="00000000">
        <w:rPr>
          <w:rtl w:val="0"/>
        </w:rPr>
      </w:r>
    </w:p>
    <w:p w:rsidR="00000000" w:rsidDel="00000000" w:rsidP="00000000" w:rsidRDefault="00000000" w:rsidRPr="00000000" w14:paraId="00000013">
      <w:pPr>
        <w:pageBreakBefore w:val="0"/>
        <w:jc w:val="center"/>
        <w:rPr>
          <w:rFonts w:ascii="Georgia" w:cs="Georgia" w:eastAsia="Georgia" w:hAnsi="Georgia"/>
          <w:i w:val="1"/>
          <w:color w:val="38761d"/>
          <w:sz w:val="24"/>
          <w:szCs w:val="24"/>
        </w:rPr>
      </w:pPr>
      <w:r w:rsidDel="00000000" w:rsidR="00000000" w:rsidRPr="00000000">
        <w:rPr>
          <w:rFonts w:ascii="Georgia" w:cs="Georgia" w:eastAsia="Georgia" w:hAnsi="Georgia"/>
          <w:i w:val="1"/>
          <w:color w:val="38761d"/>
          <w:sz w:val="24"/>
          <w:szCs w:val="24"/>
          <w:rtl w:val="0"/>
        </w:rPr>
        <w:t xml:space="preserve">¡Nos vemos pronto!</w:t>
      </w:r>
    </w:p>
    <w:p w:rsidR="00000000" w:rsidDel="00000000" w:rsidP="00000000" w:rsidRDefault="00000000" w:rsidRPr="00000000" w14:paraId="00000014">
      <w:pPr>
        <w:pageBreakBefore w:val="0"/>
        <w:jc w:val="center"/>
        <w:rPr>
          <w:rFonts w:ascii="Georgia" w:cs="Georgia" w:eastAsia="Georgia" w:hAnsi="Georgia"/>
          <w:b w:val="1"/>
          <w:color w:val="38761d"/>
          <w:sz w:val="24"/>
          <w:szCs w:val="24"/>
        </w:rPr>
      </w:pPr>
      <w:r w:rsidDel="00000000" w:rsidR="00000000" w:rsidRPr="00000000">
        <w:rPr>
          <w:rtl w:val="0"/>
        </w:rPr>
      </w:r>
    </w:p>
    <w:p w:rsidR="00000000" w:rsidDel="00000000" w:rsidP="00000000" w:rsidRDefault="00000000" w:rsidRPr="00000000" w14:paraId="00000015">
      <w:pPr>
        <w:spacing w:after="0" w:before="0" w:line="308.5714285714286" w:lineRule="auto"/>
        <w:jc w:val="center"/>
        <w:rPr>
          <w:rFonts w:ascii="Georgia" w:cs="Georgia" w:eastAsia="Georgia" w:hAnsi="Georgia"/>
          <w:b w:val="1"/>
          <w:color w:val="38761d"/>
          <w:sz w:val="24"/>
          <w:szCs w:val="24"/>
        </w:rPr>
      </w:pPr>
      <w:r w:rsidDel="00000000" w:rsidR="00000000" w:rsidRPr="00000000">
        <w:rPr>
          <w:rFonts w:ascii="Georgia" w:cs="Georgia" w:eastAsia="Georgia" w:hAnsi="Georgia"/>
          <w:b w:val="1"/>
          <w:color w:val="38761d"/>
          <w:sz w:val="24"/>
          <w:szCs w:val="24"/>
          <w:rtl w:val="0"/>
        </w:rPr>
        <w:t xml:space="preserve">Maestras de segundo grado</w:t>
      </w:r>
    </w:p>
    <w:p w:rsidR="00000000" w:rsidDel="00000000" w:rsidP="00000000" w:rsidRDefault="00000000" w:rsidRPr="00000000" w14:paraId="00000016">
      <w:pPr>
        <w:pageBreakBefore w:val="0"/>
        <w:jc w:val="center"/>
        <w:rPr>
          <w:rFonts w:ascii="Georgia" w:cs="Georgia" w:eastAsia="Georgia" w:hAnsi="Georgia"/>
          <w:color w:val="38761d"/>
          <w:sz w:val="24"/>
          <w:szCs w:val="24"/>
        </w:rPr>
      </w:pPr>
      <w:r w:rsidDel="00000000" w:rsidR="00000000" w:rsidRPr="00000000">
        <w:rPr>
          <w:rtl w:val="0"/>
        </w:rPr>
      </w:r>
    </w:p>
    <w:p w:rsidR="00000000" w:rsidDel="00000000" w:rsidP="00000000" w:rsidRDefault="00000000" w:rsidRPr="00000000" w14:paraId="00000017">
      <w:pPr>
        <w:pageBreakBefore w:val="0"/>
        <w:jc w:val="left"/>
        <w:rPr>
          <w:rFonts w:ascii="Comfortaa" w:cs="Comfortaa" w:eastAsia="Comfortaa" w:hAnsi="Comfortaa"/>
          <w:b w:val="1"/>
          <w:color w:val="38761d"/>
          <w:sz w:val="32"/>
          <w:szCs w:val="32"/>
        </w:rPr>
      </w:pPr>
      <w:r w:rsidDel="00000000" w:rsidR="00000000" w:rsidRPr="00000000">
        <w:rPr>
          <w:rtl w:val="0"/>
        </w:rPr>
      </w:r>
    </w:p>
    <w:p w:rsidR="00000000" w:rsidDel="00000000" w:rsidP="00000000" w:rsidRDefault="00000000" w:rsidRPr="00000000" w14:paraId="00000018">
      <w:pPr>
        <w:pageBreakBefore w:val="0"/>
        <w:jc w:val="center"/>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2nd Grade School Supplies List</w:t>
      </w:r>
    </w:p>
    <w:p w:rsidR="00000000" w:rsidDel="00000000" w:rsidP="00000000" w:rsidRDefault="00000000" w:rsidRPr="00000000" w14:paraId="0000001A">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2025-2026</w:t>
      </w:r>
    </w:p>
    <w:p w:rsidR="00000000" w:rsidDel="00000000" w:rsidP="00000000" w:rsidRDefault="00000000" w:rsidRPr="00000000" w14:paraId="0000001B">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1E">
      <w:pPr>
        <w:pageBreakBefore w:val="0"/>
        <w:jc w:val="left"/>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F">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0">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1">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2">
      <w:pPr>
        <w:pageBreakBefore w:val="0"/>
        <w:rPr>
          <w:rFonts w:ascii="Georgia" w:cs="Georgia" w:eastAsia="Georgia" w:hAnsi="Georgia"/>
          <w:b w:val="1"/>
          <w:color w:val="0000ff"/>
          <w:sz w:val="24"/>
          <w:szCs w:val="24"/>
        </w:rPr>
      </w:pPr>
      <w:r w:rsidDel="00000000" w:rsidR="00000000" w:rsidRPr="00000000">
        <w:rPr>
          <w:rtl w:val="0"/>
        </w:rPr>
      </w:r>
    </w:p>
    <w:p w:rsidR="00000000" w:rsidDel="00000000" w:rsidP="00000000" w:rsidRDefault="00000000" w:rsidRPr="00000000" w14:paraId="00000023">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Wooden pencils</w:t>
      </w:r>
    </w:p>
    <w:p w:rsidR="00000000" w:rsidDel="00000000" w:rsidP="00000000" w:rsidRDefault="00000000" w:rsidRPr="00000000" w14:paraId="00000024">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2 Folders</w:t>
      </w:r>
    </w:p>
    <w:p w:rsidR="00000000" w:rsidDel="00000000" w:rsidP="00000000" w:rsidRDefault="00000000" w:rsidRPr="00000000" w14:paraId="00000025">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Antibacterial wipes</w:t>
      </w:r>
    </w:p>
    <w:p w:rsidR="00000000" w:rsidDel="00000000" w:rsidP="00000000" w:rsidRDefault="00000000" w:rsidRPr="00000000" w14:paraId="00000026">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Hand sanitizer</w:t>
      </w:r>
    </w:p>
    <w:p w:rsidR="00000000" w:rsidDel="00000000" w:rsidP="00000000" w:rsidRDefault="00000000" w:rsidRPr="00000000" w14:paraId="00000027">
      <w:pPr>
        <w:numPr>
          <w:ilvl w:val="0"/>
          <w:numId w:val="2"/>
        </w:numPr>
        <w:tabs>
          <w:tab w:val="left" w:leader="none" w:pos="720"/>
        </w:tabs>
        <w:spacing w:line="240" w:lineRule="auto"/>
        <w:ind w:left="720" w:hanging="360"/>
        <w:rPr>
          <w:rFonts w:ascii="Georgia" w:cs="Georgia" w:eastAsia="Georgia" w:hAnsi="Georgia"/>
          <w:color w:val="0000ff"/>
          <w:sz w:val="26"/>
          <w:szCs w:val="26"/>
        </w:rPr>
      </w:pPr>
      <w:r w:rsidDel="00000000" w:rsidR="00000000" w:rsidRPr="00000000">
        <w:rPr>
          <w:rFonts w:ascii="Georgia" w:cs="Georgia" w:eastAsia="Georgia" w:hAnsi="Georgia"/>
          <w:color w:val="0000ff"/>
          <w:sz w:val="24"/>
          <w:szCs w:val="24"/>
          <w:rtl w:val="0"/>
        </w:rPr>
        <w:t xml:space="preserve">1  set of Earbuds or headphones (label only these, as they will be returned at the end of the year)</w:t>
      </w:r>
      <w:r w:rsidDel="00000000" w:rsidR="00000000" w:rsidRPr="00000000">
        <w:rPr>
          <w:rtl w:val="0"/>
        </w:rPr>
      </w:r>
    </w:p>
    <w:p w:rsidR="00000000" w:rsidDel="00000000" w:rsidP="00000000" w:rsidRDefault="00000000" w:rsidRPr="00000000" w14:paraId="00000028">
      <w:pPr>
        <w:numPr>
          <w:ilvl w:val="0"/>
          <w:numId w:val="2"/>
        </w:numPr>
        <w:tabs>
          <w:tab w:val="left" w:leader="none" w:pos="720"/>
        </w:tabs>
        <w:spacing w:line="240" w:lineRule="auto"/>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Box of tissues</w:t>
      </w:r>
      <w:r w:rsidDel="00000000" w:rsidR="00000000" w:rsidRPr="00000000">
        <w:rPr>
          <w:rtl w:val="0"/>
        </w:rPr>
      </w:r>
    </w:p>
    <w:p w:rsidR="00000000" w:rsidDel="00000000" w:rsidP="00000000" w:rsidRDefault="00000000" w:rsidRPr="00000000" w14:paraId="00000029">
      <w:pPr>
        <w:numPr>
          <w:ilvl w:val="0"/>
          <w:numId w:val="2"/>
        </w:numPr>
        <w:tabs>
          <w:tab w:val="left" w:leader="none" w:pos="720"/>
        </w:tabs>
        <w:spacing w:line="240" w:lineRule="auto"/>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Paper towels</w:t>
      </w:r>
      <w:r w:rsidDel="00000000" w:rsidR="00000000" w:rsidRPr="00000000">
        <w:rPr>
          <w:rtl w:val="0"/>
        </w:rPr>
      </w:r>
    </w:p>
    <w:p w:rsidR="00000000" w:rsidDel="00000000" w:rsidP="00000000" w:rsidRDefault="00000000" w:rsidRPr="00000000" w14:paraId="0000002A">
      <w:pPr>
        <w:tabs>
          <w:tab w:val="left" w:leader="none" w:pos="720"/>
        </w:tabs>
        <w:spacing w:line="240" w:lineRule="auto"/>
        <w:ind w:left="0" w:firstLine="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B">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C">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p>
    <w:p w:rsidR="00000000" w:rsidDel="00000000" w:rsidP="00000000" w:rsidRDefault="00000000" w:rsidRPr="00000000" w14:paraId="0000002D">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E">
      <w:pPr>
        <w:pageBreakBefore w:val="0"/>
        <w:jc w:val="center"/>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Second grade teachers</w:t>
      </w:r>
    </w:p>
    <w:p w:rsidR="00000000" w:rsidDel="00000000" w:rsidP="00000000" w:rsidRDefault="00000000" w:rsidRPr="00000000" w14:paraId="0000002F">
      <w:pPr>
        <w:pageBreakBefore w:val="0"/>
        <w:rPr>
          <w:rFonts w:ascii="Georgia" w:cs="Georgia" w:eastAsia="Georgia" w:hAnsi="Georgia"/>
          <w:color w:val="0000ff"/>
          <w:sz w:val="4"/>
          <w:szCs w:val="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mvOUIkPpnM5WciiJy2RuXYuw==">CgMxLjA4AHIhMWc4MjY4M1RxeTFtQk1WdDJpTklxVEkwXzdLaE5UWGQz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