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E1487" w14:textId="77777777" w:rsidR="00BB663C" w:rsidRDefault="002F32F6">
      <w:pPr>
        <w:jc w:val="center"/>
        <w:rPr>
          <w:sz w:val="46"/>
          <w:szCs w:val="46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36693DB5" wp14:editId="7E7122E4">
            <wp:simplePos x="0" y="0"/>
            <wp:positionH relativeFrom="column">
              <wp:posOffset>-638174</wp:posOffset>
            </wp:positionH>
            <wp:positionV relativeFrom="paragraph">
              <wp:posOffset>114300</wp:posOffset>
            </wp:positionV>
            <wp:extent cx="7034213" cy="9095786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4213" cy="90957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164AB9" w14:textId="77777777" w:rsidR="00BB663C" w:rsidRDefault="002F32F6">
      <w:pPr>
        <w:jc w:val="center"/>
        <w:rPr>
          <w:rFonts w:ascii="Architects Daughter" w:eastAsia="Architects Daughter" w:hAnsi="Architects Daughter" w:cs="Architects Daughter"/>
          <w:sz w:val="46"/>
          <w:szCs w:val="46"/>
        </w:rPr>
      </w:pPr>
      <w:r>
        <w:rPr>
          <w:rFonts w:ascii="Architects Daughter" w:eastAsia="Architects Daughter" w:hAnsi="Architects Daughter" w:cs="Architects Daughter"/>
          <w:sz w:val="46"/>
          <w:szCs w:val="46"/>
        </w:rPr>
        <w:t>Ms. Emma’s Supply list</w:t>
      </w:r>
    </w:p>
    <w:p w14:paraId="4D3D6037" w14:textId="77777777" w:rsidR="00BB663C" w:rsidRDefault="00BB663C">
      <w:pPr>
        <w:rPr>
          <w:b/>
          <w:sz w:val="34"/>
          <w:szCs w:val="34"/>
        </w:rPr>
      </w:pPr>
    </w:p>
    <w:p w14:paraId="46A102FC" w14:textId="77777777" w:rsidR="00BB663C" w:rsidRDefault="002F32F6">
      <w:pPr>
        <w:spacing w:line="240" w:lineRule="auto"/>
        <w:ind w:firstLine="720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b/>
          <w:sz w:val="34"/>
          <w:szCs w:val="34"/>
        </w:rPr>
        <w:t xml:space="preserve">Personal Supplies </w:t>
      </w:r>
    </w:p>
    <w:p w14:paraId="29FC51B1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 xml:space="preserve">Backpack </w:t>
      </w:r>
    </w:p>
    <w:p w14:paraId="4FD6CC77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 xml:space="preserve">pencil box </w:t>
      </w:r>
    </w:p>
    <w:p w14:paraId="7E6ED0E9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>3 Pocket folders (one for homework, two for in class work)</w:t>
      </w:r>
    </w:p>
    <w:p w14:paraId="7C51791F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 xml:space="preserve">2 composition notebooks </w:t>
      </w:r>
    </w:p>
    <w:p w14:paraId="5CA08B7A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 xml:space="preserve">personal set of headphones </w:t>
      </w:r>
    </w:p>
    <w:p w14:paraId="1613B2D8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>water bottle</w:t>
      </w:r>
    </w:p>
    <w:p w14:paraId="0CC0D50D" w14:textId="77777777" w:rsidR="00BB663C" w:rsidRDefault="00BB663C">
      <w:p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</w:p>
    <w:p w14:paraId="5CB9F943" w14:textId="77777777" w:rsidR="00BB663C" w:rsidRDefault="00BB663C">
      <w:pPr>
        <w:spacing w:line="240" w:lineRule="auto"/>
        <w:ind w:firstLine="720"/>
        <w:rPr>
          <w:rFonts w:ascii="Architects Daughter" w:eastAsia="Architects Daughter" w:hAnsi="Architects Daughter" w:cs="Architects Daughter"/>
          <w:b/>
          <w:sz w:val="34"/>
          <w:szCs w:val="34"/>
        </w:rPr>
      </w:pPr>
    </w:p>
    <w:p w14:paraId="659C5940" w14:textId="77777777" w:rsidR="00BB663C" w:rsidRDefault="002F32F6">
      <w:pPr>
        <w:spacing w:line="240" w:lineRule="auto"/>
        <w:ind w:firstLine="720"/>
        <w:rPr>
          <w:rFonts w:ascii="Architects Daughter" w:eastAsia="Architects Daughter" w:hAnsi="Architects Daughter" w:cs="Architects Daughter"/>
          <w:b/>
          <w:sz w:val="34"/>
          <w:szCs w:val="34"/>
        </w:rPr>
      </w:pPr>
      <w:r>
        <w:rPr>
          <w:rFonts w:ascii="Architects Daughter" w:eastAsia="Architects Daughter" w:hAnsi="Architects Daughter" w:cs="Architects Daughter"/>
          <w:b/>
          <w:sz w:val="34"/>
          <w:szCs w:val="34"/>
        </w:rPr>
        <w:t>Classroom Supplies</w:t>
      </w:r>
    </w:p>
    <w:p w14:paraId="3A18EB41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>1 dozen pencils</w:t>
      </w:r>
    </w:p>
    <w:p w14:paraId="6905F1E1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>1 pack of stick glue</w:t>
      </w:r>
    </w:p>
    <w:p w14:paraId="241D39B4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>1 boxes of Kleenex</w:t>
      </w:r>
    </w:p>
    <w:p w14:paraId="103B76A0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>One package of wipes</w:t>
      </w:r>
    </w:p>
    <w:p w14:paraId="54428F7F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>1 box of colored pencils</w:t>
      </w:r>
    </w:p>
    <w:p w14:paraId="1887DDE5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>4 large dry erase markers</w:t>
      </w:r>
    </w:p>
    <w:p w14:paraId="2F585D1B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>Lined paper</w:t>
      </w:r>
    </w:p>
    <w:p w14:paraId="6BF89026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>Graph paper</w:t>
      </w:r>
    </w:p>
    <w:p w14:paraId="39BEFC9D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>Printer paper</w:t>
      </w:r>
    </w:p>
    <w:p w14:paraId="6EEDE1C8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>Colored paper</w:t>
      </w:r>
    </w:p>
    <w:p w14:paraId="36FBB230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>Cardstock (any color)</w:t>
      </w:r>
    </w:p>
    <w:p w14:paraId="70EFB114" w14:textId="77777777" w:rsidR="00BB663C" w:rsidRDefault="002F32F6">
      <w:pPr>
        <w:numPr>
          <w:ilvl w:val="0"/>
          <w:numId w:val="1"/>
        </w:numPr>
        <w:spacing w:line="240" w:lineRule="auto"/>
        <w:rPr>
          <w:rFonts w:ascii="Architects Daughter" w:eastAsia="Architects Daughter" w:hAnsi="Architects Daughter" w:cs="Architects Daughter"/>
          <w:sz w:val="32"/>
          <w:szCs w:val="32"/>
        </w:rPr>
      </w:pPr>
      <w:r>
        <w:rPr>
          <w:rFonts w:ascii="Architects Daughter" w:eastAsia="Architects Daughter" w:hAnsi="Architects Daughter" w:cs="Architects Daughter"/>
          <w:sz w:val="32"/>
          <w:szCs w:val="32"/>
        </w:rPr>
        <w:t xml:space="preserve">scissors </w:t>
      </w:r>
    </w:p>
    <w:sectPr w:rsidR="00BB663C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79873" w14:textId="77777777" w:rsidR="002F32F6" w:rsidRDefault="002F32F6">
      <w:pPr>
        <w:spacing w:line="240" w:lineRule="auto"/>
      </w:pPr>
      <w:r>
        <w:separator/>
      </w:r>
    </w:p>
  </w:endnote>
  <w:endnote w:type="continuationSeparator" w:id="0">
    <w:p w14:paraId="2ED6DD85" w14:textId="77777777" w:rsidR="002F32F6" w:rsidRDefault="002F32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B2F4485-9C14-4E33-AFEE-6FAD66BC88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tects Daughter">
    <w:charset w:val="00"/>
    <w:family w:val="auto"/>
    <w:pitch w:val="default"/>
    <w:embedRegular r:id="rId2" w:fontKey="{FF92009D-ACF2-4FCA-B12B-D899C1612920}"/>
    <w:embedBold r:id="rId3" w:fontKey="{09165D18-98DF-43FB-99A4-4E61BA0483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FDAE003-DB35-41EB-9532-09E395C2AF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52EC27-8141-48B2-BBF4-FBB0BA8E4A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495EF" w14:textId="77777777" w:rsidR="002F32F6" w:rsidRDefault="002F32F6">
      <w:pPr>
        <w:spacing w:line="240" w:lineRule="auto"/>
      </w:pPr>
      <w:r>
        <w:separator/>
      </w:r>
    </w:p>
  </w:footnote>
  <w:footnote w:type="continuationSeparator" w:id="0">
    <w:p w14:paraId="35ACE60D" w14:textId="77777777" w:rsidR="002F32F6" w:rsidRDefault="002F32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7F2CE" w14:textId="77777777" w:rsidR="00BB663C" w:rsidRDefault="00BB66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C42A0C"/>
    <w:multiLevelType w:val="multilevel"/>
    <w:tmpl w:val="93A800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61776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63C"/>
    <w:rsid w:val="002F32F6"/>
    <w:rsid w:val="00603BCC"/>
    <w:rsid w:val="00BB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B719A"/>
  <w15:docId w15:val="{7F372CE6-03F4-4D99-B509-5803EAFB8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362</Characters>
  <Application>Microsoft Office Word</Application>
  <DocSecurity>0</DocSecurity>
  <Lines>3</Lines>
  <Paragraphs>1</Paragraphs>
  <ScaleCrop>false</ScaleCrop>
  <Company>Anchorage School District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Woods_Alicia</cp:lastModifiedBy>
  <cp:revision>2</cp:revision>
  <dcterms:created xsi:type="dcterms:W3CDTF">2025-05-22T22:15:00Z</dcterms:created>
  <dcterms:modified xsi:type="dcterms:W3CDTF">2025-05-22T22:15:00Z</dcterms:modified>
</cp:coreProperties>
</file>