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26" w:rsidRPr="004012F6" w:rsidRDefault="004012F6" w:rsidP="004012F6">
      <w:pPr>
        <w:jc w:val="center"/>
        <w:rPr>
          <w:rFonts w:ascii="Copperplate Gothic Light" w:hAnsi="Copperplate Gothic Light"/>
          <w:sz w:val="32"/>
          <w:szCs w:val="32"/>
        </w:rPr>
      </w:pPr>
      <w:r w:rsidRPr="004012F6">
        <w:rPr>
          <w:rFonts w:ascii="Copperplate Gothic Light" w:hAnsi="Copperplate Gothic Light"/>
          <w:sz w:val="32"/>
          <w:szCs w:val="32"/>
        </w:rPr>
        <w:t>Wilson’s New Freedom</w:t>
      </w:r>
      <w:r>
        <w:rPr>
          <w:rFonts w:ascii="Copperplate Gothic Light" w:hAnsi="Copperplate Gothic Light"/>
          <w:sz w:val="32"/>
          <w:szCs w:val="32"/>
        </w:rPr>
        <w:t xml:space="preserve"> Questions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What did Wilson’s new Freedom program sought to attack?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Describe the Clayton Anti-Trust Act.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 xml:space="preserve">Why did AFL leader Samuel Gompers call this Act a Magna </w:t>
      </w:r>
      <w:proofErr w:type="spellStart"/>
      <w:r>
        <w:t>Carta</w:t>
      </w:r>
      <w:proofErr w:type="spellEnd"/>
      <w:r>
        <w:t>?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Explain the Federal Trade Commission.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What was the Underwood Act of 1913?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What does the 16</w:t>
      </w:r>
      <w:r w:rsidRPr="004012F6">
        <w:rPr>
          <w:vertAlign w:val="superscript"/>
        </w:rPr>
        <w:t>th</w:t>
      </w:r>
      <w:r>
        <w:t xml:space="preserve"> Amendment do?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Today, what is our country’s main source of revenue?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>Describe what the Federal Reserve Act of 1913 did.</w:t>
      </w:r>
    </w:p>
    <w:p w:rsidR="004012F6" w:rsidRDefault="004012F6" w:rsidP="004012F6">
      <w:pPr>
        <w:pStyle w:val="ListParagraph"/>
        <w:numPr>
          <w:ilvl w:val="0"/>
          <w:numId w:val="1"/>
        </w:numPr>
      </w:pPr>
      <w:r>
        <w:t xml:space="preserve">Explain the role of the </w:t>
      </w:r>
      <w:proofErr w:type="gramStart"/>
      <w:r>
        <w:t>federal reserve</w:t>
      </w:r>
      <w:proofErr w:type="gramEnd"/>
      <w:r>
        <w:t xml:space="preserve"> banks.</w:t>
      </w:r>
    </w:p>
    <w:sectPr w:rsidR="0040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36922"/>
    <w:multiLevelType w:val="hybridMultilevel"/>
    <w:tmpl w:val="09148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71226"/>
    <w:rsid w:val="004012F6"/>
    <w:rsid w:val="0047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>mvusd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mmgonzalez</dc:creator>
  <cp:keywords/>
  <dc:description/>
  <cp:lastModifiedBy>mmgonzalez</cp:lastModifiedBy>
  <cp:revision>2</cp:revision>
  <dcterms:created xsi:type="dcterms:W3CDTF">2011-10-11T15:18:00Z</dcterms:created>
  <dcterms:modified xsi:type="dcterms:W3CDTF">2011-10-11T15:18:00Z</dcterms:modified>
</cp:coreProperties>
</file>