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D28D" w14:textId="77777777" w:rsidR="00C0071F" w:rsidRPr="008928B1" w:rsidRDefault="006A35DA" w:rsidP="006A35DA">
      <w:pPr>
        <w:jc w:val="both"/>
        <w:rPr>
          <w:u w:val="single"/>
        </w:rPr>
      </w:pPr>
      <w:r w:rsidRPr="008928B1">
        <w:rPr>
          <w:u w:val="single"/>
        </w:rPr>
        <w:t>Students</w:t>
      </w:r>
    </w:p>
    <w:p w14:paraId="52EC3613" w14:textId="77777777" w:rsidR="006A35DA" w:rsidRDefault="006A35DA" w:rsidP="006A35DA">
      <w:pPr>
        <w:jc w:val="both"/>
      </w:pPr>
    </w:p>
    <w:p w14:paraId="62F13286" w14:textId="1A27394A" w:rsidR="00D76D09" w:rsidRDefault="00D76D09" w:rsidP="00D76D09">
      <w:pPr>
        <w:jc w:val="both"/>
      </w:pPr>
      <w:r>
        <w:rPr>
          <w:u w:val="single"/>
        </w:rPr>
        <w:t>Naloxone in School</w:t>
      </w:r>
      <w:r w:rsidRPr="00D76D09">
        <w:t xml:space="preserve"> </w:t>
      </w:r>
    </w:p>
    <w:p w14:paraId="6C6CED2E" w14:textId="77777777" w:rsidR="00D76D09" w:rsidRDefault="00D76D09" w:rsidP="00D76D09">
      <w:pPr>
        <w:jc w:val="both"/>
      </w:pPr>
    </w:p>
    <w:p w14:paraId="57EB7691" w14:textId="36645127" w:rsidR="006B66CB" w:rsidRDefault="00D76D09" w:rsidP="00D76D09">
      <w:pPr>
        <w:jc w:val="both"/>
      </w:pPr>
      <w:r>
        <w:t>The Board hereby permits the stor</w:t>
      </w:r>
      <w:r w:rsidR="00372FD8">
        <w:t>age</w:t>
      </w:r>
      <w:r>
        <w:t xml:space="preserve">, administration, and implementation of naloxone (also known as Narcan) in school, so long as such </w:t>
      </w:r>
      <w:r w:rsidR="00372FD8">
        <w:t>storage</w:t>
      </w:r>
      <w:r>
        <w:t xml:space="preserve">, administration, and implementation complies with all legal requirements and the best interests of student health.  </w:t>
      </w:r>
    </w:p>
    <w:p w14:paraId="03F03DBD" w14:textId="77777777" w:rsidR="006B66CB" w:rsidRDefault="006B66CB" w:rsidP="00D76D09">
      <w:pPr>
        <w:jc w:val="both"/>
      </w:pPr>
    </w:p>
    <w:p w14:paraId="5DD0B7CE" w14:textId="4EB4E6BA" w:rsidR="00D76D09" w:rsidRDefault="00D76D09" w:rsidP="00D76D09">
      <w:pPr>
        <w:jc w:val="both"/>
      </w:pPr>
      <w:r>
        <w:t>The Superintendent</w:t>
      </w:r>
      <w:r w:rsidR="000A6367">
        <w:t xml:space="preserve"> or designee</w:t>
      </w:r>
      <w:r>
        <w:t xml:space="preserve"> is hereby delegated the authority to develop rules and regulations to handle and administer naloxone in the event of a suspect opioid overdose, or in other emergency situations that require prompt attention.</w:t>
      </w:r>
      <w:r w:rsidR="006B66CB">
        <w:t xml:space="preserve">  </w:t>
      </w:r>
    </w:p>
    <w:p w14:paraId="19123F1B" w14:textId="327D1C8E" w:rsidR="00D76D09" w:rsidRDefault="00D76D09" w:rsidP="00D76D09">
      <w:pPr>
        <w:jc w:val="both"/>
      </w:pPr>
    </w:p>
    <w:p w14:paraId="04BD4377" w14:textId="77777777" w:rsidR="006B66CB" w:rsidRDefault="006B66CB" w:rsidP="00D76D09">
      <w:pPr>
        <w:jc w:val="both"/>
      </w:pPr>
    </w:p>
    <w:p w14:paraId="09133D7B" w14:textId="77777777" w:rsidR="00767CCC" w:rsidRDefault="00767CCC" w:rsidP="006A35DA">
      <w:pPr>
        <w:jc w:val="both"/>
      </w:pPr>
    </w:p>
    <w:p w14:paraId="6729D768" w14:textId="77777777" w:rsidR="006B66CB" w:rsidRDefault="006B66CB" w:rsidP="006A35DA">
      <w:pPr>
        <w:jc w:val="both"/>
      </w:pPr>
    </w:p>
    <w:p w14:paraId="1F67124B" w14:textId="6AEB7D11" w:rsidR="006B66CB" w:rsidRDefault="006B66CB" w:rsidP="006A35DA">
      <w:pPr>
        <w:jc w:val="both"/>
        <w:sectPr w:rsidR="006B66CB" w:rsidSect="00B03A52">
          <w:headerReference w:type="even" r:id="rId6"/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0359BD7" w14:textId="77777777" w:rsidR="00D716EF" w:rsidRDefault="00D716EF" w:rsidP="006A35DA">
      <w:pPr>
        <w:jc w:val="both"/>
      </w:pPr>
    </w:p>
    <w:p w14:paraId="33A863B8" w14:textId="77777777" w:rsidR="00EF0AAA" w:rsidRDefault="00EF0AAA" w:rsidP="006A35DA">
      <w:pPr>
        <w:jc w:val="both"/>
      </w:pPr>
    </w:p>
    <w:p w14:paraId="5E0650CD" w14:textId="31EA0BA2" w:rsidR="00E83387" w:rsidRDefault="00E83387" w:rsidP="006A35DA">
      <w:pPr>
        <w:jc w:val="both"/>
      </w:pPr>
      <w:r>
        <w:t>Legal Reference:</w:t>
      </w:r>
      <w:r>
        <w:tab/>
      </w:r>
      <w:r w:rsidR="006B66CB">
        <w:t xml:space="preserve">Neb. Rev. Stat. </w:t>
      </w:r>
      <w:r w:rsidR="006B66CB" w:rsidRPr="006B66CB">
        <w:t>§</w:t>
      </w:r>
      <w:r w:rsidR="006B66CB">
        <w:t xml:space="preserve"> 28-470</w:t>
      </w:r>
    </w:p>
    <w:p w14:paraId="24B31896" w14:textId="77777777" w:rsidR="00E83387" w:rsidRDefault="00E83387" w:rsidP="006A35DA">
      <w:pPr>
        <w:jc w:val="both"/>
      </w:pPr>
    </w:p>
    <w:p w14:paraId="7F885B3F" w14:textId="03264034" w:rsidR="00B03A52" w:rsidRDefault="00D97AF6" w:rsidP="00DF6814">
      <w:pPr>
        <w:spacing w:line="0" w:lineRule="atLeast"/>
        <w:jc w:val="both"/>
      </w:pPr>
      <w:r>
        <w:t>Date of Adoption:</w:t>
      </w:r>
      <w:r>
        <w:tab/>
      </w:r>
      <w:r w:rsidR="00DF6814">
        <w:t>August 14, 2023</w:t>
      </w:r>
    </w:p>
    <w:p w14:paraId="7C8E2B2E" w14:textId="77777777" w:rsidR="008236E8" w:rsidRDefault="008236E8" w:rsidP="00DF6814">
      <w:pPr>
        <w:spacing w:line="0" w:lineRule="atLeast"/>
        <w:jc w:val="both"/>
      </w:pPr>
    </w:p>
    <w:p w14:paraId="3E3C2C39" w14:textId="77777777" w:rsidR="00BA69D1" w:rsidRDefault="008236E8" w:rsidP="00BA69D1">
      <w:pPr>
        <w:jc w:val="both"/>
      </w:pPr>
      <w:r>
        <w:t>Reviewed: May 13, 2024</w:t>
      </w:r>
      <w:r w:rsidR="00BA69D1">
        <w:t>, May 12, 2025</w:t>
      </w:r>
    </w:p>
    <w:p w14:paraId="343C87C1" w14:textId="25796D23" w:rsidR="008236E8" w:rsidRPr="006A219A" w:rsidRDefault="008236E8" w:rsidP="00DF6814">
      <w:pPr>
        <w:spacing w:line="0" w:lineRule="atLeast"/>
        <w:jc w:val="both"/>
        <w:rPr>
          <w:b/>
          <w:sz w:val="26"/>
          <w:szCs w:val="26"/>
        </w:rPr>
      </w:pPr>
    </w:p>
    <w:sectPr w:rsidR="008236E8" w:rsidRPr="006A219A" w:rsidSect="00767CC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1180" w14:textId="77777777" w:rsidR="00325BDD" w:rsidRDefault="00325BDD">
      <w:r>
        <w:separator/>
      </w:r>
    </w:p>
  </w:endnote>
  <w:endnote w:type="continuationSeparator" w:id="0">
    <w:p w14:paraId="7BE0D0D3" w14:textId="77777777" w:rsidR="00325BDD" w:rsidRDefault="0032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9C1B" w14:textId="77777777" w:rsidR="00632F9C" w:rsidRDefault="00632F9C" w:rsidP="00594482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7CCC">
      <w:rPr>
        <w:noProof/>
      </w:rPr>
      <w:t>1</w:t>
    </w:r>
    <w:r>
      <w:fldChar w:fldCharType="end"/>
    </w:r>
    <w:r>
      <w:t xml:space="preserve"> </w:t>
    </w:r>
    <w:proofErr w:type="gramStart"/>
    <w:r>
      <w:t>of</w:t>
    </w:r>
    <w:r w:rsidR="00D716EF">
      <w:t xml:space="preserve">  </w:t>
    </w:r>
    <w:r w:rsidR="00B03A52">
      <w:t>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143A" w14:textId="77777777" w:rsidR="00325BDD" w:rsidRDefault="00325BDD">
      <w:r>
        <w:separator/>
      </w:r>
    </w:p>
  </w:footnote>
  <w:footnote w:type="continuationSeparator" w:id="0">
    <w:p w14:paraId="10518BF1" w14:textId="77777777" w:rsidR="00325BDD" w:rsidRDefault="0032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8FF1" w14:textId="77777777" w:rsidR="00767CCC" w:rsidRDefault="00767CCC" w:rsidP="00767CCC">
    <w:pPr>
      <w:pStyle w:val="Header"/>
      <w:jc w:val="right"/>
    </w:pPr>
    <w:r>
      <w:t xml:space="preserve">Form for </w:t>
    </w:r>
    <w:r w:rsidRPr="00767CCC">
      <w:t>Policy No. 5601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2F233" w14:textId="6A4F05FC" w:rsidR="00632F9C" w:rsidRDefault="00632F9C" w:rsidP="00134138">
    <w:pPr>
      <w:pStyle w:val="Header"/>
      <w:tabs>
        <w:tab w:val="clear" w:pos="8640"/>
        <w:tab w:val="right" w:pos="9360"/>
      </w:tabs>
    </w:pPr>
    <w:r>
      <w:t>Article 5</w:t>
    </w:r>
    <w:r>
      <w:tab/>
    </w:r>
    <w:r w:rsidRPr="00594482">
      <w:rPr>
        <w:b/>
      </w:rPr>
      <w:t>STUDENTS</w:t>
    </w:r>
    <w:r>
      <w:tab/>
      <w:t>Policy No. 560</w:t>
    </w:r>
    <w:r w:rsidR="00D76D09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9C"/>
    <w:rsid w:val="00016E3D"/>
    <w:rsid w:val="0003290F"/>
    <w:rsid w:val="000A6367"/>
    <w:rsid w:val="00134138"/>
    <w:rsid w:val="00220BFF"/>
    <w:rsid w:val="002D1BBC"/>
    <w:rsid w:val="002E6C1B"/>
    <w:rsid w:val="00325BDD"/>
    <w:rsid w:val="00372FD8"/>
    <w:rsid w:val="00413256"/>
    <w:rsid w:val="00434E73"/>
    <w:rsid w:val="004D4339"/>
    <w:rsid w:val="00594482"/>
    <w:rsid w:val="00632F9C"/>
    <w:rsid w:val="00661BC5"/>
    <w:rsid w:val="006A35DA"/>
    <w:rsid w:val="006B66CB"/>
    <w:rsid w:val="00765CA7"/>
    <w:rsid w:val="00767CCC"/>
    <w:rsid w:val="008115A7"/>
    <w:rsid w:val="008236E8"/>
    <w:rsid w:val="00866370"/>
    <w:rsid w:val="008928B1"/>
    <w:rsid w:val="00915CA5"/>
    <w:rsid w:val="009A6CA0"/>
    <w:rsid w:val="009E7648"/>
    <w:rsid w:val="00A06DB0"/>
    <w:rsid w:val="00A53997"/>
    <w:rsid w:val="00A96A64"/>
    <w:rsid w:val="00AD659C"/>
    <w:rsid w:val="00B03A52"/>
    <w:rsid w:val="00B679C2"/>
    <w:rsid w:val="00B87E78"/>
    <w:rsid w:val="00BA69D1"/>
    <w:rsid w:val="00C0071F"/>
    <w:rsid w:val="00C5500C"/>
    <w:rsid w:val="00C56D1A"/>
    <w:rsid w:val="00C6449B"/>
    <w:rsid w:val="00C818BF"/>
    <w:rsid w:val="00C8777B"/>
    <w:rsid w:val="00CA1F84"/>
    <w:rsid w:val="00D716EF"/>
    <w:rsid w:val="00D76D09"/>
    <w:rsid w:val="00D97AF6"/>
    <w:rsid w:val="00DB7DAA"/>
    <w:rsid w:val="00DF6814"/>
    <w:rsid w:val="00E327EF"/>
    <w:rsid w:val="00E37CE3"/>
    <w:rsid w:val="00E83387"/>
    <w:rsid w:val="00E876C8"/>
    <w:rsid w:val="00EF0AAA"/>
    <w:rsid w:val="00F6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CC7EB"/>
  <w15:chartTrackingRefBased/>
  <w15:docId w15:val="{95BD1326-1D0A-4354-8840-648603BF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4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4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Perry Law Firm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Teresa Schuelke</dc:creator>
  <cp:keywords/>
  <cp:lastModifiedBy>Morlan, Emily (eemorlan)</cp:lastModifiedBy>
  <cp:revision>3</cp:revision>
  <cp:lastPrinted>2020-01-10T20:02:00Z</cp:lastPrinted>
  <dcterms:created xsi:type="dcterms:W3CDTF">2024-05-28T20:58:00Z</dcterms:created>
  <dcterms:modified xsi:type="dcterms:W3CDTF">2025-04-16T16:35:00Z</dcterms:modified>
</cp:coreProperties>
</file>