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3D6D9" w14:textId="77777777" w:rsidR="0075761B" w:rsidRDefault="0075761B" w:rsidP="0075761B">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u w:val="single"/>
        </w:rPr>
        <w:t>Students</w:t>
      </w:r>
    </w:p>
    <w:p w14:paraId="18D62285" w14:textId="77777777" w:rsidR="0075761B" w:rsidRDefault="0075761B" w:rsidP="0075761B">
      <w:pPr>
        <w:rPr>
          <w:sz w:val="24"/>
          <w:szCs w:val="24"/>
        </w:rPr>
      </w:pPr>
    </w:p>
    <w:p w14:paraId="69F6FA24" w14:textId="77777777" w:rsidR="0075761B" w:rsidRPr="00FB4B57" w:rsidRDefault="00864727" w:rsidP="0075761B">
      <w:pPr>
        <w:rPr>
          <w:sz w:val="24"/>
          <w:szCs w:val="24"/>
          <w:u w:val="single"/>
        </w:rPr>
      </w:pPr>
      <w:r w:rsidRPr="00FB4B57">
        <w:rPr>
          <w:sz w:val="24"/>
          <w:szCs w:val="24"/>
          <w:u w:val="single"/>
        </w:rPr>
        <w:t xml:space="preserve">5309 </w:t>
      </w:r>
      <w:r w:rsidR="003A7F92" w:rsidRPr="00FB4B57">
        <w:rPr>
          <w:sz w:val="24"/>
          <w:szCs w:val="24"/>
          <w:u w:val="single"/>
        </w:rPr>
        <w:t>School Dances</w:t>
      </w:r>
    </w:p>
    <w:p w14:paraId="42E72F43" w14:textId="77777777" w:rsidR="003A7F92" w:rsidRPr="00FB4B57" w:rsidRDefault="003A7F92" w:rsidP="0075761B">
      <w:pPr>
        <w:rPr>
          <w:sz w:val="24"/>
          <w:szCs w:val="24"/>
        </w:rPr>
      </w:pPr>
    </w:p>
    <w:p w14:paraId="3A0D04AB" w14:textId="77777777" w:rsidR="007C0482" w:rsidRPr="00FB4B57" w:rsidRDefault="007C0482" w:rsidP="00864727">
      <w:pPr>
        <w:rPr>
          <w:bCs/>
          <w:sz w:val="24"/>
          <w:szCs w:val="24"/>
        </w:rPr>
      </w:pPr>
      <w:r w:rsidRPr="00FB4B57">
        <w:rPr>
          <w:bCs/>
          <w:sz w:val="24"/>
          <w:szCs w:val="24"/>
        </w:rPr>
        <w:t xml:space="preserve">A </w:t>
      </w:r>
      <w:r w:rsidR="00864727" w:rsidRPr="00FB4B57">
        <w:rPr>
          <w:bCs/>
          <w:sz w:val="24"/>
          <w:szCs w:val="24"/>
        </w:rPr>
        <w:t>school-sponsored</w:t>
      </w:r>
      <w:r w:rsidRPr="00FB4B57">
        <w:rPr>
          <w:bCs/>
          <w:sz w:val="24"/>
          <w:szCs w:val="24"/>
        </w:rPr>
        <w:t xml:space="preserve"> dance is a school activity subject to all provisions of the Student Activity Code, and is a privilege available to students meeting all requirements for participation.  </w:t>
      </w:r>
      <w:r w:rsidRPr="00FB4B57">
        <w:rPr>
          <w:bCs/>
          <w:sz w:val="24"/>
          <w:szCs w:val="24"/>
        </w:rPr>
        <w:tab/>
      </w:r>
    </w:p>
    <w:p w14:paraId="2078DA1B" w14:textId="77777777" w:rsidR="007C0482" w:rsidRPr="00FB4B57" w:rsidRDefault="007C0482" w:rsidP="007C0482">
      <w:pPr>
        <w:rPr>
          <w:bCs/>
          <w:sz w:val="24"/>
          <w:szCs w:val="24"/>
        </w:rPr>
      </w:pPr>
    </w:p>
    <w:p w14:paraId="57540A4F" w14:textId="77777777" w:rsidR="007C0482" w:rsidRPr="00FB4B57" w:rsidRDefault="007C0482" w:rsidP="007C0482">
      <w:pPr>
        <w:jc w:val="both"/>
        <w:rPr>
          <w:bCs/>
          <w:sz w:val="24"/>
          <w:szCs w:val="24"/>
        </w:rPr>
      </w:pPr>
      <w:r w:rsidRPr="00FB4B57">
        <w:rPr>
          <w:b/>
          <w:bCs/>
          <w:sz w:val="24"/>
          <w:szCs w:val="24"/>
        </w:rPr>
        <w:t>General Rules of Student Conduct at Dances</w:t>
      </w:r>
      <w:r w:rsidRPr="00FB4B57">
        <w:rPr>
          <w:bCs/>
          <w:sz w:val="24"/>
          <w:szCs w:val="24"/>
        </w:rPr>
        <w:t>.  In addition to all rules of student conduct in the Student handbook, students attending dances shall adhere to the following rules of conduct:</w:t>
      </w:r>
    </w:p>
    <w:p w14:paraId="4E1C63FF" w14:textId="77777777" w:rsidR="007C0482" w:rsidRPr="00FB4B57" w:rsidRDefault="007C0482" w:rsidP="007C0482">
      <w:pPr>
        <w:jc w:val="both"/>
        <w:rPr>
          <w:bCs/>
          <w:sz w:val="24"/>
          <w:szCs w:val="24"/>
        </w:rPr>
      </w:pPr>
      <w:r w:rsidRPr="00FB4B57">
        <w:rPr>
          <w:bCs/>
          <w:sz w:val="24"/>
          <w:szCs w:val="24"/>
        </w:rPr>
        <w:tab/>
      </w:r>
    </w:p>
    <w:p w14:paraId="32350BAC" w14:textId="77777777" w:rsidR="007C0482" w:rsidRPr="00FB4B57" w:rsidRDefault="007C0482" w:rsidP="006D6D49">
      <w:pPr>
        <w:numPr>
          <w:ilvl w:val="0"/>
          <w:numId w:val="1"/>
        </w:numPr>
        <w:tabs>
          <w:tab w:val="clear" w:pos="1440"/>
          <w:tab w:val="num" w:pos="720"/>
        </w:tabs>
        <w:autoSpaceDE/>
        <w:autoSpaceDN/>
        <w:adjustRightInd/>
        <w:ind w:left="720" w:hanging="720"/>
        <w:jc w:val="both"/>
        <w:rPr>
          <w:bCs/>
          <w:sz w:val="24"/>
          <w:szCs w:val="24"/>
        </w:rPr>
      </w:pPr>
      <w:r w:rsidRPr="00FB4B57">
        <w:rPr>
          <w:bCs/>
          <w:sz w:val="24"/>
          <w:szCs w:val="24"/>
          <w:u w:val="single"/>
        </w:rPr>
        <w:t>Who Can Attend</w:t>
      </w:r>
      <w:r w:rsidRPr="00FB4B57">
        <w:rPr>
          <w:bCs/>
          <w:sz w:val="24"/>
          <w:szCs w:val="24"/>
        </w:rPr>
        <w:t xml:space="preserve">: Only students of </w:t>
      </w:r>
      <w:r w:rsidR="00864727" w:rsidRPr="00FB4B57">
        <w:rPr>
          <w:bCs/>
          <w:sz w:val="24"/>
          <w:szCs w:val="24"/>
        </w:rPr>
        <w:t>the Plattsmouth Community</w:t>
      </w:r>
      <w:r w:rsidRPr="00FB4B57">
        <w:rPr>
          <w:bCs/>
          <w:sz w:val="24"/>
          <w:szCs w:val="24"/>
        </w:rPr>
        <w:t xml:space="preserve"> Schools and their guests may attend. </w:t>
      </w:r>
    </w:p>
    <w:p w14:paraId="380D9DC0" w14:textId="77777777" w:rsidR="006D6D49" w:rsidRPr="00FB4B57" w:rsidRDefault="007C0482" w:rsidP="006D6D49">
      <w:pPr>
        <w:numPr>
          <w:ilvl w:val="1"/>
          <w:numId w:val="1"/>
        </w:numPr>
        <w:tabs>
          <w:tab w:val="clear" w:pos="2160"/>
        </w:tabs>
        <w:autoSpaceDE/>
        <w:autoSpaceDN/>
        <w:adjustRightInd/>
        <w:ind w:left="1080"/>
        <w:jc w:val="both"/>
        <w:rPr>
          <w:bCs/>
          <w:sz w:val="24"/>
          <w:szCs w:val="24"/>
        </w:rPr>
      </w:pPr>
      <w:r w:rsidRPr="00FB4B57">
        <w:rPr>
          <w:bCs/>
          <w:sz w:val="24"/>
          <w:szCs w:val="24"/>
        </w:rPr>
        <w:t xml:space="preserve">Students currently attending </w:t>
      </w:r>
      <w:r w:rsidR="00864727" w:rsidRPr="00FB4B57">
        <w:rPr>
          <w:bCs/>
          <w:sz w:val="24"/>
          <w:szCs w:val="24"/>
        </w:rPr>
        <w:t>Plattsmouth</w:t>
      </w:r>
      <w:r w:rsidRPr="00FB4B57">
        <w:rPr>
          <w:bCs/>
          <w:sz w:val="24"/>
          <w:szCs w:val="24"/>
        </w:rPr>
        <w:t xml:space="preserve"> High School or another Nebraska high school who have not been restricted from attending extracurricular activities at </w:t>
      </w:r>
      <w:r w:rsidR="00864727" w:rsidRPr="00FB4B57">
        <w:rPr>
          <w:bCs/>
          <w:sz w:val="24"/>
          <w:szCs w:val="24"/>
        </w:rPr>
        <w:t>Plattsmouth</w:t>
      </w:r>
      <w:r w:rsidRPr="00FB4B57">
        <w:rPr>
          <w:bCs/>
          <w:sz w:val="24"/>
          <w:szCs w:val="24"/>
        </w:rPr>
        <w:t xml:space="preserve"> High School or their own school are generally considered appropriate dates or invited guests.  </w:t>
      </w:r>
    </w:p>
    <w:p w14:paraId="7D69A789" w14:textId="2EBEA30D" w:rsidR="006D6D49" w:rsidRPr="00FB4B57" w:rsidRDefault="007C0482" w:rsidP="006D6D49">
      <w:pPr>
        <w:numPr>
          <w:ilvl w:val="1"/>
          <w:numId w:val="1"/>
        </w:numPr>
        <w:tabs>
          <w:tab w:val="clear" w:pos="2160"/>
        </w:tabs>
        <w:autoSpaceDE/>
        <w:autoSpaceDN/>
        <w:adjustRightInd/>
        <w:ind w:left="1080"/>
        <w:jc w:val="both"/>
        <w:rPr>
          <w:bCs/>
          <w:sz w:val="24"/>
          <w:szCs w:val="24"/>
        </w:rPr>
      </w:pPr>
      <w:r w:rsidRPr="00FB4B57">
        <w:rPr>
          <w:bCs/>
          <w:sz w:val="24"/>
          <w:szCs w:val="24"/>
        </w:rPr>
        <w:t xml:space="preserve">Persons who are </w:t>
      </w:r>
      <w:r w:rsidR="00F163AF" w:rsidRPr="00FB4B57">
        <w:rPr>
          <w:bCs/>
          <w:sz w:val="24"/>
          <w:szCs w:val="24"/>
        </w:rPr>
        <w:t>below 9</w:t>
      </w:r>
      <w:r w:rsidR="00F163AF" w:rsidRPr="00FB4B57">
        <w:rPr>
          <w:bCs/>
          <w:sz w:val="24"/>
          <w:szCs w:val="24"/>
          <w:vertAlign w:val="superscript"/>
        </w:rPr>
        <w:t>th</w:t>
      </w:r>
      <w:r w:rsidR="00F163AF" w:rsidRPr="00FB4B57">
        <w:rPr>
          <w:bCs/>
          <w:sz w:val="24"/>
          <w:szCs w:val="24"/>
        </w:rPr>
        <w:t xml:space="preserve"> grade </w:t>
      </w:r>
      <w:r w:rsidRPr="00FB4B57">
        <w:rPr>
          <w:bCs/>
          <w:sz w:val="24"/>
          <w:szCs w:val="24"/>
        </w:rPr>
        <w:t xml:space="preserve">or older than </w:t>
      </w:r>
      <w:r w:rsidR="00F163AF" w:rsidRPr="00FB4B57">
        <w:rPr>
          <w:bCs/>
          <w:sz w:val="24"/>
          <w:szCs w:val="24"/>
        </w:rPr>
        <w:t>20</w:t>
      </w:r>
      <w:r w:rsidRPr="00FB4B57">
        <w:rPr>
          <w:bCs/>
          <w:sz w:val="24"/>
          <w:szCs w:val="24"/>
        </w:rPr>
        <w:t xml:space="preserve"> years of age and not attending high school are generally considered to not be appropriate dates or invited guests for our school dances.  </w:t>
      </w:r>
    </w:p>
    <w:p w14:paraId="594D3C56" w14:textId="77777777" w:rsidR="006D6D49" w:rsidRPr="00FB4B57" w:rsidRDefault="007C0482" w:rsidP="006D6D49">
      <w:pPr>
        <w:numPr>
          <w:ilvl w:val="1"/>
          <w:numId w:val="1"/>
        </w:numPr>
        <w:tabs>
          <w:tab w:val="clear" w:pos="2160"/>
        </w:tabs>
        <w:autoSpaceDE/>
        <w:autoSpaceDN/>
        <w:adjustRightInd/>
        <w:ind w:left="1080"/>
        <w:jc w:val="both"/>
        <w:rPr>
          <w:sz w:val="24"/>
          <w:szCs w:val="24"/>
        </w:rPr>
      </w:pPr>
      <w:r w:rsidRPr="00FB4B57">
        <w:rPr>
          <w:bCs/>
          <w:sz w:val="24"/>
          <w:szCs w:val="24"/>
        </w:rPr>
        <w:t xml:space="preserve">Some school dances may be restricted to students attending specified grades levels at </w:t>
      </w:r>
      <w:r w:rsidR="00864727" w:rsidRPr="00FB4B57">
        <w:rPr>
          <w:bCs/>
          <w:sz w:val="24"/>
          <w:szCs w:val="24"/>
        </w:rPr>
        <w:t>the Plattsmouth Community</w:t>
      </w:r>
      <w:r w:rsidRPr="00FB4B57">
        <w:rPr>
          <w:bCs/>
          <w:sz w:val="24"/>
          <w:szCs w:val="24"/>
        </w:rPr>
        <w:t xml:space="preserve"> Schools.  For any dances at the middle school level, only students attending </w:t>
      </w:r>
      <w:r w:rsidR="00864727" w:rsidRPr="00FB4B57">
        <w:rPr>
          <w:bCs/>
          <w:sz w:val="24"/>
          <w:szCs w:val="24"/>
        </w:rPr>
        <w:t>the Plattsmouth Community</w:t>
      </w:r>
      <w:r w:rsidRPr="00FB4B57">
        <w:rPr>
          <w:bCs/>
          <w:sz w:val="24"/>
          <w:szCs w:val="24"/>
        </w:rPr>
        <w:t xml:space="preserve"> Schools in the grade(s) for which the dance is being held may attend.</w:t>
      </w:r>
    </w:p>
    <w:p w14:paraId="03109BF8" w14:textId="77777777" w:rsidR="006D6D49" w:rsidRPr="00FB4B57" w:rsidRDefault="007C0482" w:rsidP="006D6D49">
      <w:pPr>
        <w:numPr>
          <w:ilvl w:val="1"/>
          <w:numId w:val="1"/>
        </w:numPr>
        <w:tabs>
          <w:tab w:val="clear" w:pos="2160"/>
        </w:tabs>
        <w:autoSpaceDE/>
        <w:autoSpaceDN/>
        <w:adjustRightInd/>
        <w:ind w:left="1080"/>
        <w:jc w:val="both"/>
        <w:rPr>
          <w:sz w:val="24"/>
          <w:szCs w:val="24"/>
        </w:rPr>
      </w:pPr>
      <w:r w:rsidRPr="00FB4B57">
        <w:rPr>
          <w:bCs/>
          <w:sz w:val="24"/>
          <w:szCs w:val="24"/>
        </w:rPr>
        <w:t>Students who have been suspended from school or from extracurricular activities may not attend.</w:t>
      </w:r>
    </w:p>
    <w:p w14:paraId="2F3C1BB6" w14:textId="77777777" w:rsidR="006D6D49" w:rsidRPr="00FB4B57" w:rsidRDefault="007C0482" w:rsidP="006D6D49">
      <w:pPr>
        <w:numPr>
          <w:ilvl w:val="1"/>
          <w:numId w:val="1"/>
        </w:numPr>
        <w:tabs>
          <w:tab w:val="clear" w:pos="2160"/>
        </w:tabs>
        <w:autoSpaceDE/>
        <w:autoSpaceDN/>
        <w:adjustRightInd/>
        <w:ind w:left="1080"/>
        <w:jc w:val="both"/>
        <w:rPr>
          <w:bCs/>
          <w:sz w:val="24"/>
          <w:szCs w:val="24"/>
        </w:rPr>
      </w:pPr>
      <w:r w:rsidRPr="00FB4B57">
        <w:rPr>
          <w:sz w:val="24"/>
          <w:szCs w:val="24"/>
        </w:rPr>
        <w:t xml:space="preserve">The school reserves the right to exclude persons who may or do cause a disruption or detract from the event.  Dates or invited guests not attending our school are expected to follow the same rules of conduct which apply to our students.  </w:t>
      </w:r>
    </w:p>
    <w:p w14:paraId="2FFFEBD0" w14:textId="2DBA3915" w:rsidR="006D6D49" w:rsidRPr="00FB4B57" w:rsidRDefault="00F163AF" w:rsidP="006D6D49">
      <w:pPr>
        <w:numPr>
          <w:ilvl w:val="1"/>
          <w:numId w:val="1"/>
        </w:numPr>
        <w:tabs>
          <w:tab w:val="clear" w:pos="2160"/>
        </w:tabs>
        <w:autoSpaceDE/>
        <w:autoSpaceDN/>
        <w:adjustRightInd/>
        <w:ind w:left="1080"/>
        <w:jc w:val="both"/>
        <w:rPr>
          <w:bCs/>
          <w:sz w:val="24"/>
          <w:szCs w:val="24"/>
        </w:rPr>
      </w:pPr>
      <w:r w:rsidRPr="00FB4B57">
        <w:rPr>
          <w:bCs/>
          <w:sz w:val="24"/>
          <w:szCs w:val="24"/>
        </w:rPr>
        <w:t>When a student or guest leaves the dance, they will not be allowed to reenter the event.</w:t>
      </w:r>
    </w:p>
    <w:p w14:paraId="08065B1D" w14:textId="77777777" w:rsidR="007C0482" w:rsidRPr="00FB4B57" w:rsidRDefault="007C0482" w:rsidP="006D6D49">
      <w:pPr>
        <w:numPr>
          <w:ilvl w:val="1"/>
          <w:numId w:val="1"/>
        </w:numPr>
        <w:tabs>
          <w:tab w:val="clear" w:pos="2160"/>
        </w:tabs>
        <w:autoSpaceDE/>
        <w:autoSpaceDN/>
        <w:adjustRightInd/>
        <w:ind w:left="1080"/>
        <w:jc w:val="both"/>
        <w:rPr>
          <w:bCs/>
          <w:sz w:val="24"/>
          <w:szCs w:val="24"/>
        </w:rPr>
      </w:pPr>
      <w:r w:rsidRPr="00FB4B57">
        <w:rPr>
          <w:bCs/>
          <w:sz w:val="24"/>
          <w:szCs w:val="24"/>
        </w:rPr>
        <w:t>Students or their guests who engage in inappropriate behavior, whether on or off of the dance floor, may be asked to leave.</w:t>
      </w:r>
    </w:p>
    <w:p w14:paraId="76E22520" w14:textId="77777777" w:rsidR="007C0482" w:rsidRPr="00FB4B57" w:rsidRDefault="007C0482" w:rsidP="007C0482">
      <w:pPr>
        <w:ind w:left="1440"/>
        <w:jc w:val="both"/>
        <w:rPr>
          <w:bCs/>
          <w:sz w:val="24"/>
          <w:szCs w:val="24"/>
        </w:rPr>
      </w:pPr>
    </w:p>
    <w:p w14:paraId="5CB7224D" w14:textId="77777777" w:rsidR="007C0482" w:rsidRPr="00FB4B57" w:rsidRDefault="007C0482" w:rsidP="009E064E">
      <w:pPr>
        <w:numPr>
          <w:ilvl w:val="0"/>
          <w:numId w:val="1"/>
        </w:numPr>
        <w:tabs>
          <w:tab w:val="clear" w:pos="1440"/>
          <w:tab w:val="num" w:pos="720"/>
        </w:tabs>
        <w:autoSpaceDE/>
        <w:autoSpaceDN/>
        <w:adjustRightInd/>
        <w:ind w:left="720" w:hanging="720"/>
        <w:jc w:val="both"/>
        <w:rPr>
          <w:bCs/>
          <w:sz w:val="24"/>
          <w:szCs w:val="24"/>
        </w:rPr>
      </w:pPr>
      <w:r w:rsidRPr="00FB4B57">
        <w:rPr>
          <w:bCs/>
          <w:sz w:val="24"/>
          <w:szCs w:val="24"/>
          <w:u w:val="single"/>
        </w:rPr>
        <w:t>Prohibited Substances</w:t>
      </w:r>
      <w:r w:rsidRPr="00FB4B57">
        <w:rPr>
          <w:bCs/>
          <w:sz w:val="24"/>
          <w:szCs w:val="24"/>
        </w:rPr>
        <w:t>: Alcoholic beverages, illegal drugs, and tobacco</w:t>
      </w:r>
      <w:r w:rsidR="00F146F1" w:rsidRPr="00FB4B57">
        <w:rPr>
          <w:bCs/>
          <w:sz w:val="24"/>
          <w:szCs w:val="24"/>
        </w:rPr>
        <w:t xml:space="preserve"> (including electronic nicotine delivery systems)</w:t>
      </w:r>
      <w:r w:rsidRPr="00FB4B57">
        <w:rPr>
          <w:bCs/>
          <w:sz w:val="24"/>
          <w:szCs w:val="24"/>
        </w:rPr>
        <w:t xml:space="preserve"> are prohibited. Anyone using these or showing the affects of use will not be allowed admission or, if discovered after admission, be removed from the dance. Their parents may be contacted. </w:t>
      </w:r>
    </w:p>
    <w:p w14:paraId="78ABD08A" w14:textId="77777777" w:rsidR="007C0482" w:rsidRPr="00FB4B57" w:rsidRDefault="007C0482" w:rsidP="007C0482">
      <w:pPr>
        <w:ind w:left="720"/>
        <w:jc w:val="both"/>
        <w:rPr>
          <w:bCs/>
          <w:sz w:val="24"/>
          <w:szCs w:val="24"/>
          <w:u w:val="single"/>
        </w:rPr>
      </w:pPr>
    </w:p>
    <w:p w14:paraId="726C45E6" w14:textId="77777777" w:rsidR="007C0482" w:rsidRPr="00FB4B57" w:rsidRDefault="007C0482" w:rsidP="007C0482">
      <w:pPr>
        <w:ind w:left="1500"/>
        <w:jc w:val="both"/>
        <w:rPr>
          <w:bCs/>
          <w:sz w:val="24"/>
          <w:szCs w:val="24"/>
        </w:rPr>
      </w:pPr>
      <w:r w:rsidRPr="00FB4B57">
        <w:rPr>
          <w:bCs/>
          <w:sz w:val="24"/>
          <w:szCs w:val="24"/>
        </w:rPr>
        <w:t>Students and their dates may be required to submit to a breathalyzer prior to gaining entrance.  Those who choose not to submit to a breathalyzer will not gain entrance. Law enforcement will be contacted if there is reasonable suspicion that the student or a student’s date is under the influence of alcohol or drugs.</w:t>
      </w:r>
    </w:p>
    <w:p w14:paraId="3EC28DDA" w14:textId="77777777" w:rsidR="007C0482" w:rsidRPr="00FB4B57" w:rsidRDefault="007C0482" w:rsidP="007C0482">
      <w:pPr>
        <w:ind w:left="720"/>
        <w:jc w:val="both"/>
        <w:rPr>
          <w:bCs/>
          <w:sz w:val="24"/>
          <w:szCs w:val="24"/>
        </w:rPr>
      </w:pPr>
    </w:p>
    <w:p w14:paraId="48C8C36E" w14:textId="77777777" w:rsidR="007C0482" w:rsidRPr="00FB4B57" w:rsidRDefault="007C0482" w:rsidP="009E064E">
      <w:pPr>
        <w:numPr>
          <w:ilvl w:val="0"/>
          <w:numId w:val="1"/>
        </w:numPr>
        <w:tabs>
          <w:tab w:val="clear" w:pos="1440"/>
          <w:tab w:val="num" w:pos="720"/>
        </w:tabs>
        <w:autoSpaceDE/>
        <w:autoSpaceDN/>
        <w:adjustRightInd/>
        <w:ind w:left="720" w:hanging="720"/>
        <w:jc w:val="both"/>
        <w:rPr>
          <w:bCs/>
          <w:sz w:val="24"/>
          <w:szCs w:val="24"/>
        </w:rPr>
      </w:pPr>
      <w:r w:rsidRPr="00FB4B57">
        <w:rPr>
          <w:bCs/>
          <w:sz w:val="24"/>
          <w:szCs w:val="24"/>
          <w:u w:val="single"/>
        </w:rPr>
        <w:t>Appropriate Attire</w:t>
      </w:r>
      <w:r w:rsidRPr="00FB4B57">
        <w:rPr>
          <w:bCs/>
          <w:sz w:val="24"/>
          <w:szCs w:val="24"/>
        </w:rPr>
        <w:t xml:space="preserve">: Students and their guests must meet the dress code requirements established for each dance.  Teachers or administrators will make the final decision as to whether or not a student’s attire is appropriate. Students will be asked to change unacceptable items, which may mean that the student may have to return home to change </w:t>
      </w:r>
      <w:r w:rsidRPr="00FB4B57">
        <w:rPr>
          <w:bCs/>
          <w:sz w:val="24"/>
          <w:szCs w:val="24"/>
        </w:rPr>
        <w:lastRenderedPageBreak/>
        <w:t>the inappropriate clothing. It is advisable to check in advance of the dance with the Principal or staff sponsor for the event if you are uncertain about your attire.</w:t>
      </w:r>
    </w:p>
    <w:p w14:paraId="58FE27A1" w14:textId="77777777" w:rsidR="007C0482" w:rsidRPr="00FB4B57" w:rsidRDefault="007C0482" w:rsidP="007C0482">
      <w:pPr>
        <w:jc w:val="both"/>
        <w:rPr>
          <w:bCs/>
          <w:sz w:val="24"/>
          <w:szCs w:val="24"/>
        </w:rPr>
      </w:pPr>
    </w:p>
    <w:p w14:paraId="29432F12" w14:textId="328827D1" w:rsidR="007C0482" w:rsidRPr="00FB4B57" w:rsidRDefault="00604EEA" w:rsidP="007C0482">
      <w:pPr>
        <w:jc w:val="both"/>
        <w:rPr>
          <w:bCs/>
          <w:sz w:val="24"/>
          <w:szCs w:val="24"/>
        </w:rPr>
      </w:pPr>
      <w:r w:rsidRPr="00FB4B57">
        <w:rPr>
          <w:b/>
          <w:bCs/>
          <w:sz w:val="24"/>
          <w:szCs w:val="24"/>
        </w:rPr>
        <w:t xml:space="preserve">Eligibility </w:t>
      </w:r>
      <w:r w:rsidR="007C0482" w:rsidRPr="00FB4B57">
        <w:rPr>
          <w:b/>
          <w:bCs/>
          <w:sz w:val="24"/>
          <w:szCs w:val="24"/>
        </w:rPr>
        <w:t xml:space="preserve">for Selection </w:t>
      </w:r>
      <w:r w:rsidRPr="00FB4B57">
        <w:rPr>
          <w:b/>
          <w:bCs/>
          <w:sz w:val="24"/>
          <w:szCs w:val="24"/>
        </w:rPr>
        <w:t>of</w:t>
      </w:r>
      <w:r w:rsidR="007C0482" w:rsidRPr="00FB4B57">
        <w:rPr>
          <w:b/>
          <w:bCs/>
          <w:sz w:val="24"/>
          <w:szCs w:val="24"/>
        </w:rPr>
        <w:t xml:space="preserve"> Royalty</w:t>
      </w:r>
      <w:r w:rsidR="007C0482" w:rsidRPr="00FB4B57">
        <w:rPr>
          <w:bCs/>
          <w:sz w:val="24"/>
          <w:szCs w:val="24"/>
        </w:rPr>
        <w:t xml:space="preserve">.  Nomination and selection </w:t>
      </w:r>
      <w:r w:rsidRPr="00FB4B57">
        <w:rPr>
          <w:bCs/>
          <w:sz w:val="24"/>
          <w:szCs w:val="24"/>
        </w:rPr>
        <w:t>of</w:t>
      </w:r>
      <w:r w:rsidR="007C0482" w:rsidRPr="00FB4B57">
        <w:rPr>
          <w:bCs/>
          <w:sz w:val="24"/>
          <w:szCs w:val="24"/>
        </w:rPr>
        <w:t xml:space="preserve"> royalty for school sponsored dances is an honor awarded by students to those of their peers that exemplify the highest standards of integrity and achievement.  Students nominated for dance royalty must have demonstrated through their conduct, academic achievement and activities that they have represented, and will represent, themselves, their classmates, and their school in a manner which reflects outstanding effort, commitment to their school and fellow students, and integrity and good citizenship in the school and in the community.  The students selected to be the “royalty” for the Homecoming and Prom or any other school sponsored dance or activity shall meet that general standard as determined by the</w:t>
      </w:r>
      <w:r w:rsidR="00F163AF" w:rsidRPr="00FB4B57">
        <w:rPr>
          <w:bCs/>
          <w:sz w:val="24"/>
          <w:szCs w:val="24"/>
        </w:rPr>
        <w:t xml:space="preserve"> high school</w:t>
      </w:r>
      <w:r w:rsidR="007C0482" w:rsidRPr="00FB4B57">
        <w:rPr>
          <w:bCs/>
          <w:sz w:val="24"/>
          <w:szCs w:val="24"/>
        </w:rPr>
        <w:t xml:space="preserve"> administration and, in addition, meet the following specific academic, activity and conduct standards:</w:t>
      </w:r>
    </w:p>
    <w:p w14:paraId="11718861" w14:textId="77777777" w:rsidR="007C0482" w:rsidRPr="00FB4B57" w:rsidRDefault="007C0482" w:rsidP="007C0482">
      <w:pPr>
        <w:rPr>
          <w:bCs/>
          <w:sz w:val="24"/>
          <w:szCs w:val="24"/>
        </w:rPr>
      </w:pPr>
      <w:r w:rsidRPr="00FB4B57">
        <w:rPr>
          <w:bCs/>
          <w:sz w:val="24"/>
          <w:szCs w:val="24"/>
        </w:rPr>
        <w:tab/>
      </w:r>
    </w:p>
    <w:p w14:paraId="4B89A59D" w14:textId="77777777" w:rsidR="007C0482" w:rsidRPr="00FB4B57" w:rsidRDefault="007C0482" w:rsidP="00D43CB9">
      <w:pPr>
        <w:numPr>
          <w:ilvl w:val="0"/>
          <w:numId w:val="5"/>
        </w:numPr>
        <w:autoSpaceDE/>
        <w:autoSpaceDN/>
        <w:adjustRightInd/>
        <w:ind w:left="1440" w:hanging="720"/>
        <w:jc w:val="both"/>
        <w:rPr>
          <w:bCs/>
          <w:sz w:val="24"/>
          <w:szCs w:val="24"/>
        </w:rPr>
      </w:pPr>
      <w:r w:rsidRPr="00FB4B57">
        <w:rPr>
          <w:bCs/>
          <w:sz w:val="24"/>
          <w:szCs w:val="24"/>
          <w:u w:val="single"/>
        </w:rPr>
        <w:t>Specific Dance Eligibility and Selection Requirements</w:t>
      </w:r>
      <w:r w:rsidRPr="00FB4B57">
        <w:rPr>
          <w:bCs/>
          <w:sz w:val="24"/>
          <w:szCs w:val="24"/>
        </w:rPr>
        <w:t>:</w:t>
      </w:r>
    </w:p>
    <w:p w14:paraId="7AA35099" w14:textId="77777777" w:rsidR="007C0482" w:rsidRPr="00FB4B57" w:rsidRDefault="007C0482" w:rsidP="007C0482">
      <w:pPr>
        <w:jc w:val="both"/>
        <w:rPr>
          <w:bCs/>
          <w:sz w:val="24"/>
          <w:szCs w:val="24"/>
        </w:rPr>
      </w:pPr>
    </w:p>
    <w:p w14:paraId="6657F23E" w14:textId="77777777" w:rsidR="007C0482" w:rsidRPr="00FB4B57" w:rsidRDefault="007C0482" w:rsidP="007C0482">
      <w:pPr>
        <w:numPr>
          <w:ilvl w:val="0"/>
          <w:numId w:val="3"/>
        </w:numPr>
        <w:tabs>
          <w:tab w:val="clear" w:pos="1440"/>
          <w:tab w:val="num" w:pos="1800"/>
        </w:tabs>
        <w:autoSpaceDE/>
        <w:autoSpaceDN/>
        <w:adjustRightInd/>
        <w:ind w:left="1800"/>
        <w:jc w:val="both"/>
        <w:rPr>
          <w:bCs/>
          <w:sz w:val="24"/>
          <w:szCs w:val="24"/>
        </w:rPr>
      </w:pPr>
      <w:r w:rsidRPr="00FB4B57">
        <w:rPr>
          <w:bCs/>
          <w:sz w:val="24"/>
          <w:szCs w:val="24"/>
        </w:rPr>
        <w:t>Homecoming Queen &amp; King:</w:t>
      </w:r>
    </w:p>
    <w:p w14:paraId="56F52DAE" w14:textId="77777777" w:rsidR="007C0482" w:rsidRPr="00FB4B57" w:rsidRDefault="007C0482" w:rsidP="007C0482">
      <w:pPr>
        <w:numPr>
          <w:ilvl w:val="1"/>
          <w:numId w:val="3"/>
        </w:numPr>
        <w:tabs>
          <w:tab w:val="clear" w:pos="1440"/>
          <w:tab w:val="left" w:pos="2160"/>
        </w:tabs>
        <w:autoSpaceDE/>
        <w:autoSpaceDN/>
        <w:adjustRightInd/>
        <w:ind w:left="2160"/>
        <w:jc w:val="both"/>
        <w:rPr>
          <w:bCs/>
          <w:sz w:val="24"/>
          <w:szCs w:val="24"/>
        </w:rPr>
      </w:pPr>
      <w:r w:rsidRPr="00FB4B57">
        <w:rPr>
          <w:bCs/>
          <w:sz w:val="24"/>
          <w:szCs w:val="24"/>
        </w:rPr>
        <w:t>Only a senior girl shall be eligible to be Queen and only a Senior boy shall be eligible to be King.</w:t>
      </w:r>
    </w:p>
    <w:p w14:paraId="16E66167" w14:textId="5C2CA3FB" w:rsidR="007C0482" w:rsidRPr="00FB4B57" w:rsidRDefault="007C0482" w:rsidP="007C0482">
      <w:pPr>
        <w:numPr>
          <w:ilvl w:val="1"/>
          <w:numId w:val="3"/>
        </w:numPr>
        <w:tabs>
          <w:tab w:val="clear" w:pos="1440"/>
          <w:tab w:val="left" w:pos="2160"/>
        </w:tabs>
        <w:autoSpaceDE/>
        <w:autoSpaceDN/>
        <w:adjustRightInd/>
        <w:ind w:left="2160"/>
        <w:jc w:val="both"/>
        <w:rPr>
          <w:bCs/>
          <w:sz w:val="24"/>
          <w:szCs w:val="24"/>
        </w:rPr>
      </w:pPr>
      <w:r w:rsidRPr="00FB4B57">
        <w:rPr>
          <w:bCs/>
          <w:sz w:val="24"/>
          <w:szCs w:val="24"/>
        </w:rPr>
        <w:t>To be eligible, a candidate must agree to attend the Homecoming Dance and represent the school properly.</w:t>
      </w:r>
    </w:p>
    <w:p w14:paraId="1F336331" w14:textId="3636D77D" w:rsidR="007C0482" w:rsidRPr="00FB4B57" w:rsidRDefault="007C0482" w:rsidP="007C0482">
      <w:pPr>
        <w:numPr>
          <w:ilvl w:val="1"/>
          <w:numId w:val="3"/>
        </w:numPr>
        <w:tabs>
          <w:tab w:val="clear" w:pos="1440"/>
          <w:tab w:val="num" w:pos="1800"/>
          <w:tab w:val="left" w:pos="2160"/>
        </w:tabs>
        <w:autoSpaceDE/>
        <w:autoSpaceDN/>
        <w:adjustRightInd/>
        <w:ind w:left="2160"/>
        <w:jc w:val="both"/>
        <w:rPr>
          <w:bCs/>
          <w:sz w:val="24"/>
          <w:szCs w:val="24"/>
        </w:rPr>
      </w:pPr>
      <w:r w:rsidRPr="00FB4B57">
        <w:rPr>
          <w:bCs/>
          <w:sz w:val="24"/>
          <w:szCs w:val="24"/>
        </w:rPr>
        <w:t xml:space="preserve">The </w:t>
      </w:r>
      <w:r w:rsidR="007D1A46" w:rsidRPr="00FB4B57">
        <w:rPr>
          <w:bCs/>
          <w:sz w:val="24"/>
          <w:szCs w:val="24"/>
        </w:rPr>
        <w:t xml:space="preserve">five </w:t>
      </w:r>
      <w:r w:rsidRPr="00FB4B57">
        <w:rPr>
          <w:bCs/>
          <w:sz w:val="24"/>
          <w:szCs w:val="24"/>
        </w:rPr>
        <w:t>queen</w:t>
      </w:r>
      <w:r w:rsidR="007D1A46" w:rsidRPr="00FB4B57">
        <w:rPr>
          <w:bCs/>
          <w:sz w:val="24"/>
          <w:szCs w:val="24"/>
        </w:rPr>
        <w:t xml:space="preserve"> candidates</w:t>
      </w:r>
      <w:r w:rsidRPr="00FB4B57">
        <w:rPr>
          <w:bCs/>
          <w:sz w:val="24"/>
          <w:szCs w:val="24"/>
        </w:rPr>
        <w:t xml:space="preserve"> and </w:t>
      </w:r>
      <w:r w:rsidR="007D1A46" w:rsidRPr="00FB4B57">
        <w:rPr>
          <w:bCs/>
          <w:sz w:val="24"/>
          <w:szCs w:val="24"/>
        </w:rPr>
        <w:t xml:space="preserve">the five </w:t>
      </w:r>
      <w:r w:rsidRPr="00FB4B57">
        <w:rPr>
          <w:bCs/>
          <w:sz w:val="24"/>
          <w:szCs w:val="24"/>
        </w:rPr>
        <w:t>king</w:t>
      </w:r>
      <w:r w:rsidR="007D1A46" w:rsidRPr="00FB4B57">
        <w:rPr>
          <w:bCs/>
          <w:sz w:val="24"/>
          <w:szCs w:val="24"/>
        </w:rPr>
        <w:t xml:space="preserve"> candidates will be selected by the senior class. Then, the queen and king</w:t>
      </w:r>
      <w:r w:rsidRPr="00FB4B57">
        <w:rPr>
          <w:bCs/>
          <w:sz w:val="24"/>
          <w:szCs w:val="24"/>
        </w:rPr>
        <w:t xml:space="preserve"> will be chosen from the </w:t>
      </w:r>
      <w:r w:rsidR="007D1A46" w:rsidRPr="00FB4B57">
        <w:rPr>
          <w:bCs/>
          <w:sz w:val="24"/>
          <w:szCs w:val="24"/>
        </w:rPr>
        <w:t>list of candidates</w:t>
      </w:r>
      <w:r w:rsidRPr="00FB4B57">
        <w:rPr>
          <w:bCs/>
          <w:sz w:val="24"/>
          <w:szCs w:val="24"/>
        </w:rPr>
        <w:t xml:space="preserve"> by secret vote of the </w:t>
      </w:r>
      <w:r w:rsidR="002C5AE1" w:rsidRPr="00FB4B57">
        <w:rPr>
          <w:bCs/>
          <w:sz w:val="24"/>
          <w:szCs w:val="24"/>
        </w:rPr>
        <w:t>high school (9-12)</w:t>
      </w:r>
      <w:r w:rsidRPr="00FB4B57">
        <w:rPr>
          <w:bCs/>
          <w:sz w:val="24"/>
          <w:szCs w:val="24"/>
        </w:rPr>
        <w:t xml:space="preserve">student body. </w:t>
      </w:r>
    </w:p>
    <w:p w14:paraId="1171202D" w14:textId="77777777" w:rsidR="007C0482" w:rsidRPr="00FB4B57" w:rsidRDefault="007C0482" w:rsidP="007C0482">
      <w:pPr>
        <w:tabs>
          <w:tab w:val="left" w:pos="2160"/>
        </w:tabs>
        <w:ind w:left="1800"/>
        <w:jc w:val="both"/>
        <w:rPr>
          <w:bCs/>
          <w:sz w:val="24"/>
          <w:szCs w:val="24"/>
        </w:rPr>
      </w:pPr>
    </w:p>
    <w:p w14:paraId="3BEC1BDD" w14:textId="70F5A8AE" w:rsidR="007C0482" w:rsidRPr="00FB4B57" w:rsidRDefault="007C0482" w:rsidP="007C0482">
      <w:pPr>
        <w:rPr>
          <w:bCs/>
          <w:sz w:val="24"/>
          <w:szCs w:val="24"/>
        </w:rPr>
      </w:pPr>
      <w:r w:rsidRPr="00FB4B57">
        <w:rPr>
          <w:bCs/>
          <w:sz w:val="24"/>
          <w:szCs w:val="24"/>
        </w:rPr>
        <w:tab/>
      </w:r>
      <w:r w:rsidRPr="00FB4B57">
        <w:rPr>
          <w:bCs/>
          <w:sz w:val="24"/>
          <w:szCs w:val="24"/>
        </w:rPr>
        <w:tab/>
        <w:t>b.   Prom King</w:t>
      </w:r>
      <w:r w:rsidR="00F163AF" w:rsidRPr="00FB4B57">
        <w:rPr>
          <w:bCs/>
          <w:sz w:val="24"/>
          <w:szCs w:val="24"/>
        </w:rPr>
        <w:t>,</w:t>
      </w:r>
      <w:r w:rsidRPr="00FB4B57">
        <w:rPr>
          <w:bCs/>
          <w:sz w:val="24"/>
          <w:szCs w:val="24"/>
        </w:rPr>
        <w:t xml:space="preserve"> Queen</w:t>
      </w:r>
      <w:r w:rsidR="00F163AF" w:rsidRPr="00FB4B57">
        <w:rPr>
          <w:bCs/>
          <w:sz w:val="24"/>
          <w:szCs w:val="24"/>
        </w:rPr>
        <w:t>, and Court</w:t>
      </w:r>
      <w:r w:rsidRPr="00FB4B57">
        <w:rPr>
          <w:bCs/>
          <w:sz w:val="24"/>
          <w:szCs w:val="24"/>
        </w:rPr>
        <w:t xml:space="preserve">: </w:t>
      </w:r>
    </w:p>
    <w:p w14:paraId="2F323A70" w14:textId="6CFBCF4C" w:rsidR="00584D0D" w:rsidRPr="00FB4B57" w:rsidRDefault="00584D0D"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Prom candidates will be selected two weeks (Tuesday) prior to the date of prom, due to the sale of tickets ending on Friday the week before prom and also for media pictures.</w:t>
      </w:r>
    </w:p>
    <w:p w14:paraId="0715B181" w14:textId="737856E5" w:rsidR="00584D0D" w:rsidRPr="00FB4B57" w:rsidRDefault="00584D0D"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To be eligible, a candidate must agree to attend the Prom Dance and represent the school properly.</w:t>
      </w:r>
    </w:p>
    <w:p w14:paraId="6AAA8F77" w14:textId="00F472F3" w:rsidR="00584D0D" w:rsidRPr="00FB4B57" w:rsidRDefault="00584D0D"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 xml:space="preserve">Selection of five senior girls as candidates for Queen and five senior boys as candidates for King will be made by the </w:t>
      </w:r>
      <w:r w:rsidRPr="00FB4B57">
        <w:rPr>
          <w:bCs/>
          <w:sz w:val="24"/>
          <w:szCs w:val="24"/>
          <w:u w:val="single"/>
        </w:rPr>
        <w:t>senior class by a secret ballot where all students names will be listed alphabetically by gender.</w:t>
      </w:r>
    </w:p>
    <w:p w14:paraId="6BF5CBFE" w14:textId="134C964A" w:rsidR="007C0482" w:rsidRPr="00FB4B57" w:rsidRDefault="007C0482"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Only a Senior girl shall be eligible to be Queen and a Senior boy shall be eligible to be King.  The candidates may not have been previously selected as royalty at another school sponsored dance.</w:t>
      </w:r>
    </w:p>
    <w:p w14:paraId="7C2E5C23" w14:textId="5610FE93" w:rsidR="00584D0D" w:rsidRPr="00FB4B57" w:rsidRDefault="00584D0D"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Juniors will select three junior boys and three junior girls by secret ballot on the same day to represent the junior class as the prom court.</w:t>
      </w:r>
    </w:p>
    <w:p w14:paraId="4F8A783E" w14:textId="34B9E345" w:rsidR="00584D0D" w:rsidRPr="00FB4B57" w:rsidRDefault="00584D0D"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 xml:space="preserve">The week of prom, </w:t>
      </w:r>
      <w:r w:rsidRPr="00FB4B57">
        <w:rPr>
          <w:bCs/>
          <w:sz w:val="24"/>
          <w:szCs w:val="24"/>
          <w:u w:val="single"/>
        </w:rPr>
        <w:t>all juniors and seniors</w:t>
      </w:r>
      <w:r w:rsidRPr="00FB4B57">
        <w:rPr>
          <w:bCs/>
          <w:sz w:val="24"/>
          <w:szCs w:val="24"/>
        </w:rPr>
        <w:t xml:space="preserve"> will vote for one prom Queen and one prom King from the list of five senior girls and the five senior boys.</w:t>
      </w:r>
    </w:p>
    <w:p w14:paraId="3E9167F8" w14:textId="68F8D638" w:rsidR="007C0482" w:rsidRPr="00FB4B57" w:rsidRDefault="007C0482" w:rsidP="00A351CA">
      <w:pPr>
        <w:numPr>
          <w:ilvl w:val="0"/>
          <w:numId w:val="4"/>
        </w:numPr>
        <w:tabs>
          <w:tab w:val="clear" w:pos="1440"/>
          <w:tab w:val="num" w:pos="2160"/>
        </w:tabs>
        <w:autoSpaceDE/>
        <w:autoSpaceDN/>
        <w:adjustRightInd/>
        <w:ind w:left="2160"/>
        <w:rPr>
          <w:bCs/>
          <w:sz w:val="24"/>
          <w:szCs w:val="24"/>
        </w:rPr>
      </w:pPr>
    </w:p>
    <w:p w14:paraId="6B4E5C46" w14:textId="77777777" w:rsidR="00BC0EDB" w:rsidRPr="00FB4B57" w:rsidRDefault="00BC0EDB" w:rsidP="007C0482">
      <w:pPr>
        <w:rPr>
          <w:bCs/>
          <w:sz w:val="24"/>
          <w:szCs w:val="24"/>
        </w:rPr>
      </w:pPr>
    </w:p>
    <w:p w14:paraId="45E760C3" w14:textId="77777777" w:rsidR="00763A2B" w:rsidRDefault="00763A2B" w:rsidP="00FE1BC6">
      <w:pPr>
        <w:spacing w:line="0" w:lineRule="atLeast"/>
        <w:jc w:val="both"/>
        <w:rPr>
          <w:sz w:val="24"/>
          <w:szCs w:val="24"/>
        </w:rPr>
      </w:pPr>
    </w:p>
    <w:p w14:paraId="0D71829B" w14:textId="77777777" w:rsidR="00763A2B" w:rsidRDefault="00864727" w:rsidP="00FE1BC6">
      <w:pPr>
        <w:spacing w:line="0" w:lineRule="atLeast"/>
        <w:jc w:val="both"/>
        <w:rPr>
          <w:sz w:val="24"/>
          <w:szCs w:val="24"/>
        </w:rPr>
      </w:pPr>
      <w:r w:rsidRPr="00FB4B57">
        <w:rPr>
          <w:sz w:val="24"/>
          <w:szCs w:val="24"/>
        </w:rPr>
        <w:t>Date of Adoption:</w:t>
      </w:r>
      <w:r w:rsidR="00FB4B57">
        <w:rPr>
          <w:sz w:val="24"/>
          <w:szCs w:val="24"/>
        </w:rPr>
        <w:t xml:space="preserve"> Oct. 14, 2019</w:t>
      </w:r>
    </w:p>
    <w:p w14:paraId="3836D8B3" w14:textId="673344CE" w:rsidR="004D085E" w:rsidRPr="004C099B" w:rsidRDefault="00763A2B" w:rsidP="004C099B">
      <w:pPr>
        <w:jc w:val="both"/>
      </w:pPr>
      <w:r>
        <w:rPr>
          <w:sz w:val="24"/>
          <w:szCs w:val="24"/>
        </w:rPr>
        <w:lastRenderedPageBreak/>
        <w:t>Reviewed: August 10, 2020</w:t>
      </w:r>
      <w:r w:rsidR="00DF4856">
        <w:rPr>
          <w:sz w:val="24"/>
          <w:szCs w:val="24"/>
        </w:rPr>
        <w:t>, May 10, 2021</w:t>
      </w:r>
      <w:r w:rsidR="00BF71A6">
        <w:rPr>
          <w:sz w:val="24"/>
          <w:szCs w:val="24"/>
        </w:rPr>
        <w:t>, May 9, 2022</w:t>
      </w:r>
      <w:r w:rsidR="007624F1">
        <w:rPr>
          <w:sz w:val="24"/>
          <w:szCs w:val="24"/>
        </w:rPr>
        <w:t>, May 8, 2023</w:t>
      </w:r>
      <w:r w:rsidR="00316B7B">
        <w:rPr>
          <w:sz w:val="24"/>
          <w:szCs w:val="24"/>
        </w:rPr>
        <w:t>, May 13, 2024</w:t>
      </w:r>
      <w:r w:rsidR="004C099B">
        <w:t>, May 12, 2025</w:t>
      </w:r>
      <w:r w:rsidR="00864727" w:rsidRPr="00FB4B57">
        <w:rPr>
          <w:sz w:val="24"/>
          <w:szCs w:val="24"/>
        </w:rPr>
        <w:tab/>
      </w:r>
    </w:p>
    <w:sectPr w:rsidR="004D085E" w:rsidRPr="004C099B" w:rsidSect="000419D3">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6DCAF" w14:textId="77777777" w:rsidR="00052C9F" w:rsidRDefault="00052C9F">
      <w:r>
        <w:separator/>
      </w:r>
    </w:p>
  </w:endnote>
  <w:endnote w:type="continuationSeparator" w:id="0">
    <w:p w14:paraId="2174E729" w14:textId="77777777" w:rsidR="00052C9F" w:rsidRDefault="0005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C96C" w14:textId="13E86305" w:rsidR="00BC0EDB" w:rsidRPr="0075761B" w:rsidRDefault="00BC0EDB" w:rsidP="0075761B">
    <w:pPr>
      <w:pStyle w:val="Footer"/>
      <w:jc w:val="center"/>
      <w:rPr>
        <w:sz w:val="24"/>
        <w:szCs w:val="24"/>
      </w:rPr>
    </w:pPr>
    <w:r w:rsidRPr="0075761B">
      <w:rPr>
        <w:sz w:val="24"/>
        <w:szCs w:val="24"/>
      </w:rPr>
      <w:t xml:space="preserve">Page </w:t>
    </w:r>
    <w:r w:rsidRPr="0075761B">
      <w:rPr>
        <w:sz w:val="24"/>
        <w:szCs w:val="24"/>
      </w:rPr>
      <w:fldChar w:fldCharType="begin"/>
    </w:r>
    <w:r w:rsidRPr="0075761B">
      <w:rPr>
        <w:sz w:val="24"/>
        <w:szCs w:val="24"/>
      </w:rPr>
      <w:instrText xml:space="preserve"> PAGE </w:instrText>
    </w:r>
    <w:r w:rsidRPr="0075761B">
      <w:rPr>
        <w:sz w:val="24"/>
        <w:szCs w:val="24"/>
      </w:rPr>
      <w:fldChar w:fldCharType="separate"/>
    </w:r>
    <w:r w:rsidR="00BF71A6">
      <w:rPr>
        <w:noProof/>
        <w:sz w:val="24"/>
        <w:szCs w:val="24"/>
      </w:rPr>
      <w:t>3</w:t>
    </w:r>
    <w:r w:rsidRPr="0075761B">
      <w:rPr>
        <w:sz w:val="24"/>
        <w:szCs w:val="24"/>
      </w:rPr>
      <w:fldChar w:fldCharType="end"/>
    </w:r>
    <w:r w:rsidRPr="0075761B">
      <w:rPr>
        <w:sz w:val="24"/>
        <w:szCs w:val="24"/>
      </w:rPr>
      <w:t xml:space="preserve"> of </w:t>
    </w:r>
    <w:r w:rsidRPr="0075761B">
      <w:rPr>
        <w:sz w:val="24"/>
        <w:szCs w:val="24"/>
      </w:rPr>
      <w:fldChar w:fldCharType="begin"/>
    </w:r>
    <w:r w:rsidRPr="0075761B">
      <w:rPr>
        <w:sz w:val="24"/>
        <w:szCs w:val="24"/>
      </w:rPr>
      <w:instrText xml:space="preserve"> NUMPAGES </w:instrText>
    </w:r>
    <w:r w:rsidRPr="0075761B">
      <w:rPr>
        <w:sz w:val="24"/>
        <w:szCs w:val="24"/>
      </w:rPr>
      <w:fldChar w:fldCharType="separate"/>
    </w:r>
    <w:r w:rsidR="00BF71A6">
      <w:rPr>
        <w:noProof/>
        <w:sz w:val="24"/>
        <w:szCs w:val="24"/>
      </w:rPr>
      <w:t>3</w:t>
    </w:r>
    <w:r w:rsidRPr="0075761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FB4BE" w14:textId="77777777" w:rsidR="00052C9F" w:rsidRDefault="00052C9F">
      <w:r>
        <w:separator/>
      </w:r>
    </w:p>
  </w:footnote>
  <w:footnote w:type="continuationSeparator" w:id="0">
    <w:p w14:paraId="5B113113" w14:textId="77777777" w:rsidR="00052C9F" w:rsidRDefault="00052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2961" w14:textId="77777777" w:rsidR="00BC0EDB" w:rsidRPr="00D7375B" w:rsidRDefault="00BC0EDB" w:rsidP="00037871">
    <w:pPr>
      <w:pStyle w:val="Header"/>
      <w:tabs>
        <w:tab w:val="clear" w:pos="8640"/>
        <w:tab w:val="right" w:pos="9360"/>
      </w:tabs>
      <w:rPr>
        <w:sz w:val="24"/>
        <w:szCs w:val="24"/>
      </w:rPr>
    </w:pPr>
    <w:r>
      <w:rPr>
        <w:sz w:val="24"/>
        <w:szCs w:val="24"/>
      </w:rPr>
      <w:t>Article 5</w:t>
    </w:r>
    <w:r>
      <w:rPr>
        <w:sz w:val="24"/>
        <w:szCs w:val="24"/>
      </w:rPr>
      <w:tab/>
    </w:r>
    <w:r w:rsidRPr="0075761B">
      <w:rPr>
        <w:b/>
        <w:sz w:val="24"/>
        <w:szCs w:val="24"/>
      </w:rPr>
      <w:t>STUDENTS</w:t>
    </w:r>
    <w:r>
      <w:rPr>
        <w:sz w:val="24"/>
        <w:szCs w:val="24"/>
      </w:rPr>
      <w:tab/>
    </w:r>
    <w:r w:rsidRPr="00D7375B">
      <w:rPr>
        <w:sz w:val="24"/>
        <w:szCs w:val="24"/>
      </w:rPr>
      <w:t>Policy No. 530</w:t>
    </w:r>
    <w:r w:rsidR="00864727" w:rsidRPr="00D7375B">
      <w:rPr>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5BEB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B440F"/>
    <w:multiLevelType w:val="hybridMultilevel"/>
    <w:tmpl w:val="64DCA3A0"/>
    <w:lvl w:ilvl="0" w:tplc="5F5E27A4">
      <w:start w:val="1"/>
      <w:numFmt w:val="decimal"/>
      <w:lvlText w:val="%1."/>
      <w:lvlJc w:val="left"/>
      <w:pPr>
        <w:tabs>
          <w:tab w:val="num" w:pos="1440"/>
        </w:tabs>
        <w:ind w:left="1440" w:hanging="432"/>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0C0EDB"/>
    <w:multiLevelType w:val="hybridMultilevel"/>
    <w:tmpl w:val="F7B47EB6"/>
    <w:lvl w:ilvl="0" w:tplc="5F5E27A4">
      <w:start w:val="1"/>
      <w:numFmt w:val="decimal"/>
      <w:lvlText w:val="%1."/>
      <w:lvlJc w:val="left"/>
      <w:pPr>
        <w:tabs>
          <w:tab w:val="num" w:pos="720"/>
        </w:tabs>
        <w:ind w:left="720" w:hanging="432"/>
      </w:pPr>
      <w:rPr>
        <w:rFonts w:hint="default"/>
      </w:rPr>
    </w:lvl>
    <w:lvl w:ilvl="1" w:tplc="60261A9A">
      <w:start w:val="1"/>
      <w:numFmt w:val="lowerLetter"/>
      <w:lvlText w:val="%2."/>
      <w:lvlJc w:val="left"/>
      <w:pPr>
        <w:tabs>
          <w:tab w:val="num" w:pos="1440"/>
        </w:tabs>
        <w:ind w:left="1440" w:hanging="360"/>
      </w:pPr>
      <w:rPr>
        <w:rFonts w:hint="default"/>
      </w:rPr>
    </w:lvl>
    <w:lvl w:ilvl="2" w:tplc="FCDE9518">
      <w:start w:val="2"/>
      <w:numFmt w:val="decimal"/>
      <w:lvlText w:val="%3."/>
      <w:lvlJc w:val="left"/>
      <w:pPr>
        <w:tabs>
          <w:tab w:val="num" w:pos="1440"/>
        </w:tabs>
        <w:ind w:left="144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1F0CDB"/>
    <w:multiLevelType w:val="hybridMultilevel"/>
    <w:tmpl w:val="BBEE4E8A"/>
    <w:lvl w:ilvl="0" w:tplc="12B4F6FC">
      <w:start w:val="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15463"/>
    <w:multiLevelType w:val="hybridMultilevel"/>
    <w:tmpl w:val="7A9E8D56"/>
    <w:lvl w:ilvl="0" w:tplc="91980FF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54791C"/>
    <w:multiLevelType w:val="hybridMultilevel"/>
    <w:tmpl w:val="5D305048"/>
    <w:lvl w:ilvl="0" w:tplc="60261A9A">
      <w:start w:val="1"/>
      <w:numFmt w:val="lowerLetter"/>
      <w:lvlText w:val="%1."/>
      <w:lvlJc w:val="left"/>
      <w:pPr>
        <w:tabs>
          <w:tab w:val="num" w:pos="1440"/>
        </w:tabs>
        <w:ind w:left="1440" w:hanging="360"/>
      </w:pPr>
      <w:rPr>
        <w:rFonts w:hint="default"/>
      </w:rPr>
    </w:lvl>
    <w:lvl w:ilvl="1" w:tplc="12B4F6FC">
      <w:start w:val="4"/>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0433213">
    <w:abstractNumId w:val="1"/>
  </w:num>
  <w:num w:numId="2" w16cid:durableId="1501046732">
    <w:abstractNumId w:val="2"/>
  </w:num>
  <w:num w:numId="3" w16cid:durableId="1752700461">
    <w:abstractNumId w:val="5"/>
  </w:num>
  <w:num w:numId="4" w16cid:durableId="1105610768">
    <w:abstractNumId w:val="3"/>
  </w:num>
  <w:num w:numId="5" w16cid:durableId="646127051">
    <w:abstractNumId w:val="4"/>
  </w:num>
  <w:num w:numId="6" w16cid:durableId="157227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9C"/>
    <w:rsid w:val="00000FF2"/>
    <w:rsid w:val="00011C3F"/>
    <w:rsid w:val="0003290F"/>
    <w:rsid w:val="00037871"/>
    <w:rsid w:val="000419D3"/>
    <w:rsid w:val="00052C9F"/>
    <w:rsid w:val="00073E17"/>
    <w:rsid w:val="00090F8A"/>
    <w:rsid w:val="000E623A"/>
    <w:rsid w:val="002075E2"/>
    <w:rsid w:val="00210156"/>
    <w:rsid w:val="00251CCA"/>
    <w:rsid w:val="002B0468"/>
    <w:rsid w:val="002C5AE1"/>
    <w:rsid w:val="002D2931"/>
    <w:rsid w:val="00316B7B"/>
    <w:rsid w:val="00340C02"/>
    <w:rsid w:val="00374068"/>
    <w:rsid w:val="003A7F92"/>
    <w:rsid w:val="003C1A64"/>
    <w:rsid w:val="0043435E"/>
    <w:rsid w:val="00492369"/>
    <w:rsid w:val="004C099B"/>
    <w:rsid w:val="004C4C15"/>
    <w:rsid w:val="004D085E"/>
    <w:rsid w:val="0052107D"/>
    <w:rsid w:val="00584D0D"/>
    <w:rsid w:val="00604EEA"/>
    <w:rsid w:val="006224D0"/>
    <w:rsid w:val="006612CC"/>
    <w:rsid w:val="00664C6E"/>
    <w:rsid w:val="00677A1A"/>
    <w:rsid w:val="006B519B"/>
    <w:rsid w:val="006D6D49"/>
    <w:rsid w:val="0075761B"/>
    <w:rsid w:val="007624F1"/>
    <w:rsid w:val="00763A2B"/>
    <w:rsid w:val="0078457E"/>
    <w:rsid w:val="007C0482"/>
    <w:rsid w:val="007D1030"/>
    <w:rsid w:val="007D1A46"/>
    <w:rsid w:val="008453BA"/>
    <w:rsid w:val="00864727"/>
    <w:rsid w:val="008A6346"/>
    <w:rsid w:val="00900C1A"/>
    <w:rsid w:val="00935AB3"/>
    <w:rsid w:val="009A60D2"/>
    <w:rsid w:val="009A6528"/>
    <w:rsid w:val="009B2A48"/>
    <w:rsid w:val="009B7F3C"/>
    <w:rsid w:val="009E064E"/>
    <w:rsid w:val="00A351CA"/>
    <w:rsid w:val="00A47906"/>
    <w:rsid w:val="00A55FBC"/>
    <w:rsid w:val="00A930B5"/>
    <w:rsid w:val="00A96A64"/>
    <w:rsid w:val="00AD4107"/>
    <w:rsid w:val="00AD659C"/>
    <w:rsid w:val="00B51060"/>
    <w:rsid w:val="00BB3336"/>
    <w:rsid w:val="00BC0EDB"/>
    <w:rsid w:val="00BF71A6"/>
    <w:rsid w:val="00C0071F"/>
    <w:rsid w:val="00CF3529"/>
    <w:rsid w:val="00D4361A"/>
    <w:rsid w:val="00D43CB9"/>
    <w:rsid w:val="00D723BF"/>
    <w:rsid w:val="00D7375B"/>
    <w:rsid w:val="00DB7DAA"/>
    <w:rsid w:val="00DF4856"/>
    <w:rsid w:val="00E92551"/>
    <w:rsid w:val="00F146F1"/>
    <w:rsid w:val="00F163AF"/>
    <w:rsid w:val="00FB4B57"/>
    <w:rsid w:val="00FC13BD"/>
    <w:rsid w:val="00FE1BC6"/>
    <w:rsid w:val="00FF0464"/>
    <w:rsid w:val="00FF6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16475"/>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61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761B"/>
    <w:pPr>
      <w:tabs>
        <w:tab w:val="center" w:pos="4320"/>
        <w:tab w:val="right" w:pos="8640"/>
      </w:tabs>
    </w:pPr>
  </w:style>
  <w:style w:type="paragraph" w:styleId="Footer">
    <w:name w:val="footer"/>
    <w:basedOn w:val="Normal"/>
    <w:rsid w:val="0075761B"/>
    <w:pPr>
      <w:tabs>
        <w:tab w:val="center" w:pos="4320"/>
        <w:tab w:val="right" w:pos="8640"/>
      </w:tabs>
    </w:pPr>
  </w:style>
  <w:style w:type="paragraph" w:styleId="BalloonText">
    <w:name w:val="Balloon Text"/>
    <w:basedOn w:val="Normal"/>
    <w:link w:val="BalloonTextChar"/>
    <w:rsid w:val="00864727"/>
    <w:rPr>
      <w:rFonts w:ascii="Lucida Grande" w:hAnsi="Lucida Grande" w:cs="Lucida Grande"/>
      <w:sz w:val="18"/>
      <w:szCs w:val="18"/>
    </w:rPr>
  </w:style>
  <w:style w:type="character" w:customStyle="1" w:styleId="BalloonTextChar">
    <w:name w:val="Balloon Text Char"/>
    <w:basedOn w:val="DefaultParagraphFont"/>
    <w:link w:val="BalloonText"/>
    <w:rsid w:val="008647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50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Teresa Schuelke</dc:creator>
  <cp:keywords/>
  <cp:lastModifiedBy>Morlan, Emily (eemorlan)</cp:lastModifiedBy>
  <cp:revision>3</cp:revision>
  <cp:lastPrinted>2019-08-27T15:56:00Z</cp:lastPrinted>
  <dcterms:created xsi:type="dcterms:W3CDTF">2024-05-28T19:41:00Z</dcterms:created>
  <dcterms:modified xsi:type="dcterms:W3CDTF">2025-04-16T16:29:00Z</dcterms:modified>
</cp:coreProperties>
</file>