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69611" w14:textId="77777777" w:rsidR="00286301" w:rsidRDefault="00286301" w:rsidP="00286301">
      <w:pPr>
        <w:spacing w:before="75" w:line="242" w:lineRule="auto"/>
        <w:ind w:left="3497" w:right="3447" w:firstLine="279"/>
        <w:rPr>
          <w:rFonts w:ascii="Arial"/>
          <w:b/>
          <w:sz w:val="28"/>
        </w:rPr>
      </w:pPr>
      <w:r>
        <w:rPr>
          <w:rFonts w:ascii="Arial"/>
          <w:b/>
          <w:sz w:val="28"/>
        </w:rPr>
        <w:t>The Board of Public Education of</w:t>
      </w:r>
      <w:r>
        <w:rPr>
          <w:rFonts w:ascii="Arial"/>
          <w:b/>
          <w:spacing w:val="-8"/>
          <w:sz w:val="28"/>
        </w:rPr>
        <w:t xml:space="preserve"> </w:t>
      </w:r>
      <w:r>
        <w:rPr>
          <w:rFonts w:ascii="Arial"/>
          <w:b/>
          <w:sz w:val="28"/>
        </w:rPr>
        <w:t>the</w:t>
      </w:r>
      <w:r>
        <w:rPr>
          <w:rFonts w:ascii="Arial"/>
          <w:b/>
          <w:spacing w:val="-8"/>
          <w:sz w:val="28"/>
        </w:rPr>
        <w:t xml:space="preserve"> </w:t>
      </w:r>
      <w:r>
        <w:rPr>
          <w:rFonts w:ascii="Arial"/>
          <w:b/>
          <w:sz w:val="28"/>
        </w:rPr>
        <w:t>School</w:t>
      </w:r>
      <w:r>
        <w:rPr>
          <w:rFonts w:ascii="Arial"/>
          <w:b/>
          <w:spacing w:val="-8"/>
          <w:sz w:val="28"/>
        </w:rPr>
        <w:t xml:space="preserve"> </w:t>
      </w:r>
      <w:r>
        <w:rPr>
          <w:rFonts w:ascii="Arial"/>
          <w:b/>
          <w:sz w:val="28"/>
        </w:rPr>
        <w:t>District</w:t>
      </w:r>
      <w:r>
        <w:rPr>
          <w:rFonts w:ascii="Arial"/>
          <w:b/>
          <w:spacing w:val="-8"/>
          <w:sz w:val="28"/>
        </w:rPr>
        <w:t xml:space="preserve"> </w:t>
      </w:r>
      <w:r>
        <w:rPr>
          <w:rFonts w:ascii="Arial"/>
          <w:b/>
          <w:sz w:val="28"/>
        </w:rPr>
        <w:t>of</w:t>
      </w:r>
      <w:r>
        <w:rPr>
          <w:rFonts w:ascii="Arial"/>
          <w:b/>
          <w:spacing w:val="-8"/>
          <w:sz w:val="28"/>
        </w:rPr>
        <w:t xml:space="preserve"> </w:t>
      </w:r>
      <w:r>
        <w:rPr>
          <w:rFonts w:ascii="Arial"/>
          <w:b/>
          <w:sz w:val="28"/>
        </w:rPr>
        <w:t>Pittsburgh</w:t>
      </w:r>
    </w:p>
    <w:p w14:paraId="4C37CEE2" w14:textId="686F9D18" w:rsidR="00286301" w:rsidRDefault="00286301" w:rsidP="00286301">
      <w:pPr>
        <w:tabs>
          <w:tab w:val="left" w:pos="9543"/>
          <w:tab w:val="left" w:pos="11305"/>
        </w:tabs>
        <w:spacing w:line="242" w:lineRule="auto"/>
        <w:ind w:left="4782" w:right="272" w:hanging="1492"/>
        <w:rPr>
          <w:b/>
        </w:rPr>
      </w:pPr>
      <w:r>
        <w:rPr>
          <w:b/>
        </w:rPr>
        <w:t xml:space="preserve">Administration Building, 341 South </w:t>
      </w:r>
      <w:proofErr w:type="spellStart"/>
      <w:r>
        <w:rPr>
          <w:b/>
        </w:rPr>
        <w:t>Bellefield</w:t>
      </w:r>
      <w:proofErr w:type="spellEnd"/>
      <w:r>
        <w:rPr>
          <w:b/>
        </w:rPr>
        <w:t xml:space="preserve"> Avenue</w:t>
      </w:r>
      <w:r>
        <w:rPr>
          <w:b/>
        </w:rPr>
        <w:tab/>
      </w:r>
      <w:r>
        <w:rPr>
          <w:b/>
          <w:spacing w:val="-2"/>
        </w:rPr>
        <w:t xml:space="preserve">Inquiry </w:t>
      </w:r>
      <w:r>
        <w:rPr>
          <w:b/>
        </w:rPr>
        <w:t>Pittsburgh, PA</w:t>
      </w:r>
      <w:r>
        <w:rPr>
          <w:b/>
          <w:spacing w:val="40"/>
        </w:rPr>
        <w:t xml:space="preserve"> </w:t>
      </w:r>
      <w:r>
        <w:rPr>
          <w:b/>
        </w:rPr>
        <w:t>15213</w:t>
      </w:r>
      <w:r>
        <w:rPr>
          <w:b/>
        </w:rPr>
        <w:tab/>
        <w:t>Number</w:t>
      </w:r>
      <w:r>
        <w:rPr>
          <w:b/>
          <w:spacing w:val="58"/>
        </w:rPr>
        <w:t xml:space="preserve"> </w:t>
      </w:r>
      <w:r w:rsidR="00A2553D" w:rsidRPr="00A2553D">
        <w:rPr>
          <w:b/>
          <w:spacing w:val="58"/>
          <w:u w:val="single"/>
        </w:rPr>
        <w:t xml:space="preserve">  </w:t>
      </w:r>
      <w:r w:rsidRPr="00A2553D">
        <w:rPr>
          <w:b/>
          <w:u w:val="single"/>
        </w:rPr>
        <w:t>88</w:t>
      </w:r>
      <w:r w:rsidR="00865883">
        <w:rPr>
          <w:b/>
          <w:u w:val="single"/>
        </w:rPr>
        <w:t>5</w:t>
      </w:r>
      <w:r w:rsidR="00ED0C71">
        <w:rPr>
          <w:b/>
          <w:u w:val="single"/>
        </w:rPr>
        <w:t>5</w:t>
      </w:r>
      <w:r w:rsidRPr="00A2553D">
        <w:rPr>
          <w:b/>
          <w:u w:val="single"/>
        </w:rPr>
        <w:tab/>
      </w:r>
    </w:p>
    <w:p w14:paraId="1408A399" w14:textId="77777777" w:rsidR="00286301" w:rsidRDefault="00286301" w:rsidP="00286301">
      <w:pPr>
        <w:pStyle w:val="BodyText"/>
        <w:spacing w:before="250"/>
        <w:rPr>
          <w:b/>
          <w:sz w:val="22"/>
        </w:rPr>
      </w:pPr>
    </w:p>
    <w:p w14:paraId="2A78E2D9" w14:textId="7D0E3CD5" w:rsidR="00286301" w:rsidRDefault="00286301" w:rsidP="00286301">
      <w:pPr>
        <w:spacing w:before="1"/>
        <w:ind w:left="400" w:right="377"/>
        <w:jc w:val="both"/>
        <w:rPr>
          <w:b/>
        </w:rPr>
      </w:pPr>
      <w:r>
        <w:rPr>
          <w:b/>
        </w:rPr>
        <w:t xml:space="preserve">Sealed bids for material listed herein will be received in the </w:t>
      </w:r>
      <w:proofErr w:type="spellStart"/>
      <w:r>
        <w:rPr>
          <w:b/>
        </w:rPr>
        <w:t>Bellefield</w:t>
      </w:r>
      <w:proofErr w:type="spellEnd"/>
      <w:r>
        <w:rPr>
          <w:b/>
        </w:rPr>
        <w:t xml:space="preserve"> Avenue Lobby in the Administration Building until 11</w:t>
      </w:r>
      <w:r w:rsidR="00865883">
        <w:rPr>
          <w:b/>
        </w:rPr>
        <w:t xml:space="preserve"> o’clock A.M., </w:t>
      </w:r>
      <w:r w:rsidR="00B06DFE">
        <w:rPr>
          <w:b/>
        </w:rPr>
        <w:t>Tues</w:t>
      </w:r>
      <w:r w:rsidR="001A537B">
        <w:rPr>
          <w:b/>
        </w:rPr>
        <w:t xml:space="preserve">day, </w:t>
      </w:r>
      <w:r w:rsidR="00ED0C71">
        <w:rPr>
          <w:b/>
        </w:rPr>
        <w:t>May</w:t>
      </w:r>
      <w:r w:rsidR="001A537B">
        <w:rPr>
          <w:b/>
        </w:rPr>
        <w:t xml:space="preserve"> </w:t>
      </w:r>
      <w:r w:rsidR="00B06DFE">
        <w:rPr>
          <w:b/>
        </w:rPr>
        <w:t>20</w:t>
      </w:r>
      <w:r w:rsidR="001A537B">
        <w:rPr>
          <w:b/>
        </w:rPr>
        <w:t>, 2025</w:t>
      </w:r>
      <w:r>
        <w:rPr>
          <w:b/>
        </w:rPr>
        <w:t xml:space="preserve"> and will be opened at the same hour in ADMNISTRATION BUILDING CAFETERIA.</w:t>
      </w:r>
    </w:p>
    <w:p w14:paraId="7AA3767F" w14:textId="6255E0E0" w:rsidR="00286301" w:rsidRDefault="00286301" w:rsidP="001A537B">
      <w:pPr>
        <w:tabs>
          <w:tab w:val="left" w:pos="7853"/>
        </w:tabs>
        <w:spacing w:before="246"/>
        <w:ind w:left="7200" w:hanging="6800"/>
      </w:pPr>
      <w:r>
        <w:rPr>
          <w:b/>
          <w:sz w:val="20"/>
        </w:rPr>
        <w:t>Price</w:t>
      </w:r>
      <w:r>
        <w:rPr>
          <w:b/>
          <w:spacing w:val="-9"/>
          <w:sz w:val="20"/>
        </w:rPr>
        <w:t xml:space="preserve"> </w:t>
      </w:r>
      <w:r>
        <w:rPr>
          <w:b/>
          <w:sz w:val="20"/>
        </w:rPr>
        <w:t>each</w:t>
      </w:r>
      <w:r>
        <w:rPr>
          <w:b/>
          <w:spacing w:val="-7"/>
          <w:sz w:val="20"/>
        </w:rPr>
        <w:t xml:space="preserve"> </w:t>
      </w:r>
      <w:r>
        <w:rPr>
          <w:b/>
          <w:sz w:val="20"/>
        </w:rPr>
        <w:t>item</w:t>
      </w:r>
      <w:r>
        <w:rPr>
          <w:b/>
          <w:spacing w:val="-7"/>
          <w:sz w:val="20"/>
        </w:rPr>
        <w:t xml:space="preserve"> </w:t>
      </w:r>
      <w:r>
        <w:rPr>
          <w:b/>
          <w:sz w:val="20"/>
        </w:rPr>
        <w:t>as</w:t>
      </w:r>
      <w:r>
        <w:rPr>
          <w:b/>
          <w:spacing w:val="-6"/>
          <w:sz w:val="20"/>
        </w:rPr>
        <w:t xml:space="preserve"> </w:t>
      </w:r>
      <w:r>
        <w:rPr>
          <w:b/>
          <w:sz w:val="20"/>
        </w:rPr>
        <w:t>indicated</w:t>
      </w:r>
      <w:r>
        <w:rPr>
          <w:b/>
          <w:spacing w:val="-7"/>
          <w:sz w:val="20"/>
        </w:rPr>
        <w:t xml:space="preserve"> </w:t>
      </w:r>
      <w:r>
        <w:rPr>
          <w:b/>
          <w:sz w:val="20"/>
        </w:rPr>
        <w:t>including</w:t>
      </w:r>
      <w:r>
        <w:rPr>
          <w:b/>
          <w:spacing w:val="-7"/>
          <w:sz w:val="20"/>
        </w:rPr>
        <w:t xml:space="preserve"> </w:t>
      </w:r>
      <w:r>
        <w:rPr>
          <w:b/>
          <w:sz w:val="20"/>
        </w:rPr>
        <w:t>delivery</w:t>
      </w:r>
      <w:r>
        <w:rPr>
          <w:b/>
          <w:spacing w:val="-6"/>
          <w:sz w:val="20"/>
        </w:rPr>
        <w:t xml:space="preserve"> </w:t>
      </w:r>
      <w:r>
        <w:rPr>
          <w:b/>
          <w:sz w:val="20"/>
        </w:rPr>
        <w:t>INSIDE</w:t>
      </w:r>
      <w:r>
        <w:rPr>
          <w:b/>
          <w:spacing w:val="-7"/>
          <w:sz w:val="20"/>
        </w:rPr>
        <w:t xml:space="preserve"> </w:t>
      </w:r>
      <w:r>
        <w:rPr>
          <w:b/>
          <w:sz w:val="20"/>
        </w:rPr>
        <w:t>OF</w:t>
      </w:r>
      <w:r>
        <w:rPr>
          <w:b/>
          <w:spacing w:val="-6"/>
          <w:sz w:val="20"/>
        </w:rPr>
        <w:t xml:space="preserve"> </w:t>
      </w:r>
      <w:r>
        <w:rPr>
          <w:b/>
          <w:sz w:val="20"/>
        </w:rPr>
        <w:t>BUILDING</w:t>
      </w:r>
      <w:r>
        <w:rPr>
          <w:b/>
          <w:spacing w:val="-7"/>
          <w:sz w:val="20"/>
        </w:rPr>
        <w:t xml:space="preserve"> </w:t>
      </w:r>
      <w:r>
        <w:rPr>
          <w:b/>
          <w:spacing w:val="-5"/>
          <w:sz w:val="20"/>
        </w:rPr>
        <w:t>to</w:t>
      </w:r>
      <w:r>
        <w:rPr>
          <w:b/>
          <w:sz w:val="20"/>
        </w:rPr>
        <w:tab/>
      </w:r>
      <w:r w:rsidR="001A537B">
        <w:rPr>
          <w:b/>
          <w:sz w:val="20"/>
        </w:rPr>
        <w:t xml:space="preserve">               </w:t>
      </w:r>
      <w:r w:rsidR="006268C4">
        <w:rPr>
          <w:b/>
          <w:sz w:val="20"/>
        </w:rPr>
        <w:t xml:space="preserve">       </w:t>
      </w:r>
      <w:r w:rsidR="00ED0C71">
        <w:rPr>
          <w:b/>
          <w:sz w:val="20"/>
        </w:rPr>
        <w:t xml:space="preserve">   </w:t>
      </w:r>
      <w:r w:rsidR="00ED0C71" w:rsidRPr="00ED0C71">
        <w:rPr>
          <w:b/>
          <w:sz w:val="20"/>
        </w:rPr>
        <w:t>Mobile Personnel Lift Drive</w:t>
      </w:r>
    </w:p>
    <w:p w14:paraId="6C05D3E8" w14:textId="77777777" w:rsidR="00286301" w:rsidRDefault="00286301" w:rsidP="00286301">
      <w:pPr>
        <w:pStyle w:val="Heading2"/>
        <w:spacing w:before="1"/>
      </w:pPr>
      <w:r>
        <w:t>Insert</w:t>
      </w:r>
      <w:r>
        <w:rPr>
          <w:spacing w:val="-5"/>
        </w:rPr>
        <w:t xml:space="preserve"> </w:t>
      </w:r>
      <w:r>
        <w:t>Prices,</w:t>
      </w:r>
      <w:r>
        <w:rPr>
          <w:spacing w:val="-5"/>
        </w:rPr>
        <w:t xml:space="preserve"> </w:t>
      </w:r>
      <w:r>
        <w:t>Model</w:t>
      </w:r>
      <w:r>
        <w:rPr>
          <w:spacing w:val="-5"/>
        </w:rPr>
        <w:t xml:space="preserve"> </w:t>
      </w:r>
      <w:r>
        <w:t>No.,</w:t>
      </w:r>
      <w:r>
        <w:rPr>
          <w:spacing w:val="-5"/>
        </w:rPr>
        <w:t xml:space="preserve"> </w:t>
      </w:r>
      <w:r>
        <w:t>etc.,</w:t>
      </w:r>
      <w:r>
        <w:rPr>
          <w:spacing w:val="-5"/>
        </w:rPr>
        <w:t xml:space="preserve"> </w:t>
      </w:r>
      <w:r>
        <w:t>sign</w:t>
      </w:r>
      <w:r>
        <w:rPr>
          <w:spacing w:val="-5"/>
        </w:rPr>
        <w:t xml:space="preserve"> </w:t>
      </w:r>
      <w:r>
        <w:t>the</w:t>
      </w:r>
      <w:r>
        <w:rPr>
          <w:spacing w:val="-4"/>
        </w:rPr>
        <w:t xml:space="preserve"> </w:t>
      </w:r>
      <w:r>
        <w:t>bid</w:t>
      </w:r>
      <w:r>
        <w:rPr>
          <w:spacing w:val="-5"/>
        </w:rPr>
        <w:t xml:space="preserve"> </w:t>
      </w:r>
      <w:r>
        <w:t>form</w:t>
      </w:r>
      <w:r>
        <w:rPr>
          <w:spacing w:val="-6"/>
        </w:rPr>
        <w:t xml:space="preserve"> </w:t>
      </w:r>
      <w:r>
        <w:t>and</w:t>
      </w:r>
      <w:r>
        <w:rPr>
          <w:spacing w:val="-5"/>
        </w:rPr>
        <w:t xml:space="preserve"> </w:t>
      </w:r>
      <w:r>
        <w:t>Return</w:t>
      </w:r>
      <w:r>
        <w:rPr>
          <w:spacing w:val="-5"/>
        </w:rPr>
        <w:t xml:space="preserve"> </w:t>
      </w:r>
      <w:r>
        <w:t>ONE</w:t>
      </w:r>
      <w:r>
        <w:rPr>
          <w:spacing w:val="-4"/>
        </w:rPr>
        <w:t xml:space="preserve"> Copy</w:t>
      </w:r>
    </w:p>
    <w:p w14:paraId="369F492B" w14:textId="77777777" w:rsidR="00286301" w:rsidRDefault="00286301" w:rsidP="00286301">
      <w:pPr>
        <w:pStyle w:val="BodyText"/>
        <w:spacing w:before="24"/>
        <w:rPr>
          <w:b/>
        </w:rPr>
      </w:pPr>
      <w:r>
        <w:rPr>
          <w:noProof/>
        </w:rPr>
        <mc:AlternateContent>
          <mc:Choice Requires="wps">
            <w:drawing>
              <wp:anchor distT="0" distB="0" distL="0" distR="0" simplePos="0" relativeHeight="251659264" behindDoc="1" locked="0" layoutInCell="1" allowOverlap="1" wp14:anchorId="78116FA8" wp14:editId="4FF578E4">
                <wp:simplePos x="0" y="0"/>
                <wp:positionH relativeFrom="page">
                  <wp:posOffset>2721864</wp:posOffset>
                </wp:positionH>
                <wp:positionV relativeFrom="paragraph">
                  <wp:posOffset>176879</wp:posOffset>
                </wp:positionV>
                <wp:extent cx="2331720" cy="55244"/>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1720" cy="55244"/>
                        </a:xfrm>
                        <a:custGeom>
                          <a:avLst/>
                          <a:gdLst/>
                          <a:ahLst/>
                          <a:cxnLst/>
                          <a:rect l="l" t="t" r="r" b="b"/>
                          <a:pathLst>
                            <a:path w="2331720" h="55244">
                              <a:moveTo>
                                <a:pt x="2331720" y="45720"/>
                              </a:moveTo>
                              <a:lnTo>
                                <a:pt x="2331720" y="45720"/>
                              </a:lnTo>
                              <a:lnTo>
                                <a:pt x="0" y="45720"/>
                              </a:lnTo>
                              <a:lnTo>
                                <a:pt x="0" y="54864"/>
                              </a:lnTo>
                              <a:lnTo>
                                <a:pt x="2331720" y="54864"/>
                              </a:lnTo>
                              <a:lnTo>
                                <a:pt x="2331720" y="45720"/>
                              </a:lnTo>
                              <a:close/>
                            </a:path>
                            <a:path w="2331720" h="55244">
                              <a:moveTo>
                                <a:pt x="2331720" y="0"/>
                              </a:moveTo>
                              <a:lnTo>
                                <a:pt x="2331720" y="0"/>
                              </a:lnTo>
                              <a:lnTo>
                                <a:pt x="0" y="0"/>
                              </a:lnTo>
                              <a:lnTo>
                                <a:pt x="0" y="36576"/>
                              </a:lnTo>
                              <a:lnTo>
                                <a:pt x="2331720" y="36576"/>
                              </a:lnTo>
                              <a:lnTo>
                                <a:pt x="2331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5825BF0" id="Graphic 1" o:spid="_x0000_s1026" style="position:absolute;margin-left:214.3pt;margin-top:13.95pt;width:183.6pt;height:4.35pt;z-index:-251657216;visibility:visible;mso-wrap-style:square;mso-wrap-distance-left:0;mso-wrap-distance-top:0;mso-wrap-distance-right:0;mso-wrap-distance-bottom:0;mso-position-horizontal:absolute;mso-position-horizontal-relative:page;mso-position-vertical:absolute;mso-position-vertical-relative:text;v-text-anchor:top" coordsize="2331720,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" path="m2331720,45720r,l,45720r,9144l2331720,54864r,-9144xem2331720,r,l,,,36576r2331720,l2331720,xe" fillcolor="black" stroked="f">
                <v:path arrowok="t"/>
                <w10:wrap type="topAndBottom" anchorx="page"/>
              </v:shape>
            </w:pict>
          </mc:Fallback>
        </mc:AlternateContent>
      </w:r>
    </w:p>
    <w:p w14:paraId="17C6C107" w14:textId="77777777" w:rsidR="00286301" w:rsidRDefault="00286301" w:rsidP="00286301">
      <w:pPr>
        <w:pStyle w:val="BodyText"/>
        <w:spacing w:before="24"/>
        <w:rPr>
          <w:b/>
        </w:rPr>
      </w:pPr>
    </w:p>
    <w:p w14:paraId="3EE7EB2E" w14:textId="77777777" w:rsidR="00286301" w:rsidRDefault="00286301" w:rsidP="00286301">
      <w:pPr>
        <w:pStyle w:val="ListParagraph"/>
        <w:numPr>
          <w:ilvl w:val="0"/>
          <w:numId w:val="5"/>
        </w:numPr>
        <w:tabs>
          <w:tab w:val="left" w:pos="759"/>
        </w:tabs>
        <w:spacing w:before="1"/>
        <w:ind w:left="759" w:hanging="359"/>
        <w:jc w:val="both"/>
        <w:rPr>
          <w:sz w:val="20"/>
        </w:rPr>
      </w:pPr>
      <w:r>
        <w:rPr>
          <w:sz w:val="20"/>
        </w:rPr>
        <w:t>These</w:t>
      </w:r>
      <w:r>
        <w:rPr>
          <w:spacing w:val="-7"/>
          <w:sz w:val="20"/>
        </w:rPr>
        <w:t xml:space="preserve"> </w:t>
      </w:r>
      <w:r>
        <w:rPr>
          <w:sz w:val="20"/>
        </w:rPr>
        <w:t>bids</w:t>
      </w:r>
      <w:r>
        <w:rPr>
          <w:spacing w:val="-4"/>
          <w:sz w:val="20"/>
        </w:rPr>
        <w:t xml:space="preserve"> </w:t>
      </w:r>
      <w:r>
        <w:rPr>
          <w:sz w:val="20"/>
        </w:rPr>
        <w:t>are</w:t>
      </w:r>
      <w:r>
        <w:rPr>
          <w:spacing w:val="-4"/>
          <w:sz w:val="20"/>
        </w:rPr>
        <w:t xml:space="preserve"> </w:t>
      </w:r>
      <w:r>
        <w:rPr>
          <w:sz w:val="20"/>
        </w:rPr>
        <w:t>being</w:t>
      </w:r>
      <w:r>
        <w:rPr>
          <w:spacing w:val="-4"/>
          <w:sz w:val="20"/>
        </w:rPr>
        <w:t xml:space="preserve"> </w:t>
      </w:r>
      <w:r>
        <w:rPr>
          <w:sz w:val="20"/>
        </w:rPr>
        <w:t>received</w:t>
      </w:r>
      <w:r>
        <w:rPr>
          <w:spacing w:val="-4"/>
          <w:sz w:val="20"/>
        </w:rPr>
        <w:t xml:space="preserve"> </w:t>
      </w:r>
      <w:r>
        <w:rPr>
          <w:sz w:val="20"/>
        </w:rPr>
        <w:t>according</w:t>
      </w:r>
      <w:r>
        <w:rPr>
          <w:spacing w:val="-4"/>
          <w:sz w:val="20"/>
        </w:rPr>
        <w:t xml:space="preserve"> </w:t>
      </w:r>
      <w:r>
        <w:rPr>
          <w:sz w:val="20"/>
        </w:rPr>
        <w:t>to</w:t>
      </w:r>
      <w:r>
        <w:rPr>
          <w:spacing w:val="-5"/>
          <w:sz w:val="20"/>
        </w:rPr>
        <w:t xml:space="preserve"> </w:t>
      </w:r>
      <w:r>
        <w:rPr>
          <w:sz w:val="20"/>
        </w:rPr>
        <w:t>law</w:t>
      </w:r>
      <w:r>
        <w:rPr>
          <w:spacing w:val="-5"/>
          <w:sz w:val="20"/>
        </w:rPr>
        <w:t xml:space="preserve"> </w:t>
      </w:r>
      <w:r>
        <w:rPr>
          <w:sz w:val="20"/>
        </w:rPr>
        <w:t>as</w:t>
      </w:r>
      <w:r>
        <w:rPr>
          <w:spacing w:val="-4"/>
          <w:sz w:val="20"/>
        </w:rPr>
        <w:t xml:space="preserve"> </w:t>
      </w:r>
      <w:r>
        <w:rPr>
          <w:sz w:val="20"/>
        </w:rPr>
        <w:t>set</w:t>
      </w:r>
      <w:r>
        <w:rPr>
          <w:spacing w:val="-4"/>
          <w:sz w:val="20"/>
        </w:rPr>
        <w:t xml:space="preserve"> </w:t>
      </w:r>
      <w:r>
        <w:rPr>
          <w:sz w:val="20"/>
        </w:rPr>
        <w:t>forth</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Public</w:t>
      </w:r>
      <w:r>
        <w:rPr>
          <w:spacing w:val="-4"/>
          <w:sz w:val="20"/>
        </w:rPr>
        <w:t xml:space="preserve"> </w:t>
      </w:r>
      <w:r>
        <w:rPr>
          <w:sz w:val="20"/>
        </w:rPr>
        <w:t>School</w:t>
      </w:r>
      <w:r>
        <w:rPr>
          <w:spacing w:val="-4"/>
          <w:sz w:val="20"/>
        </w:rPr>
        <w:t xml:space="preserve"> </w:t>
      </w:r>
      <w:r>
        <w:rPr>
          <w:sz w:val="20"/>
        </w:rPr>
        <w:t>Code</w:t>
      </w:r>
      <w:r>
        <w:rPr>
          <w:spacing w:val="-4"/>
          <w:sz w:val="20"/>
        </w:rPr>
        <w:t xml:space="preserve"> </w:t>
      </w:r>
      <w:r>
        <w:rPr>
          <w:sz w:val="20"/>
        </w:rPr>
        <w:t>of</w:t>
      </w:r>
      <w:r>
        <w:rPr>
          <w:spacing w:val="-4"/>
          <w:sz w:val="20"/>
        </w:rPr>
        <w:t xml:space="preserve"> </w:t>
      </w:r>
      <w:r>
        <w:rPr>
          <w:sz w:val="20"/>
        </w:rPr>
        <w:t>1949,</w:t>
      </w:r>
      <w:r>
        <w:rPr>
          <w:spacing w:val="-4"/>
          <w:sz w:val="20"/>
        </w:rPr>
        <w:t xml:space="preserve"> </w:t>
      </w:r>
      <w:r>
        <w:rPr>
          <w:sz w:val="20"/>
        </w:rPr>
        <w:t>as</w:t>
      </w:r>
      <w:r>
        <w:rPr>
          <w:spacing w:val="-4"/>
          <w:sz w:val="20"/>
        </w:rPr>
        <w:t xml:space="preserve"> </w:t>
      </w:r>
      <w:r>
        <w:rPr>
          <w:spacing w:val="-2"/>
          <w:sz w:val="20"/>
        </w:rPr>
        <w:t>amended.</w:t>
      </w:r>
    </w:p>
    <w:p w14:paraId="6236220B" w14:textId="77777777" w:rsidR="00286301" w:rsidRDefault="00286301" w:rsidP="00286301">
      <w:pPr>
        <w:pStyle w:val="ListParagraph"/>
        <w:numPr>
          <w:ilvl w:val="0"/>
          <w:numId w:val="5"/>
        </w:numPr>
        <w:tabs>
          <w:tab w:val="left" w:pos="759"/>
        </w:tabs>
        <w:ind w:left="759" w:hanging="359"/>
        <w:jc w:val="both"/>
        <w:rPr>
          <w:b/>
          <w:sz w:val="20"/>
        </w:rPr>
      </w:pPr>
      <w:r>
        <w:rPr>
          <w:sz w:val="20"/>
        </w:rPr>
        <w:t>All</w:t>
      </w:r>
      <w:r>
        <w:rPr>
          <w:spacing w:val="-2"/>
          <w:sz w:val="20"/>
        </w:rPr>
        <w:t xml:space="preserve"> </w:t>
      </w:r>
      <w:r>
        <w:rPr>
          <w:sz w:val="20"/>
        </w:rPr>
        <w:t>bids shall</w:t>
      </w:r>
      <w:r>
        <w:rPr>
          <w:spacing w:val="1"/>
          <w:sz w:val="20"/>
        </w:rPr>
        <w:t xml:space="preserve"> </w:t>
      </w:r>
      <w:r>
        <w:rPr>
          <w:sz w:val="20"/>
        </w:rPr>
        <w:t>be returned in</w:t>
      </w:r>
      <w:r>
        <w:rPr>
          <w:spacing w:val="1"/>
          <w:sz w:val="20"/>
        </w:rPr>
        <w:t xml:space="preserve"> </w:t>
      </w:r>
      <w:r>
        <w:rPr>
          <w:sz w:val="20"/>
        </w:rPr>
        <w:t>sealed envelopes and</w:t>
      </w:r>
      <w:r>
        <w:rPr>
          <w:spacing w:val="1"/>
          <w:sz w:val="20"/>
        </w:rPr>
        <w:t xml:space="preserve"> </w:t>
      </w:r>
      <w:r>
        <w:rPr>
          <w:sz w:val="20"/>
        </w:rPr>
        <w:t>addressed to</w:t>
      </w:r>
      <w:r>
        <w:rPr>
          <w:spacing w:val="-1"/>
          <w:sz w:val="20"/>
        </w:rPr>
        <w:t xml:space="preserve"> </w:t>
      </w:r>
      <w:r>
        <w:rPr>
          <w:b/>
          <w:sz w:val="20"/>
        </w:rPr>
        <w:t>The Board of</w:t>
      </w:r>
      <w:r>
        <w:rPr>
          <w:b/>
          <w:spacing w:val="1"/>
          <w:sz w:val="20"/>
        </w:rPr>
        <w:t xml:space="preserve"> </w:t>
      </w:r>
      <w:r>
        <w:rPr>
          <w:b/>
          <w:sz w:val="20"/>
        </w:rPr>
        <w:t xml:space="preserve">Public Education Attention Daniel Johnson </w:t>
      </w:r>
      <w:r>
        <w:rPr>
          <w:b/>
          <w:spacing w:val="-5"/>
          <w:sz w:val="20"/>
        </w:rPr>
        <w:t>RM</w:t>
      </w:r>
    </w:p>
    <w:p w14:paraId="51C4F422" w14:textId="77777777" w:rsidR="00286301" w:rsidRDefault="00286301" w:rsidP="00286301">
      <w:pPr>
        <w:pStyle w:val="BodyText"/>
        <w:ind w:left="760"/>
        <w:jc w:val="both"/>
      </w:pPr>
      <w:r>
        <w:rPr>
          <w:b/>
        </w:rPr>
        <w:t>349</w:t>
      </w:r>
      <w:r>
        <w:t>.</w:t>
      </w:r>
      <w:r>
        <w:rPr>
          <w:spacing w:val="40"/>
        </w:rPr>
        <w:t xml:space="preserve"> </w:t>
      </w:r>
      <w:r>
        <w:t>Please</w:t>
      </w:r>
      <w:r>
        <w:rPr>
          <w:spacing w:val="-4"/>
        </w:rPr>
        <w:t xml:space="preserve"> </w:t>
      </w:r>
      <w:r>
        <w:t>show</w:t>
      </w:r>
      <w:r>
        <w:rPr>
          <w:spacing w:val="-4"/>
        </w:rPr>
        <w:t xml:space="preserve"> </w:t>
      </w:r>
      <w:r>
        <w:t>the</w:t>
      </w:r>
      <w:r>
        <w:rPr>
          <w:spacing w:val="-4"/>
        </w:rPr>
        <w:t xml:space="preserve"> </w:t>
      </w:r>
      <w:r>
        <w:t>bid</w:t>
      </w:r>
      <w:r>
        <w:rPr>
          <w:spacing w:val="-4"/>
        </w:rPr>
        <w:t xml:space="preserve"> </w:t>
      </w:r>
      <w:r>
        <w:t>inquiry</w:t>
      </w:r>
      <w:r>
        <w:rPr>
          <w:spacing w:val="-4"/>
        </w:rPr>
        <w:t xml:space="preserve"> </w:t>
      </w:r>
      <w:r>
        <w:t>number</w:t>
      </w:r>
      <w:r>
        <w:rPr>
          <w:spacing w:val="-4"/>
        </w:rPr>
        <w:t xml:space="preserve"> </w:t>
      </w:r>
      <w:r>
        <w:t>on</w:t>
      </w:r>
      <w:r>
        <w:rPr>
          <w:spacing w:val="-4"/>
        </w:rPr>
        <w:t xml:space="preserve"> </w:t>
      </w:r>
      <w:r>
        <w:t>the</w:t>
      </w:r>
      <w:r>
        <w:rPr>
          <w:spacing w:val="-4"/>
        </w:rPr>
        <w:t xml:space="preserve"> </w:t>
      </w:r>
      <w:r>
        <w:t>outside</w:t>
      </w:r>
      <w:r>
        <w:rPr>
          <w:spacing w:val="-4"/>
        </w:rPr>
        <w:t xml:space="preserve"> </w:t>
      </w:r>
      <w:r>
        <w:t>of</w:t>
      </w:r>
      <w:r>
        <w:rPr>
          <w:spacing w:val="-4"/>
        </w:rPr>
        <w:t xml:space="preserve"> </w:t>
      </w:r>
      <w:r>
        <w:t>the</w:t>
      </w:r>
      <w:r>
        <w:rPr>
          <w:spacing w:val="-4"/>
        </w:rPr>
        <w:t xml:space="preserve"> </w:t>
      </w:r>
      <w:r>
        <w:rPr>
          <w:spacing w:val="-2"/>
        </w:rPr>
        <w:t>envelope.</w:t>
      </w:r>
    </w:p>
    <w:p w14:paraId="0BD6AB06" w14:textId="77777777" w:rsidR="00286301" w:rsidRDefault="00286301" w:rsidP="00286301">
      <w:pPr>
        <w:pStyle w:val="ListParagraph"/>
        <w:numPr>
          <w:ilvl w:val="0"/>
          <w:numId w:val="5"/>
        </w:numPr>
        <w:tabs>
          <w:tab w:val="left" w:pos="760"/>
        </w:tabs>
        <w:spacing w:before="1"/>
        <w:ind w:right="375"/>
        <w:jc w:val="both"/>
        <w:rPr>
          <w:sz w:val="20"/>
        </w:rPr>
      </w:pPr>
      <w:r>
        <w:rPr>
          <w:sz w:val="20"/>
        </w:rPr>
        <w:t>The Bidder is responsible for ensuring that the Bid document, inside a sealed envelope, is deposited into the locked bid box in Lobby of the Administration Building prior to 11:00 AM on the date of the Bid Opening.</w:t>
      </w:r>
      <w:r>
        <w:rPr>
          <w:spacing w:val="40"/>
          <w:sz w:val="20"/>
        </w:rPr>
        <w:t xml:space="preserve"> </w:t>
      </w:r>
      <w:r>
        <w:rPr>
          <w:sz w:val="20"/>
        </w:rPr>
        <w:t xml:space="preserve">Delivering that Bid document to a school district employee, even if a signature is obtained, </w:t>
      </w:r>
      <w:r>
        <w:rPr>
          <w:b/>
          <w:sz w:val="20"/>
        </w:rPr>
        <w:t xml:space="preserve">is not </w:t>
      </w:r>
      <w:r>
        <w:rPr>
          <w:sz w:val="20"/>
        </w:rPr>
        <w:t>sufficient to meet the requirements of this Bid Condition.</w:t>
      </w:r>
      <w:r>
        <w:rPr>
          <w:spacing w:val="40"/>
          <w:sz w:val="20"/>
        </w:rPr>
        <w:t xml:space="preserve"> </w:t>
      </w:r>
      <w:r>
        <w:rPr>
          <w:sz w:val="20"/>
        </w:rPr>
        <w:t>The School District is not responsible for the failure of any of its employees or any mail delivery service to place this bid document in the designated bid box prior to the time and date for the public opening of this Bid.</w:t>
      </w:r>
    </w:p>
    <w:p w14:paraId="456BC385" w14:textId="77777777" w:rsidR="00286301" w:rsidRDefault="00286301" w:rsidP="00286301">
      <w:pPr>
        <w:pStyle w:val="ListParagraph"/>
        <w:numPr>
          <w:ilvl w:val="0"/>
          <w:numId w:val="5"/>
        </w:numPr>
        <w:tabs>
          <w:tab w:val="left" w:pos="759"/>
        </w:tabs>
        <w:spacing w:line="227" w:lineRule="exact"/>
        <w:ind w:left="759" w:hanging="359"/>
        <w:jc w:val="both"/>
        <w:rPr>
          <w:sz w:val="20"/>
        </w:rPr>
      </w:pPr>
      <w:r>
        <w:rPr>
          <w:sz w:val="20"/>
        </w:rPr>
        <w:t>One</w:t>
      </w:r>
      <w:r>
        <w:rPr>
          <w:spacing w:val="-7"/>
          <w:sz w:val="20"/>
        </w:rPr>
        <w:t xml:space="preserve"> </w:t>
      </w:r>
      <w:r>
        <w:rPr>
          <w:sz w:val="20"/>
        </w:rPr>
        <w:t>copy</w:t>
      </w:r>
      <w:r>
        <w:rPr>
          <w:spacing w:val="-4"/>
          <w:sz w:val="20"/>
        </w:rPr>
        <w:t xml:space="preserve"> </w:t>
      </w:r>
      <w:r>
        <w:rPr>
          <w:sz w:val="20"/>
        </w:rPr>
        <w:t>of</w:t>
      </w:r>
      <w:r>
        <w:rPr>
          <w:spacing w:val="-4"/>
          <w:sz w:val="20"/>
        </w:rPr>
        <w:t xml:space="preserve"> </w:t>
      </w:r>
      <w:r>
        <w:rPr>
          <w:sz w:val="20"/>
        </w:rPr>
        <w:t>this</w:t>
      </w:r>
      <w:r>
        <w:rPr>
          <w:spacing w:val="-4"/>
          <w:sz w:val="20"/>
        </w:rPr>
        <w:t xml:space="preserve"> </w:t>
      </w:r>
      <w:r>
        <w:rPr>
          <w:sz w:val="20"/>
        </w:rPr>
        <w:t>bid</w:t>
      </w:r>
      <w:r>
        <w:rPr>
          <w:spacing w:val="-5"/>
          <w:sz w:val="20"/>
        </w:rPr>
        <w:t xml:space="preserve"> </w:t>
      </w:r>
      <w:r>
        <w:rPr>
          <w:sz w:val="20"/>
        </w:rPr>
        <w:t>inquiry</w:t>
      </w:r>
      <w:r>
        <w:rPr>
          <w:spacing w:val="-4"/>
          <w:sz w:val="20"/>
        </w:rPr>
        <w:t xml:space="preserve"> </w:t>
      </w:r>
      <w:r>
        <w:rPr>
          <w:sz w:val="20"/>
        </w:rPr>
        <w:t>document</w:t>
      </w:r>
      <w:r>
        <w:rPr>
          <w:spacing w:val="-4"/>
          <w:sz w:val="20"/>
        </w:rPr>
        <w:t xml:space="preserve"> </w:t>
      </w:r>
      <w:r>
        <w:rPr>
          <w:sz w:val="20"/>
        </w:rPr>
        <w:t>is</w:t>
      </w:r>
      <w:r>
        <w:rPr>
          <w:spacing w:val="-4"/>
          <w:sz w:val="20"/>
        </w:rPr>
        <w:t xml:space="preserve"> </w:t>
      </w:r>
      <w:r>
        <w:rPr>
          <w:sz w:val="20"/>
        </w:rPr>
        <w:t>to</w:t>
      </w:r>
      <w:r>
        <w:rPr>
          <w:spacing w:val="-5"/>
          <w:sz w:val="20"/>
        </w:rPr>
        <w:t xml:space="preserve"> </w:t>
      </w:r>
      <w:r>
        <w:rPr>
          <w:sz w:val="20"/>
        </w:rPr>
        <w:t>be</w:t>
      </w:r>
      <w:r>
        <w:rPr>
          <w:spacing w:val="-4"/>
          <w:sz w:val="20"/>
        </w:rPr>
        <w:t xml:space="preserve"> </w:t>
      </w:r>
      <w:r>
        <w:rPr>
          <w:sz w:val="20"/>
        </w:rPr>
        <w:t>filled</w:t>
      </w:r>
      <w:r>
        <w:rPr>
          <w:spacing w:val="-4"/>
          <w:sz w:val="20"/>
        </w:rPr>
        <w:t xml:space="preserve"> </w:t>
      </w:r>
      <w:r>
        <w:rPr>
          <w:sz w:val="20"/>
        </w:rPr>
        <w:t>out,</w:t>
      </w:r>
      <w:r>
        <w:rPr>
          <w:spacing w:val="-4"/>
          <w:sz w:val="20"/>
        </w:rPr>
        <w:t xml:space="preserve"> </w:t>
      </w:r>
      <w:r>
        <w:rPr>
          <w:sz w:val="20"/>
        </w:rPr>
        <w:t>signed</w:t>
      </w:r>
      <w:r>
        <w:rPr>
          <w:spacing w:val="-5"/>
          <w:sz w:val="20"/>
        </w:rPr>
        <w:t xml:space="preserve"> </w:t>
      </w:r>
      <w:r>
        <w:rPr>
          <w:sz w:val="20"/>
        </w:rPr>
        <w:t>and</w:t>
      </w:r>
      <w:r>
        <w:rPr>
          <w:spacing w:val="-4"/>
          <w:sz w:val="20"/>
        </w:rPr>
        <w:t xml:space="preserve"> </w:t>
      </w:r>
      <w:r>
        <w:rPr>
          <w:sz w:val="20"/>
        </w:rPr>
        <w:t>returned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Board</w:t>
      </w:r>
      <w:r>
        <w:rPr>
          <w:spacing w:val="-4"/>
          <w:sz w:val="20"/>
        </w:rPr>
        <w:t xml:space="preserve"> </w:t>
      </w:r>
      <w:r>
        <w:rPr>
          <w:sz w:val="20"/>
        </w:rPr>
        <w:t>of</w:t>
      </w:r>
      <w:r>
        <w:rPr>
          <w:spacing w:val="-4"/>
          <w:sz w:val="20"/>
        </w:rPr>
        <w:t xml:space="preserve"> </w:t>
      </w:r>
      <w:r>
        <w:rPr>
          <w:sz w:val="20"/>
        </w:rPr>
        <w:t>Public</w:t>
      </w:r>
      <w:r>
        <w:rPr>
          <w:spacing w:val="-4"/>
          <w:sz w:val="20"/>
        </w:rPr>
        <w:t xml:space="preserve"> </w:t>
      </w:r>
      <w:r>
        <w:rPr>
          <w:spacing w:val="-2"/>
          <w:sz w:val="20"/>
        </w:rPr>
        <w:t>Education.</w:t>
      </w:r>
    </w:p>
    <w:p w14:paraId="5238A3F3" w14:textId="77777777" w:rsidR="00286301" w:rsidRDefault="00286301" w:rsidP="00286301">
      <w:pPr>
        <w:pStyle w:val="ListParagraph"/>
        <w:numPr>
          <w:ilvl w:val="0"/>
          <w:numId w:val="5"/>
        </w:numPr>
        <w:tabs>
          <w:tab w:val="left" w:pos="760"/>
        </w:tabs>
        <w:ind w:right="377"/>
        <w:jc w:val="both"/>
        <w:rPr>
          <w:sz w:val="20"/>
        </w:rPr>
      </w:pPr>
      <w:r>
        <w:rPr>
          <w:sz w:val="20"/>
        </w:rPr>
        <w:t>Bids shall be submitted on this Inquiry form which must be signed by a duly authorized agent or officer of the Company making the bid.</w:t>
      </w:r>
      <w:r>
        <w:rPr>
          <w:spacing w:val="40"/>
          <w:sz w:val="20"/>
        </w:rPr>
        <w:t xml:space="preserve"> </w:t>
      </w:r>
      <w:r>
        <w:rPr>
          <w:sz w:val="20"/>
        </w:rPr>
        <w:t>Absence of original signature of person duly authorized to sign for the Company submitting this bid document will automatically leave this bid null and void.</w:t>
      </w:r>
    </w:p>
    <w:p w14:paraId="61F68AED" w14:textId="77777777" w:rsidR="00286301" w:rsidRDefault="00286301" w:rsidP="00286301">
      <w:pPr>
        <w:pStyle w:val="ListParagraph"/>
        <w:numPr>
          <w:ilvl w:val="0"/>
          <w:numId w:val="5"/>
        </w:numPr>
        <w:tabs>
          <w:tab w:val="left" w:pos="760"/>
        </w:tabs>
        <w:spacing w:before="2"/>
        <w:ind w:right="377"/>
        <w:jc w:val="both"/>
        <w:rPr>
          <w:sz w:val="20"/>
        </w:rPr>
      </w:pPr>
      <w:r>
        <w:rPr>
          <w:sz w:val="20"/>
        </w:rPr>
        <w:t>Bidders will quote prices on the unit as specified (i.e., “each”, “lot”, “dozen”, etc.) unless the unit as used in the trade</w:t>
      </w:r>
      <w:r>
        <w:rPr>
          <w:spacing w:val="-2"/>
          <w:sz w:val="20"/>
        </w:rPr>
        <w:t xml:space="preserve"> </w:t>
      </w:r>
      <w:r>
        <w:rPr>
          <w:sz w:val="20"/>
        </w:rPr>
        <w:t>differs from that requested on the Inquiry.</w:t>
      </w:r>
      <w:r>
        <w:rPr>
          <w:spacing w:val="40"/>
          <w:sz w:val="20"/>
        </w:rPr>
        <w:t xml:space="preserve"> </w:t>
      </w:r>
      <w:r>
        <w:rPr>
          <w:sz w:val="20"/>
        </w:rPr>
        <w:t xml:space="preserve">In such case, the unit being bid should be changed on this bid document to reflect the industry </w:t>
      </w:r>
      <w:r>
        <w:rPr>
          <w:spacing w:val="-2"/>
          <w:sz w:val="20"/>
        </w:rPr>
        <w:t>standard.</w:t>
      </w:r>
    </w:p>
    <w:p w14:paraId="4A3C8448" w14:textId="77777777" w:rsidR="00286301" w:rsidRDefault="00286301" w:rsidP="00286301">
      <w:pPr>
        <w:pStyle w:val="ListParagraph"/>
        <w:numPr>
          <w:ilvl w:val="0"/>
          <w:numId w:val="5"/>
        </w:numPr>
        <w:tabs>
          <w:tab w:val="left" w:pos="760"/>
        </w:tabs>
        <w:spacing w:before="1"/>
        <w:ind w:right="377"/>
        <w:jc w:val="both"/>
        <w:rPr>
          <w:sz w:val="20"/>
        </w:rPr>
      </w:pPr>
      <w:r>
        <w:rPr>
          <w:sz w:val="20"/>
        </w:rPr>
        <w:t>Prices quoted will be considered net unless otherwise noted on bid.</w:t>
      </w:r>
      <w:r>
        <w:rPr>
          <w:spacing w:val="40"/>
          <w:sz w:val="20"/>
        </w:rPr>
        <w:t xml:space="preserve"> </w:t>
      </w:r>
      <w:r>
        <w:rPr>
          <w:sz w:val="20"/>
        </w:rPr>
        <w:t>No escalator clauses will be permitted unless provided for in the Bid format.</w:t>
      </w:r>
    </w:p>
    <w:p w14:paraId="0EABA45D" w14:textId="77777777" w:rsidR="00286301" w:rsidRDefault="00286301" w:rsidP="00286301">
      <w:pPr>
        <w:pStyle w:val="ListParagraph"/>
        <w:numPr>
          <w:ilvl w:val="0"/>
          <w:numId w:val="5"/>
        </w:numPr>
        <w:tabs>
          <w:tab w:val="left" w:pos="759"/>
        </w:tabs>
        <w:spacing w:before="1"/>
        <w:ind w:left="759" w:hanging="359"/>
        <w:jc w:val="both"/>
        <w:rPr>
          <w:sz w:val="20"/>
        </w:rPr>
      </w:pPr>
      <w:r>
        <w:rPr>
          <w:sz w:val="20"/>
        </w:rPr>
        <w:t>Prices</w:t>
      </w:r>
      <w:r>
        <w:rPr>
          <w:spacing w:val="-6"/>
          <w:sz w:val="20"/>
        </w:rPr>
        <w:t xml:space="preserve"> </w:t>
      </w:r>
      <w:r>
        <w:rPr>
          <w:sz w:val="20"/>
        </w:rPr>
        <w:t>quoted</w:t>
      </w:r>
      <w:r>
        <w:rPr>
          <w:spacing w:val="-6"/>
          <w:sz w:val="20"/>
        </w:rPr>
        <w:t xml:space="preserve"> </w:t>
      </w:r>
      <w:r>
        <w:rPr>
          <w:sz w:val="20"/>
        </w:rPr>
        <w:t>must</w:t>
      </w:r>
      <w:r>
        <w:rPr>
          <w:spacing w:val="-6"/>
          <w:sz w:val="20"/>
        </w:rPr>
        <w:t xml:space="preserve"> </w:t>
      </w:r>
      <w:r>
        <w:rPr>
          <w:sz w:val="20"/>
        </w:rPr>
        <w:t>include</w:t>
      </w:r>
      <w:r>
        <w:rPr>
          <w:spacing w:val="-6"/>
          <w:sz w:val="20"/>
        </w:rPr>
        <w:t xml:space="preserve"> </w:t>
      </w:r>
      <w:r>
        <w:rPr>
          <w:sz w:val="20"/>
        </w:rPr>
        <w:t>all</w:t>
      </w:r>
      <w:r>
        <w:rPr>
          <w:spacing w:val="-6"/>
          <w:sz w:val="20"/>
        </w:rPr>
        <w:t xml:space="preserve"> </w:t>
      </w:r>
      <w:r>
        <w:rPr>
          <w:sz w:val="20"/>
        </w:rPr>
        <w:t>costs</w:t>
      </w:r>
      <w:r>
        <w:rPr>
          <w:spacing w:val="-6"/>
          <w:sz w:val="20"/>
        </w:rPr>
        <w:t xml:space="preserve"> </w:t>
      </w:r>
      <w:r>
        <w:rPr>
          <w:sz w:val="20"/>
        </w:rPr>
        <w:t>for</w:t>
      </w:r>
      <w:r>
        <w:rPr>
          <w:spacing w:val="-6"/>
          <w:sz w:val="20"/>
        </w:rPr>
        <w:t xml:space="preserve"> </w:t>
      </w:r>
      <w:r>
        <w:rPr>
          <w:sz w:val="20"/>
        </w:rPr>
        <w:t>transportation</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location</w:t>
      </w:r>
      <w:r>
        <w:rPr>
          <w:spacing w:val="-6"/>
          <w:sz w:val="20"/>
        </w:rPr>
        <w:t xml:space="preserve"> </w:t>
      </w:r>
      <w:r>
        <w:rPr>
          <w:sz w:val="20"/>
        </w:rPr>
        <w:t>indicated</w:t>
      </w:r>
      <w:r>
        <w:rPr>
          <w:spacing w:val="-6"/>
          <w:sz w:val="20"/>
        </w:rPr>
        <w:t xml:space="preserve"> </w:t>
      </w:r>
      <w:r>
        <w:rPr>
          <w:sz w:val="20"/>
        </w:rPr>
        <w:t>above</w:t>
      </w:r>
      <w:r>
        <w:rPr>
          <w:spacing w:val="-6"/>
          <w:sz w:val="20"/>
        </w:rPr>
        <w:t xml:space="preserve"> </w:t>
      </w:r>
      <w:r>
        <w:rPr>
          <w:sz w:val="20"/>
        </w:rPr>
        <w:t>including</w:t>
      </w:r>
      <w:r>
        <w:rPr>
          <w:spacing w:val="-6"/>
          <w:sz w:val="20"/>
        </w:rPr>
        <w:t xml:space="preserve"> </w:t>
      </w:r>
      <w:r>
        <w:rPr>
          <w:sz w:val="20"/>
        </w:rPr>
        <w:t>delivery</w:t>
      </w:r>
      <w:r>
        <w:rPr>
          <w:spacing w:val="-6"/>
          <w:sz w:val="20"/>
        </w:rPr>
        <w:t xml:space="preserve"> </w:t>
      </w:r>
      <w:r>
        <w:rPr>
          <w:sz w:val="20"/>
        </w:rPr>
        <w:t>inside</w:t>
      </w:r>
      <w:r>
        <w:rPr>
          <w:spacing w:val="-6"/>
          <w:sz w:val="20"/>
        </w:rPr>
        <w:t xml:space="preserve"> </w:t>
      </w:r>
      <w:r>
        <w:rPr>
          <w:sz w:val="20"/>
        </w:rPr>
        <w:t>the</w:t>
      </w:r>
      <w:r>
        <w:rPr>
          <w:spacing w:val="-6"/>
          <w:sz w:val="20"/>
        </w:rPr>
        <w:t xml:space="preserve"> </w:t>
      </w:r>
      <w:r>
        <w:rPr>
          <w:spacing w:val="-2"/>
          <w:sz w:val="20"/>
        </w:rPr>
        <w:t>building.</w:t>
      </w:r>
    </w:p>
    <w:p w14:paraId="69CD2DF8" w14:textId="77777777" w:rsidR="00286301" w:rsidRDefault="00286301" w:rsidP="00286301">
      <w:pPr>
        <w:pStyle w:val="ListParagraph"/>
        <w:numPr>
          <w:ilvl w:val="0"/>
          <w:numId w:val="5"/>
        </w:numPr>
        <w:tabs>
          <w:tab w:val="left" w:pos="760"/>
        </w:tabs>
        <w:spacing w:before="4" w:line="235" w:lineRule="auto"/>
        <w:ind w:right="377"/>
        <w:jc w:val="both"/>
        <w:rPr>
          <w:sz w:val="20"/>
        </w:rPr>
      </w:pPr>
      <w:r>
        <w:rPr>
          <w:sz w:val="20"/>
        </w:rPr>
        <w:t>Not more than one alternate product may be quoted on any single item of the bid.</w:t>
      </w:r>
      <w:r>
        <w:rPr>
          <w:spacing w:val="40"/>
          <w:sz w:val="20"/>
        </w:rPr>
        <w:t xml:space="preserve"> </w:t>
      </w:r>
      <w:r>
        <w:rPr>
          <w:sz w:val="20"/>
        </w:rPr>
        <w:t>Description and pricing for such alternate</w:t>
      </w:r>
      <w:r>
        <w:rPr>
          <w:spacing w:val="-3"/>
          <w:sz w:val="20"/>
        </w:rPr>
        <w:t xml:space="preserve"> </w:t>
      </w:r>
      <w:r>
        <w:rPr>
          <w:sz w:val="20"/>
        </w:rPr>
        <w:t>must be typed in on this document immediately below space for pricing of primary bid.</w:t>
      </w:r>
    </w:p>
    <w:p w14:paraId="7F69670B" w14:textId="77777777" w:rsidR="00286301" w:rsidRDefault="00286301" w:rsidP="00286301">
      <w:pPr>
        <w:pStyle w:val="ListParagraph"/>
        <w:numPr>
          <w:ilvl w:val="0"/>
          <w:numId w:val="5"/>
        </w:numPr>
        <w:tabs>
          <w:tab w:val="left" w:pos="759"/>
        </w:tabs>
        <w:spacing w:before="1"/>
        <w:ind w:left="759" w:hanging="359"/>
        <w:jc w:val="both"/>
        <w:rPr>
          <w:sz w:val="20"/>
        </w:rPr>
      </w:pPr>
      <w:r>
        <w:rPr>
          <w:sz w:val="20"/>
        </w:rPr>
        <w:t>All</w:t>
      </w:r>
      <w:r>
        <w:rPr>
          <w:spacing w:val="-6"/>
          <w:sz w:val="20"/>
        </w:rPr>
        <w:t xml:space="preserve"> </w:t>
      </w:r>
      <w:r>
        <w:rPr>
          <w:sz w:val="20"/>
        </w:rPr>
        <w:t>bids</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effective</w:t>
      </w:r>
      <w:r>
        <w:rPr>
          <w:spacing w:val="-5"/>
          <w:sz w:val="20"/>
        </w:rPr>
        <w:t xml:space="preserve"> </w:t>
      </w:r>
      <w:r>
        <w:rPr>
          <w:sz w:val="20"/>
        </w:rPr>
        <w:t>for</w:t>
      </w:r>
      <w:r>
        <w:rPr>
          <w:spacing w:val="-4"/>
          <w:sz w:val="20"/>
        </w:rPr>
        <w:t xml:space="preserve"> </w:t>
      </w:r>
      <w:r>
        <w:rPr>
          <w:sz w:val="20"/>
        </w:rPr>
        <w:t>a</w:t>
      </w:r>
      <w:r>
        <w:rPr>
          <w:spacing w:val="-4"/>
          <w:sz w:val="20"/>
        </w:rPr>
        <w:t xml:space="preserve"> </w:t>
      </w:r>
      <w:r>
        <w:rPr>
          <w:sz w:val="20"/>
        </w:rPr>
        <w:t>period</w:t>
      </w:r>
      <w:r>
        <w:rPr>
          <w:spacing w:val="-4"/>
          <w:sz w:val="20"/>
        </w:rPr>
        <w:t xml:space="preserve"> </w:t>
      </w:r>
      <w:r>
        <w:rPr>
          <w:sz w:val="20"/>
        </w:rPr>
        <w:t>of</w:t>
      </w:r>
      <w:r>
        <w:rPr>
          <w:spacing w:val="-4"/>
          <w:sz w:val="20"/>
        </w:rPr>
        <w:t xml:space="preserve"> </w:t>
      </w:r>
      <w:r>
        <w:rPr>
          <w:sz w:val="20"/>
        </w:rPr>
        <w:t>45</w:t>
      </w:r>
      <w:r>
        <w:rPr>
          <w:spacing w:val="-4"/>
          <w:sz w:val="20"/>
        </w:rPr>
        <w:t xml:space="preserve"> </w:t>
      </w:r>
      <w:r>
        <w:rPr>
          <w:sz w:val="20"/>
        </w:rPr>
        <w:t>days</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opening</w:t>
      </w:r>
      <w:r>
        <w:rPr>
          <w:spacing w:val="-4"/>
          <w:sz w:val="20"/>
        </w:rPr>
        <w:t xml:space="preserve"> </w:t>
      </w:r>
      <w:r>
        <w:rPr>
          <w:sz w:val="20"/>
        </w:rPr>
        <w:t>date</w:t>
      </w:r>
      <w:r>
        <w:rPr>
          <w:spacing w:val="-4"/>
          <w:sz w:val="20"/>
        </w:rPr>
        <w:t xml:space="preserve"> </w:t>
      </w:r>
      <w:r>
        <w:rPr>
          <w:sz w:val="20"/>
        </w:rPr>
        <w:t>of</w:t>
      </w:r>
      <w:r>
        <w:rPr>
          <w:spacing w:val="-4"/>
          <w:sz w:val="20"/>
        </w:rPr>
        <w:t xml:space="preserve"> </w:t>
      </w:r>
      <w:r>
        <w:rPr>
          <w:sz w:val="20"/>
        </w:rPr>
        <w:t>this</w:t>
      </w:r>
      <w:r>
        <w:rPr>
          <w:spacing w:val="-4"/>
          <w:sz w:val="20"/>
        </w:rPr>
        <w:t xml:space="preserve"> </w:t>
      </w:r>
      <w:r>
        <w:rPr>
          <w:sz w:val="20"/>
        </w:rPr>
        <w:t>bid,</w:t>
      </w:r>
      <w:r>
        <w:rPr>
          <w:spacing w:val="-4"/>
          <w:sz w:val="20"/>
        </w:rPr>
        <w:t xml:space="preserve"> </w:t>
      </w:r>
      <w:r>
        <w:rPr>
          <w:sz w:val="20"/>
        </w:rPr>
        <w:t>and</w:t>
      </w:r>
      <w:r>
        <w:rPr>
          <w:spacing w:val="-4"/>
          <w:sz w:val="20"/>
        </w:rPr>
        <w:t xml:space="preserve"> </w:t>
      </w:r>
      <w:r>
        <w:rPr>
          <w:sz w:val="20"/>
        </w:rPr>
        <w:t>no</w:t>
      </w:r>
      <w:r>
        <w:rPr>
          <w:spacing w:val="-4"/>
          <w:sz w:val="20"/>
        </w:rPr>
        <w:t xml:space="preserve"> </w:t>
      </w:r>
      <w:r>
        <w:rPr>
          <w:sz w:val="20"/>
        </w:rPr>
        <w:t>bid</w:t>
      </w:r>
      <w:r>
        <w:rPr>
          <w:spacing w:val="-4"/>
          <w:sz w:val="20"/>
        </w:rPr>
        <w:t xml:space="preserve"> </w:t>
      </w:r>
      <w:r>
        <w:rPr>
          <w:sz w:val="20"/>
        </w:rPr>
        <w:t>may</w:t>
      </w:r>
      <w:r>
        <w:rPr>
          <w:spacing w:val="-4"/>
          <w:sz w:val="20"/>
        </w:rPr>
        <w:t xml:space="preserve"> </w:t>
      </w:r>
      <w:r>
        <w:rPr>
          <w:sz w:val="20"/>
        </w:rPr>
        <w:t>be</w:t>
      </w:r>
      <w:r>
        <w:rPr>
          <w:spacing w:val="-4"/>
          <w:sz w:val="20"/>
        </w:rPr>
        <w:t xml:space="preserve"> </w:t>
      </w:r>
      <w:r>
        <w:rPr>
          <w:sz w:val="20"/>
        </w:rPr>
        <w:t>withdrawn</w:t>
      </w:r>
      <w:r>
        <w:rPr>
          <w:spacing w:val="-4"/>
          <w:sz w:val="20"/>
        </w:rPr>
        <w:t xml:space="preserve"> </w:t>
      </w:r>
      <w:r>
        <w:rPr>
          <w:sz w:val="20"/>
        </w:rPr>
        <w:t>prior</w:t>
      </w:r>
      <w:r>
        <w:rPr>
          <w:spacing w:val="-4"/>
          <w:sz w:val="20"/>
        </w:rPr>
        <w:t xml:space="preserve"> </w:t>
      </w:r>
      <w:r>
        <w:rPr>
          <w:spacing w:val="-2"/>
          <w:sz w:val="20"/>
        </w:rPr>
        <w:t>thereto.</w:t>
      </w:r>
    </w:p>
    <w:p w14:paraId="09A31D0A" w14:textId="77777777" w:rsidR="00286301" w:rsidRDefault="00286301" w:rsidP="00286301">
      <w:pPr>
        <w:pStyle w:val="ListParagraph"/>
        <w:numPr>
          <w:ilvl w:val="0"/>
          <w:numId w:val="5"/>
        </w:numPr>
        <w:tabs>
          <w:tab w:val="left" w:pos="760"/>
        </w:tabs>
        <w:spacing w:before="1"/>
        <w:ind w:right="377"/>
        <w:jc w:val="both"/>
        <w:rPr>
          <w:sz w:val="20"/>
        </w:rPr>
      </w:pPr>
      <w:r>
        <w:rPr>
          <w:sz w:val="20"/>
        </w:rPr>
        <w:t>In all cases where no sample is submitted by the bidder, it will be understood that the bidder agrees to furnish the exact article or articles as specified, or to exactly match the Board’s sample.</w:t>
      </w:r>
      <w:r>
        <w:rPr>
          <w:spacing w:val="40"/>
          <w:sz w:val="20"/>
        </w:rPr>
        <w:t xml:space="preserve"> </w:t>
      </w:r>
      <w:r>
        <w:rPr>
          <w:sz w:val="20"/>
        </w:rPr>
        <w:t>Where samples are requested on items bid, failure to provide such samples may result in the automatic disqualification of the bid for those items.</w:t>
      </w:r>
    </w:p>
    <w:p w14:paraId="519DCED7" w14:textId="77777777" w:rsidR="00286301" w:rsidRDefault="00286301" w:rsidP="00286301">
      <w:pPr>
        <w:pStyle w:val="ListParagraph"/>
        <w:numPr>
          <w:ilvl w:val="0"/>
          <w:numId w:val="5"/>
        </w:numPr>
        <w:tabs>
          <w:tab w:val="left" w:pos="750"/>
          <w:tab w:val="left" w:pos="759"/>
        </w:tabs>
        <w:spacing w:before="1"/>
        <w:ind w:left="750" w:right="418" w:hanging="350"/>
        <w:rPr>
          <w:sz w:val="20"/>
        </w:rPr>
      </w:pPr>
      <w:r>
        <w:rPr>
          <w:sz w:val="20"/>
        </w:rPr>
        <w:tab/>
        <w:t>The Purchasing Agent of The Board of Public Education shall have full power and authority to reject any and all materials furnished</w:t>
      </w:r>
      <w:r>
        <w:rPr>
          <w:spacing w:val="-2"/>
          <w:sz w:val="20"/>
        </w:rPr>
        <w:t xml:space="preserve"> </w:t>
      </w:r>
      <w:r>
        <w:rPr>
          <w:sz w:val="20"/>
        </w:rPr>
        <w:t>which</w:t>
      </w:r>
      <w:r>
        <w:rPr>
          <w:spacing w:val="-2"/>
          <w:sz w:val="20"/>
        </w:rPr>
        <w:t xml:space="preserve"> </w:t>
      </w:r>
      <w:r>
        <w:rPr>
          <w:sz w:val="20"/>
        </w:rPr>
        <w:t>in</w:t>
      </w:r>
      <w:r>
        <w:rPr>
          <w:spacing w:val="-2"/>
          <w:sz w:val="20"/>
        </w:rPr>
        <w:t xml:space="preserve"> </w:t>
      </w:r>
      <w:r>
        <w:rPr>
          <w:sz w:val="20"/>
        </w:rPr>
        <w:t>his</w:t>
      </w:r>
      <w:r>
        <w:rPr>
          <w:spacing w:val="-2"/>
          <w:sz w:val="20"/>
        </w:rPr>
        <w:t xml:space="preserve"> </w:t>
      </w:r>
      <w:r>
        <w:rPr>
          <w:sz w:val="20"/>
        </w:rPr>
        <w:t>opinion,</w:t>
      </w:r>
      <w:r>
        <w:rPr>
          <w:spacing w:val="-2"/>
          <w:sz w:val="20"/>
        </w:rPr>
        <w:t xml:space="preserve"> </w:t>
      </w:r>
      <w:r>
        <w:rPr>
          <w:sz w:val="20"/>
        </w:rPr>
        <w:t>are</w:t>
      </w:r>
      <w:r>
        <w:rPr>
          <w:spacing w:val="-2"/>
          <w:sz w:val="20"/>
        </w:rPr>
        <w:t xml:space="preserve"> </w:t>
      </w:r>
      <w:r>
        <w:rPr>
          <w:sz w:val="20"/>
        </w:rPr>
        <w:t>not</w:t>
      </w:r>
      <w:r>
        <w:rPr>
          <w:spacing w:val="-2"/>
          <w:sz w:val="20"/>
        </w:rPr>
        <w:t xml:space="preserve"> </w:t>
      </w:r>
      <w:r>
        <w:rPr>
          <w:sz w:val="20"/>
        </w:rPr>
        <w:t>in</w:t>
      </w:r>
      <w:r>
        <w:rPr>
          <w:spacing w:val="-2"/>
          <w:sz w:val="20"/>
        </w:rPr>
        <w:t xml:space="preserve"> </w:t>
      </w:r>
      <w:r>
        <w:rPr>
          <w:sz w:val="20"/>
        </w:rPr>
        <w:t>strict</w:t>
      </w:r>
      <w:r>
        <w:rPr>
          <w:spacing w:val="-2"/>
          <w:sz w:val="20"/>
        </w:rPr>
        <w:t xml:space="preserve"> </w:t>
      </w:r>
      <w:r>
        <w:rPr>
          <w:sz w:val="20"/>
        </w:rPr>
        <w:t>compliance</w:t>
      </w:r>
      <w:r>
        <w:rPr>
          <w:spacing w:val="-2"/>
          <w:sz w:val="20"/>
        </w:rPr>
        <w:t xml:space="preserve"> </w:t>
      </w:r>
      <w:r>
        <w:rPr>
          <w:sz w:val="20"/>
        </w:rPr>
        <w:t>and</w:t>
      </w:r>
      <w:r>
        <w:rPr>
          <w:spacing w:val="-2"/>
          <w:sz w:val="20"/>
        </w:rPr>
        <w:t xml:space="preserve"> </w:t>
      </w:r>
      <w:r>
        <w:rPr>
          <w:sz w:val="20"/>
        </w:rPr>
        <w:t>conformity</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specifications,</w:t>
      </w:r>
      <w:r>
        <w:rPr>
          <w:spacing w:val="-2"/>
          <w:sz w:val="20"/>
        </w:rPr>
        <w:t xml:space="preserve"> </w:t>
      </w:r>
      <w:r>
        <w:rPr>
          <w:sz w:val="20"/>
        </w:rPr>
        <w:t>or</w:t>
      </w:r>
      <w:r>
        <w:rPr>
          <w:spacing w:val="-2"/>
          <w:sz w:val="20"/>
        </w:rPr>
        <w:t xml:space="preserve"> </w:t>
      </w:r>
      <w:r>
        <w:rPr>
          <w:sz w:val="20"/>
        </w:rPr>
        <w:t>equal</w:t>
      </w:r>
      <w:r>
        <w:rPr>
          <w:spacing w:val="-2"/>
          <w:sz w:val="20"/>
        </w:rPr>
        <w:t xml:space="preserve"> </w:t>
      </w:r>
      <w:r>
        <w:rPr>
          <w:sz w:val="20"/>
        </w:rPr>
        <w:t>in every respect to the samples submitted.</w:t>
      </w:r>
      <w:r>
        <w:rPr>
          <w:spacing w:val="40"/>
          <w:sz w:val="20"/>
        </w:rPr>
        <w:t xml:space="preserve"> </w:t>
      </w:r>
      <w:r>
        <w:rPr>
          <w:sz w:val="20"/>
        </w:rPr>
        <w:t>The decision of said Purchasing Agent shall be final, conclusive, and without exceptions or appeal.</w:t>
      </w:r>
      <w:r>
        <w:rPr>
          <w:spacing w:val="40"/>
          <w:sz w:val="20"/>
        </w:rPr>
        <w:t xml:space="preserve"> </w:t>
      </w:r>
      <w:r>
        <w:rPr>
          <w:sz w:val="20"/>
        </w:rPr>
        <w:t>All articles so rejected shall promptly be removed from the premises of the Board at the cost of the Vendor.</w:t>
      </w:r>
    </w:p>
    <w:p w14:paraId="2E14EF83" w14:textId="77777777" w:rsidR="00286301" w:rsidRDefault="00286301" w:rsidP="00286301">
      <w:pPr>
        <w:pStyle w:val="ListParagraph"/>
        <w:numPr>
          <w:ilvl w:val="0"/>
          <w:numId w:val="5"/>
        </w:numPr>
        <w:tabs>
          <w:tab w:val="left" w:pos="799"/>
          <w:tab w:val="left" w:pos="840"/>
        </w:tabs>
        <w:spacing w:before="2"/>
        <w:ind w:left="840" w:right="586" w:hanging="440"/>
        <w:rPr>
          <w:sz w:val="20"/>
        </w:rPr>
      </w:pPr>
      <w:r>
        <w:rPr>
          <w:sz w:val="20"/>
        </w:rPr>
        <w:t>The</w:t>
      </w:r>
      <w:r>
        <w:rPr>
          <w:spacing w:val="-2"/>
          <w:sz w:val="20"/>
        </w:rPr>
        <w:t xml:space="preserve"> </w:t>
      </w:r>
      <w:r>
        <w:rPr>
          <w:sz w:val="20"/>
        </w:rPr>
        <w:t>Board</w:t>
      </w:r>
      <w:r>
        <w:rPr>
          <w:spacing w:val="-2"/>
          <w:sz w:val="20"/>
        </w:rPr>
        <w:t xml:space="preserve"> </w:t>
      </w:r>
      <w:r>
        <w:rPr>
          <w:sz w:val="20"/>
        </w:rPr>
        <w:t>of</w:t>
      </w:r>
      <w:r>
        <w:rPr>
          <w:spacing w:val="-2"/>
          <w:sz w:val="20"/>
        </w:rPr>
        <w:t xml:space="preserve"> </w:t>
      </w:r>
      <w:r>
        <w:rPr>
          <w:sz w:val="20"/>
        </w:rPr>
        <w:t>Public</w:t>
      </w:r>
      <w:r>
        <w:rPr>
          <w:spacing w:val="-2"/>
          <w:sz w:val="20"/>
        </w:rPr>
        <w:t xml:space="preserve"> </w:t>
      </w:r>
      <w:r>
        <w:rPr>
          <w:sz w:val="20"/>
        </w:rPr>
        <w:t>Education</w:t>
      </w:r>
      <w:r>
        <w:rPr>
          <w:spacing w:val="-2"/>
          <w:sz w:val="20"/>
        </w:rPr>
        <w:t xml:space="preserve"> </w:t>
      </w:r>
      <w:r>
        <w:rPr>
          <w:sz w:val="20"/>
        </w:rPr>
        <w:t>reserves</w:t>
      </w:r>
      <w:r>
        <w:rPr>
          <w:spacing w:val="-2"/>
          <w:sz w:val="20"/>
        </w:rPr>
        <w:t xml:space="preserve"> </w:t>
      </w:r>
      <w:r>
        <w:rPr>
          <w:sz w:val="20"/>
        </w:rPr>
        <w:t>the</w:t>
      </w:r>
      <w:r>
        <w:rPr>
          <w:spacing w:val="-2"/>
          <w:sz w:val="20"/>
        </w:rPr>
        <w:t xml:space="preserve"> </w:t>
      </w:r>
      <w:r>
        <w:rPr>
          <w:sz w:val="20"/>
        </w:rPr>
        <w:t>right</w:t>
      </w:r>
      <w:r>
        <w:rPr>
          <w:spacing w:val="-2"/>
          <w:sz w:val="20"/>
        </w:rPr>
        <w:t xml:space="preserve"> </w:t>
      </w:r>
      <w:r>
        <w:rPr>
          <w:sz w:val="20"/>
        </w:rPr>
        <w:t>to</w:t>
      </w:r>
      <w:r>
        <w:rPr>
          <w:spacing w:val="-2"/>
          <w:sz w:val="20"/>
        </w:rPr>
        <w:t xml:space="preserve"> </w:t>
      </w:r>
      <w:r>
        <w:rPr>
          <w:sz w:val="20"/>
        </w:rPr>
        <w:t>increase</w:t>
      </w:r>
      <w:r>
        <w:rPr>
          <w:spacing w:val="-2"/>
          <w:sz w:val="20"/>
        </w:rPr>
        <w:t xml:space="preserve"> </w:t>
      </w:r>
      <w:r>
        <w:rPr>
          <w:sz w:val="20"/>
        </w:rPr>
        <w:t>quantities</w:t>
      </w:r>
      <w:r>
        <w:rPr>
          <w:spacing w:val="-2"/>
          <w:sz w:val="20"/>
        </w:rPr>
        <w:t xml:space="preserve"> </w:t>
      </w:r>
      <w:r>
        <w:rPr>
          <w:sz w:val="20"/>
        </w:rPr>
        <w:t>of</w:t>
      </w:r>
      <w:r>
        <w:rPr>
          <w:spacing w:val="-2"/>
          <w:sz w:val="20"/>
        </w:rPr>
        <w:t xml:space="preserve"> </w:t>
      </w:r>
      <w:r>
        <w:rPr>
          <w:sz w:val="20"/>
        </w:rPr>
        <w:t>items</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purchased</w:t>
      </w:r>
      <w:r>
        <w:rPr>
          <w:spacing w:val="-2"/>
          <w:sz w:val="20"/>
        </w:rPr>
        <w:t xml:space="preserve"> </w:t>
      </w:r>
      <w:r>
        <w:rPr>
          <w:sz w:val="20"/>
        </w:rPr>
        <w:t>to</w:t>
      </w:r>
      <w:r>
        <w:rPr>
          <w:spacing w:val="-2"/>
          <w:sz w:val="20"/>
        </w:rPr>
        <w:t xml:space="preserve"> </w:t>
      </w:r>
      <w:r>
        <w:rPr>
          <w:sz w:val="20"/>
        </w:rPr>
        <w:t>reflect</w:t>
      </w:r>
      <w:r>
        <w:rPr>
          <w:spacing w:val="-2"/>
          <w:sz w:val="20"/>
        </w:rPr>
        <w:t xml:space="preserve"> </w:t>
      </w:r>
      <w:r>
        <w:rPr>
          <w:sz w:val="20"/>
        </w:rPr>
        <w:t>actual</w:t>
      </w:r>
      <w:r>
        <w:rPr>
          <w:spacing w:val="-2"/>
          <w:sz w:val="20"/>
        </w:rPr>
        <w:t xml:space="preserve"> </w:t>
      </w:r>
      <w:r>
        <w:rPr>
          <w:sz w:val="20"/>
        </w:rPr>
        <w:t>Board</w:t>
      </w:r>
      <w:r>
        <w:rPr>
          <w:spacing w:val="-2"/>
          <w:sz w:val="20"/>
        </w:rPr>
        <w:t xml:space="preserve"> </w:t>
      </w:r>
      <w:r>
        <w:rPr>
          <w:sz w:val="20"/>
        </w:rPr>
        <w:t>needs</w:t>
      </w:r>
      <w:r>
        <w:rPr>
          <w:spacing w:val="-2"/>
          <w:sz w:val="20"/>
        </w:rPr>
        <w:t xml:space="preserve"> </w:t>
      </w:r>
      <w:r>
        <w:rPr>
          <w:sz w:val="20"/>
        </w:rPr>
        <w:t>at the time that orders are issued.</w:t>
      </w:r>
      <w:r>
        <w:rPr>
          <w:spacing w:val="40"/>
          <w:sz w:val="20"/>
        </w:rPr>
        <w:t xml:space="preserve"> </w:t>
      </w:r>
      <w:r>
        <w:rPr>
          <w:sz w:val="20"/>
        </w:rPr>
        <w:t>Such additional quantities will be purchased at the price indicated on this bid.</w:t>
      </w:r>
    </w:p>
    <w:p w14:paraId="74355385" w14:textId="77777777" w:rsidR="00286301" w:rsidRDefault="00286301" w:rsidP="00286301">
      <w:pPr>
        <w:pStyle w:val="ListParagraph"/>
        <w:numPr>
          <w:ilvl w:val="0"/>
          <w:numId w:val="5"/>
        </w:numPr>
        <w:tabs>
          <w:tab w:val="left" w:pos="799"/>
          <w:tab w:val="left" w:pos="840"/>
        </w:tabs>
        <w:spacing w:before="4" w:line="235" w:lineRule="auto"/>
        <w:ind w:left="840" w:right="597" w:hanging="440"/>
        <w:rPr>
          <w:sz w:val="20"/>
        </w:rPr>
      </w:pPr>
      <w:r>
        <w:rPr>
          <w:sz w:val="20"/>
        </w:rPr>
        <w:t>The</w:t>
      </w:r>
      <w:r>
        <w:rPr>
          <w:spacing w:val="-2"/>
          <w:sz w:val="20"/>
        </w:rPr>
        <w:t xml:space="preserve"> </w:t>
      </w:r>
      <w:r>
        <w:rPr>
          <w:sz w:val="20"/>
        </w:rPr>
        <w:t>Board</w:t>
      </w:r>
      <w:r>
        <w:rPr>
          <w:spacing w:val="-2"/>
          <w:sz w:val="20"/>
        </w:rPr>
        <w:t xml:space="preserve"> </w:t>
      </w:r>
      <w:r>
        <w:rPr>
          <w:sz w:val="20"/>
        </w:rPr>
        <w:t>of</w:t>
      </w:r>
      <w:r>
        <w:rPr>
          <w:spacing w:val="-2"/>
          <w:sz w:val="20"/>
        </w:rPr>
        <w:t xml:space="preserve"> </w:t>
      </w:r>
      <w:r>
        <w:rPr>
          <w:sz w:val="20"/>
        </w:rPr>
        <w:t>Public</w:t>
      </w:r>
      <w:r>
        <w:rPr>
          <w:spacing w:val="-2"/>
          <w:sz w:val="20"/>
        </w:rPr>
        <w:t xml:space="preserve"> </w:t>
      </w:r>
      <w:r>
        <w:rPr>
          <w:sz w:val="20"/>
        </w:rPr>
        <w:t>Education</w:t>
      </w:r>
      <w:r>
        <w:rPr>
          <w:spacing w:val="-2"/>
          <w:sz w:val="20"/>
        </w:rPr>
        <w:t xml:space="preserve"> </w:t>
      </w:r>
      <w:r>
        <w:rPr>
          <w:sz w:val="20"/>
        </w:rPr>
        <w:t>reserves</w:t>
      </w:r>
      <w:r>
        <w:rPr>
          <w:spacing w:val="-2"/>
          <w:sz w:val="20"/>
        </w:rPr>
        <w:t xml:space="preserve"> </w:t>
      </w:r>
      <w:r>
        <w:rPr>
          <w:sz w:val="20"/>
        </w:rPr>
        <w:t>the</w:t>
      </w:r>
      <w:r>
        <w:rPr>
          <w:spacing w:val="-2"/>
          <w:sz w:val="20"/>
        </w:rPr>
        <w:t xml:space="preserve"> </w:t>
      </w:r>
      <w:r>
        <w:rPr>
          <w:sz w:val="20"/>
        </w:rPr>
        <w:t>right</w:t>
      </w:r>
      <w:r>
        <w:rPr>
          <w:spacing w:val="-2"/>
          <w:sz w:val="20"/>
        </w:rPr>
        <w:t xml:space="preserve"> </w:t>
      </w:r>
      <w:r>
        <w:rPr>
          <w:sz w:val="20"/>
        </w:rPr>
        <w:t>to</w:t>
      </w:r>
      <w:r>
        <w:rPr>
          <w:spacing w:val="-2"/>
          <w:sz w:val="20"/>
        </w:rPr>
        <w:t xml:space="preserve"> </w:t>
      </w:r>
      <w:r>
        <w:rPr>
          <w:sz w:val="20"/>
        </w:rPr>
        <w:t>reject</w:t>
      </w:r>
      <w:r>
        <w:rPr>
          <w:spacing w:val="-2"/>
          <w:sz w:val="20"/>
        </w:rPr>
        <w:t xml:space="preserve"> </w:t>
      </w:r>
      <w:r>
        <w:rPr>
          <w:sz w:val="20"/>
        </w:rPr>
        <w:t>any</w:t>
      </w:r>
      <w:r>
        <w:rPr>
          <w:spacing w:val="-2"/>
          <w:sz w:val="20"/>
        </w:rPr>
        <w:t xml:space="preserve"> </w:t>
      </w:r>
      <w:r>
        <w:rPr>
          <w:sz w:val="20"/>
        </w:rPr>
        <w:t>or</w:t>
      </w:r>
      <w:r>
        <w:rPr>
          <w:spacing w:val="-2"/>
          <w:sz w:val="20"/>
        </w:rPr>
        <w:t xml:space="preserve"> </w:t>
      </w:r>
      <w:r>
        <w:rPr>
          <w:sz w:val="20"/>
        </w:rPr>
        <w:t>all</w:t>
      </w:r>
      <w:r>
        <w:rPr>
          <w:spacing w:val="-2"/>
          <w:sz w:val="20"/>
        </w:rPr>
        <w:t xml:space="preserve"> </w:t>
      </w:r>
      <w:r>
        <w:rPr>
          <w:sz w:val="20"/>
        </w:rPr>
        <w:t>bids,</w:t>
      </w:r>
      <w:r>
        <w:rPr>
          <w:spacing w:val="-2"/>
          <w:sz w:val="20"/>
        </w:rPr>
        <w:t xml:space="preserve"> </w:t>
      </w:r>
      <w:r>
        <w:rPr>
          <w:sz w:val="20"/>
        </w:rPr>
        <w:t>and</w:t>
      </w:r>
      <w:r>
        <w:rPr>
          <w:spacing w:val="-2"/>
          <w:sz w:val="20"/>
        </w:rPr>
        <w:t xml:space="preserve"> </w:t>
      </w:r>
      <w:r>
        <w:rPr>
          <w:sz w:val="20"/>
        </w:rPr>
        <w:t>to</w:t>
      </w:r>
      <w:r>
        <w:rPr>
          <w:spacing w:val="-2"/>
          <w:sz w:val="20"/>
        </w:rPr>
        <w:t xml:space="preserve"> </w:t>
      </w:r>
      <w:r>
        <w:rPr>
          <w:sz w:val="20"/>
        </w:rPr>
        <w:t>accept</w:t>
      </w:r>
      <w:r>
        <w:rPr>
          <w:spacing w:val="-2"/>
          <w:sz w:val="20"/>
        </w:rPr>
        <w:t xml:space="preserve"> </w:t>
      </w:r>
      <w:r>
        <w:rPr>
          <w:sz w:val="20"/>
        </w:rPr>
        <w:t>or</w:t>
      </w:r>
      <w:r>
        <w:rPr>
          <w:spacing w:val="-2"/>
          <w:sz w:val="20"/>
        </w:rPr>
        <w:t xml:space="preserve"> </w:t>
      </w:r>
      <w:r>
        <w:rPr>
          <w:sz w:val="20"/>
        </w:rPr>
        <w:t>reject</w:t>
      </w:r>
      <w:r>
        <w:rPr>
          <w:spacing w:val="-2"/>
          <w:sz w:val="20"/>
        </w:rPr>
        <w:t xml:space="preserve"> </w:t>
      </w:r>
      <w:r>
        <w:rPr>
          <w:sz w:val="20"/>
        </w:rPr>
        <w:t>any</w:t>
      </w:r>
      <w:r>
        <w:rPr>
          <w:spacing w:val="-2"/>
          <w:sz w:val="20"/>
        </w:rPr>
        <w:t xml:space="preserve"> </w:t>
      </w:r>
      <w:r>
        <w:rPr>
          <w:sz w:val="20"/>
        </w:rPr>
        <w:t>item</w:t>
      </w:r>
      <w:r>
        <w:rPr>
          <w:spacing w:val="-3"/>
          <w:sz w:val="20"/>
        </w:rPr>
        <w:t xml:space="preserve"> </w:t>
      </w:r>
      <w:r>
        <w:rPr>
          <w:sz w:val="20"/>
        </w:rPr>
        <w:t>or</w:t>
      </w:r>
      <w:r>
        <w:rPr>
          <w:spacing w:val="-2"/>
          <w:sz w:val="20"/>
        </w:rPr>
        <w:t xml:space="preserve"> </w:t>
      </w:r>
      <w:r>
        <w:rPr>
          <w:sz w:val="20"/>
        </w:rPr>
        <w:t>group</w:t>
      </w:r>
      <w:r>
        <w:rPr>
          <w:spacing w:val="-2"/>
          <w:sz w:val="20"/>
        </w:rPr>
        <w:t xml:space="preserve"> </w:t>
      </w:r>
      <w:r>
        <w:rPr>
          <w:sz w:val="20"/>
        </w:rPr>
        <w:t>of</w:t>
      </w:r>
      <w:r>
        <w:rPr>
          <w:spacing w:val="-2"/>
          <w:sz w:val="20"/>
        </w:rPr>
        <w:t xml:space="preserve"> </w:t>
      </w:r>
      <w:r>
        <w:rPr>
          <w:sz w:val="20"/>
        </w:rPr>
        <w:t>items,</w:t>
      </w:r>
      <w:r>
        <w:rPr>
          <w:spacing w:val="-2"/>
          <w:sz w:val="20"/>
        </w:rPr>
        <w:t xml:space="preserve"> </w:t>
      </w:r>
      <w:r>
        <w:rPr>
          <w:sz w:val="20"/>
        </w:rPr>
        <w:t>for which bid is submitted.</w:t>
      </w:r>
    </w:p>
    <w:p w14:paraId="3CD21AD7" w14:textId="77777777" w:rsidR="00286301" w:rsidRDefault="00286301" w:rsidP="00286301">
      <w:pPr>
        <w:pStyle w:val="ListParagraph"/>
        <w:numPr>
          <w:ilvl w:val="0"/>
          <w:numId w:val="5"/>
        </w:numPr>
        <w:tabs>
          <w:tab w:val="left" w:pos="799"/>
        </w:tabs>
        <w:spacing w:before="2"/>
        <w:ind w:left="799" w:right="547" w:hanging="400"/>
        <w:rPr>
          <w:sz w:val="20"/>
        </w:rPr>
      </w:pPr>
      <w:r>
        <w:rPr>
          <w:sz w:val="20"/>
        </w:rPr>
        <w:t>Piggybacking</w:t>
      </w:r>
      <w:r>
        <w:rPr>
          <w:spacing w:val="-1"/>
          <w:sz w:val="20"/>
        </w:rPr>
        <w:t xml:space="preserve"> </w:t>
      </w:r>
      <w:r>
        <w:rPr>
          <w:sz w:val="20"/>
        </w:rPr>
        <w:t>-</w:t>
      </w:r>
      <w:r>
        <w:rPr>
          <w:spacing w:val="-1"/>
          <w:sz w:val="20"/>
        </w:rPr>
        <w:t xml:space="preserve"> </w:t>
      </w:r>
      <w:r>
        <w:rPr>
          <w:sz w:val="20"/>
        </w:rPr>
        <w:t>It</w:t>
      </w:r>
      <w:r>
        <w:rPr>
          <w:spacing w:val="-1"/>
          <w:sz w:val="20"/>
        </w:rPr>
        <w:t xml:space="preserve"> </w:t>
      </w:r>
      <w:r>
        <w:rPr>
          <w:sz w:val="20"/>
        </w:rPr>
        <w:t>is</w:t>
      </w:r>
      <w:r>
        <w:rPr>
          <w:spacing w:val="-1"/>
          <w:sz w:val="20"/>
        </w:rPr>
        <w:t xml:space="preserve"> </w:t>
      </w:r>
      <w:r>
        <w:rPr>
          <w:sz w:val="20"/>
        </w:rPr>
        <w:t>understood</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goods</w:t>
      </w:r>
      <w:r>
        <w:rPr>
          <w:spacing w:val="-1"/>
          <w:sz w:val="20"/>
        </w:rPr>
        <w:t xml:space="preserve"> </w:t>
      </w:r>
      <w:r>
        <w:rPr>
          <w:sz w:val="20"/>
        </w:rPr>
        <w:t>and</w:t>
      </w:r>
      <w:r>
        <w:rPr>
          <w:spacing w:val="-1"/>
          <w:sz w:val="20"/>
        </w:rPr>
        <w:t xml:space="preserve"> </w:t>
      </w:r>
      <w:r>
        <w:rPr>
          <w:sz w:val="20"/>
        </w:rPr>
        <w:t>services</w:t>
      </w:r>
      <w:r>
        <w:rPr>
          <w:spacing w:val="-1"/>
          <w:sz w:val="20"/>
        </w:rPr>
        <w:t xml:space="preserve"> </w:t>
      </w:r>
      <w:r>
        <w:rPr>
          <w:sz w:val="20"/>
        </w:rPr>
        <w:t>described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specifications</w:t>
      </w:r>
      <w:r>
        <w:rPr>
          <w:spacing w:val="-1"/>
          <w:sz w:val="20"/>
        </w:rPr>
        <w:t xml:space="preserve"> </w:t>
      </w:r>
      <w:r>
        <w:rPr>
          <w:sz w:val="20"/>
        </w:rPr>
        <w:t>may</w:t>
      </w:r>
      <w:r>
        <w:rPr>
          <w:spacing w:val="-1"/>
          <w:sz w:val="20"/>
        </w:rPr>
        <w:t xml:space="preserve"> </w:t>
      </w:r>
      <w:r>
        <w:rPr>
          <w:sz w:val="20"/>
        </w:rPr>
        <w:t>be</w:t>
      </w:r>
      <w:r>
        <w:rPr>
          <w:spacing w:val="-1"/>
          <w:sz w:val="20"/>
        </w:rPr>
        <w:t xml:space="preserve"> </w:t>
      </w:r>
      <w:r>
        <w:rPr>
          <w:sz w:val="20"/>
        </w:rPr>
        <w:t>purchased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District</w:t>
      </w:r>
      <w:r>
        <w:rPr>
          <w:spacing w:val="-1"/>
          <w:sz w:val="20"/>
        </w:rPr>
        <w:t xml:space="preserve"> </w:t>
      </w:r>
      <w:r>
        <w:rPr>
          <w:sz w:val="20"/>
        </w:rPr>
        <w:t>and any</w:t>
      </w:r>
      <w:r>
        <w:rPr>
          <w:spacing w:val="-2"/>
          <w:sz w:val="20"/>
        </w:rPr>
        <w:t xml:space="preserve"> </w:t>
      </w:r>
      <w:r>
        <w:rPr>
          <w:sz w:val="20"/>
        </w:rPr>
        <w:t>other</w:t>
      </w:r>
      <w:r>
        <w:rPr>
          <w:spacing w:val="-2"/>
          <w:sz w:val="20"/>
        </w:rPr>
        <w:t xml:space="preserve"> </w:t>
      </w:r>
      <w:r>
        <w:rPr>
          <w:sz w:val="20"/>
        </w:rPr>
        <w:t>local</w:t>
      </w:r>
      <w:r>
        <w:rPr>
          <w:spacing w:val="-2"/>
          <w:sz w:val="20"/>
        </w:rPr>
        <w:t xml:space="preserve"> </w:t>
      </w:r>
      <w:r>
        <w:rPr>
          <w:sz w:val="20"/>
        </w:rPr>
        <w:t>municipal</w:t>
      </w:r>
      <w:r>
        <w:rPr>
          <w:spacing w:val="-2"/>
          <w:sz w:val="20"/>
        </w:rPr>
        <w:t xml:space="preserve"> </w:t>
      </w:r>
      <w:r>
        <w:rPr>
          <w:sz w:val="20"/>
        </w:rPr>
        <w:t>bodies</w:t>
      </w:r>
      <w:r>
        <w:rPr>
          <w:spacing w:val="-2"/>
          <w:sz w:val="20"/>
        </w:rPr>
        <w:t xml:space="preserve"> </w:t>
      </w:r>
      <w:r>
        <w:rPr>
          <w:sz w:val="20"/>
        </w:rPr>
        <w:t>as</w:t>
      </w:r>
      <w:r>
        <w:rPr>
          <w:spacing w:val="-2"/>
          <w:sz w:val="20"/>
        </w:rPr>
        <w:t xml:space="preserve"> </w:t>
      </w:r>
      <w:r>
        <w:rPr>
          <w:sz w:val="20"/>
        </w:rPr>
        <w:t>set</w:t>
      </w:r>
      <w:r>
        <w:rPr>
          <w:spacing w:val="-2"/>
          <w:sz w:val="20"/>
        </w:rPr>
        <w:t xml:space="preserve"> </w:t>
      </w:r>
      <w:r>
        <w:rPr>
          <w:sz w:val="20"/>
        </w:rPr>
        <w:t>forth</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specifications</w:t>
      </w:r>
      <w:r>
        <w:rPr>
          <w:spacing w:val="-2"/>
          <w:sz w:val="20"/>
        </w:rPr>
        <w:t xml:space="preserve"> </w:t>
      </w:r>
      <w:r>
        <w:rPr>
          <w:sz w:val="20"/>
        </w:rPr>
        <w:t>and</w:t>
      </w:r>
      <w:r>
        <w:rPr>
          <w:spacing w:val="-2"/>
          <w:sz w:val="20"/>
        </w:rPr>
        <w:t xml:space="preserve"> </w:t>
      </w:r>
      <w:r>
        <w:rPr>
          <w:sz w:val="20"/>
        </w:rPr>
        <w:t>bidder</w:t>
      </w:r>
      <w:r>
        <w:rPr>
          <w:spacing w:val="-2"/>
          <w:sz w:val="20"/>
        </w:rPr>
        <w:t xml:space="preserve"> </w:t>
      </w:r>
      <w:r>
        <w:rPr>
          <w:sz w:val="20"/>
        </w:rPr>
        <w:t>agrees</w:t>
      </w:r>
      <w:r>
        <w:rPr>
          <w:spacing w:val="-2"/>
          <w:sz w:val="20"/>
        </w:rPr>
        <w:t xml:space="preserve"> </w:t>
      </w:r>
      <w:r>
        <w:rPr>
          <w:sz w:val="20"/>
        </w:rPr>
        <w:t>to</w:t>
      </w:r>
      <w:r>
        <w:rPr>
          <w:spacing w:val="-2"/>
          <w:sz w:val="20"/>
        </w:rPr>
        <w:t xml:space="preserve"> </w:t>
      </w:r>
      <w:r>
        <w:rPr>
          <w:sz w:val="20"/>
        </w:rPr>
        <w:t>supply</w:t>
      </w:r>
      <w:r>
        <w:rPr>
          <w:spacing w:val="-2"/>
          <w:sz w:val="20"/>
        </w:rPr>
        <w:t xml:space="preserve"> </w:t>
      </w:r>
      <w:r>
        <w:rPr>
          <w:sz w:val="20"/>
        </w:rPr>
        <w:t>the</w:t>
      </w:r>
      <w:r>
        <w:rPr>
          <w:spacing w:val="-2"/>
          <w:sz w:val="20"/>
        </w:rPr>
        <w:t xml:space="preserve"> </w:t>
      </w:r>
      <w:r>
        <w:rPr>
          <w:sz w:val="20"/>
        </w:rPr>
        <w:t>goods</w:t>
      </w:r>
      <w:r>
        <w:rPr>
          <w:spacing w:val="-2"/>
          <w:sz w:val="20"/>
        </w:rPr>
        <w:t xml:space="preserve"> </w:t>
      </w:r>
      <w:r>
        <w:rPr>
          <w:sz w:val="20"/>
        </w:rPr>
        <w:t>and</w:t>
      </w:r>
      <w:r>
        <w:rPr>
          <w:spacing w:val="-2"/>
          <w:sz w:val="20"/>
        </w:rPr>
        <w:t xml:space="preserve"> </w:t>
      </w:r>
      <w:r>
        <w:rPr>
          <w:sz w:val="20"/>
        </w:rPr>
        <w:t>services</w:t>
      </w:r>
      <w:r>
        <w:rPr>
          <w:spacing w:val="-2"/>
          <w:sz w:val="20"/>
        </w:rPr>
        <w:t xml:space="preserve"> </w:t>
      </w:r>
      <w:r>
        <w:rPr>
          <w:sz w:val="20"/>
        </w:rPr>
        <w:t>to</w:t>
      </w:r>
      <w:r>
        <w:rPr>
          <w:spacing w:val="-2"/>
          <w:sz w:val="20"/>
        </w:rPr>
        <w:t xml:space="preserve"> </w:t>
      </w:r>
      <w:r>
        <w:rPr>
          <w:sz w:val="20"/>
        </w:rPr>
        <w:t>the local municipal bodies on the same terms and conditions as if they were to be supplied to the District.</w:t>
      </w:r>
      <w:r>
        <w:rPr>
          <w:spacing w:val="40"/>
          <w:sz w:val="20"/>
        </w:rPr>
        <w:t xml:space="preserve"> </w:t>
      </w:r>
      <w:r>
        <w:rPr>
          <w:sz w:val="20"/>
        </w:rPr>
        <w:t>To the extent that the local municipal bodies purchase goods or services, then the local municipal bodies and not the District, shall be liable to the bidder.</w:t>
      </w:r>
    </w:p>
    <w:p w14:paraId="635C77F4" w14:textId="77777777" w:rsidR="00286301" w:rsidRDefault="00286301" w:rsidP="00286301">
      <w:pPr>
        <w:rPr>
          <w:sz w:val="20"/>
        </w:rPr>
        <w:sectPr w:rsidR="00286301" w:rsidSect="00981896">
          <w:pgSz w:w="12240" w:h="15840"/>
          <w:pgMar w:top="920" w:right="340" w:bottom="280" w:left="320" w:header="720" w:footer="720" w:gutter="0"/>
          <w:cols w:space="720"/>
        </w:sectPr>
      </w:pPr>
    </w:p>
    <w:p w14:paraId="6D72C147" w14:textId="77777777" w:rsidR="00286301" w:rsidRDefault="00286301" w:rsidP="00286301">
      <w:pPr>
        <w:pStyle w:val="Heading1"/>
        <w:spacing w:before="78" w:line="242" w:lineRule="auto"/>
        <w:ind w:left="3672" w:right="2170" w:hanging="333"/>
      </w:pPr>
      <w:r>
        <w:lastRenderedPageBreak/>
        <w:t>CERTIFICATE</w:t>
      </w:r>
      <w:r>
        <w:rPr>
          <w:spacing w:val="-10"/>
        </w:rPr>
        <w:t xml:space="preserve"> </w:t>
      </w:r>
      <w:r>
        <w:t>OF</w:t>
      </w:r>
      <w:r>
        <w:rPr>
          <w:spacing w:val="-10"/>
        </w:rPr>
        <w:t xml:space="preserve"> </w:t>
      </w:r>
      <w:r>
        <w:t>COMPLIANCE</w:t>
      </w:r>
      <w:r>
        <w:rPr>
          <w:spacing w:val="-10"/>
        </w:rPr>
        <w:t xml:space="preserve"> </w:t>
      </w:r>
      <w:r>
        <w:t>WITH</w:t>
      </w:r>
      <w:r>
        <w:rPr>
          <w:spacing w:val="-10"/>
        </w:rPr>
        <w:t xml:space="preserve"> </w:t>
      </w:r>
      <w:r>
        <w:t>THE SUBSTANCE ABUSE POLICY OF THE</w:t>
      </w:r>
    </w:p>
    <w:p w14:paraId="666DA160" w14:textId="77777777" w:rsidR="00286301" w:rsidRDefault="00286301" w:rsidP="00286301">
      <w:pPr>
        <w:ind w:left="1306" w:right="1284"/>
        <w:jc w:val="center"/>
        <w:rPr>
          <w:rFonts w:ascii="Arial"/>
          <w:b/>
          <w:sz w:val="32"/>
        </w:rPr>
      </w:pPr>
      <w:r>
        <w:rPr>
          <w:rFonts w:ascii="Arial"/>
          <w:b/>
          <w:sz w:val="32"/>
        </w:rPr>
        <w:t>SCHOOL</w:t>
      </w:r>
      <w:r>
        <w:rPr>
          <w:rFonts w:ascii="Arial"/>
          <w:b/>
          <w:spacing w:val="-9"/>
          <w:sz w:val="32"/>
        </w:rPr>
        <w:t xml:space="preserve"> </w:t>
      </w:r>
      <w:r>
        <w:rPr>
          <w:rFonts w:ascii="Arial"/>
          <w:b/>
          <w:sz w:val="32"/>
        </w:rPr>
        <w:t>DISTRICT</w:t>
      </w:r>
      <w:r>
        <w:rPr>
          <w:rFonts w:ascii="Arial"/>
          <w:b/>
          <w:spacing w:val="-6"/>
          <w:sz w:val="32"/>
        </w:rPr>
        <w:t xml:space="preserve"> </w:t>
      </w:r>
      <w:r>
        <w:rPr>
          <w:rFonts w:ascii="Arial"/>
          <w:b/>
          <w:sz w:val="32"/>
        </w:rPr>
        <w:t>OF</w:t>
      </w:r>
      <w:r>
        <w:rPr>
          <w:rFonts w:ascii="Arial"/>
          <w:b/>
          <w:spacing w:val="-6"/>
          <w:sz w:val="32"/>
        </w:rPr>
        <w:t xml:space="preserve"> </w:t>
      </w:r>
      <w:r>
        <w:rPr>
          <w:rFonts w:ascii="Arial"/>
          <w:b/>
          <w:spacing w:val="-2"/>
          <w:sz w:val="32"/>
        </w:rPr>
        <w:t>PITTSBURGH</w:t>
      </w:r>
    </w:p>
    <w:p w14:paraId="16D4BEF6" w14:textId="77777777" w:rsidR="00286301" w:rsidRDefault="00286301" w:rsidP="00286301">
      <w:pPr>
        <w:pStyle w:val="BodyText"/>
        <w:rPr>
          <w:rFonts w:ascii="Arial"/>
          <w:b/>
          <w:sz w:val="32"/>
        </w:rPr>
      </w:pPr>
    </w:p>
    <w:p w14:paraId="7AAEAA19" w14:textId="77777777" w:rsidR="00286301" w:rsidRDefault="00286301" w:rsidP="00286301">
      <w:pPr>
        <w:pStyle w:val="BodyText"/>
        <w:spacing w:before="95"/>
        <w:rPr>
          <w:rFonts w:ascii="Arial"/>
          <w:b/>
          <w:sz w:val="32"/>
        </w:rPr>
      </w:pPr>
    </w:p>
    <w:p w14:paraId="19C06CE8" w14:textId="77777777" w:rsidR="00286301" w:rsidRDefault="00286301" w:rsidP="00286301">
      <w:pPr>
        <w:tabs>
          <w:tab w:val="left" w:pos="4375"/>
        </w:tabs>
        <w:spacing w:line="480" w:lineRule="auto"/>
        <w:ind w:left="400" w:right="377" w:firstLine="720"/>
        <w:jc w:val="both"/>
        <w:rPr>
          <w:sz w:val="24"/>
        </w:rPr>
      </w:pPr>
      <w:r>
        <w:rPr>
          <w:sz w:val="24"/>
        </w:rPr>
        <w:t>I,</w:t>
      </w:r>
      <w:r>
        <w:rPr>
          <w:spacing w:val="55"/>
          <w:sz w:val="24"/>
        </w:rPr>
        <w:t xml:space="preserve"> </w:t>
      </w:r>
      <w:r>
        <w:rPr>
          <w:sz w:val="24"/>
          <w:u w:val="single"/>
        </w:rPr>
        <w:tab/>
      </w:r>
      <w:r>
        <w:rPr>
          <w:sz w:val="24"/>
        </w:rPr>
        <w:t>, do hereby certify that I have read and understand the Substance Abuse Policy of the School District of Pittsburgh, and have supplied a copy of same to my employees and/or subcontractors. I also declare that my employees and/or subcontractors and their employees who will be performing tasks that are high risk, safety sensitive or genuinely implicate public safety, will pass an</w:t>
      </w:r>
      <w:r>
        <w:rPr>
          <w:spacing w:val="40"/>
          <w:sz w:val="24"/>
        </w:rPr>
        <w:t xml:space="preserve"> </w:t>
      </w:r>
      <w:r>
        <w:rPr>
          <w:sz w:val="24"/>
        </w:rPr>
        <w:t xml:space="preserve">appropriate test for substance abuse prior to being permitted access to the School District of Pittsburgh’s </w:t>
      </w:r>
      <w:r>
        <w:rPr>
          <w:spacing w:val="-2"/>
          <w:sz w:val="24"/>
        </w:rPr>
        <w:t>workplaces.</w:t>
      </w:r>
    </w:p>
    <w:p w14:paraId="061EC272" w14:textId="77777777" w:rsidR="00286301" w:rsidRDefault="00286301" w:rsidP="00286301">
      <w:pPr>
        <w:pStyle w:val="BodyText"/>
        <w:spacing w:before="272"/>
        <w:rPr>
          <w:sz w:val="24"/>
        </w:rPr>
      </w:pPr>
    </w:p>
    <w:p w14:paraId="651651CC" w14:textId="77777777" w:rsidR="00286301" w:rsidRDefault="00286301" w:rsidP="00286301">
      <w:pPr>
        <w:pStyle w:val="Heading1"/>
        <w:ind w:left="1306"/>
        <w:jc w:val="center"/>
      </w:pPr>
      <w:r>
        <w:t>NOTARY</w:t>
      </w:r>
      <w:r>
        <w:rPr>
          <w:spacing w:val="-3"/>
        </w:rPr>
        <w:t xml:space="preserve"> </w:t>
      </w:r>
      <w:r>
        <w:rPr>
          <w:spacing w:val="-2"/>
        </w:rPr>
        <w:t>PUBLIC</w:t>
      </w:r>
    </w:p>
    <w:p w14:paraId="244CFCC4" w14:textId="77777777" w:rsidR="00286301" w:rsidRDefault="00286301" w:rsidP="00286301">
      <w:pPr>
        <w:pStyle w:val="BodyText"/>
        <w:rPr>
          <w:b/>
          <w:sz w:val="24"/>
        </w:rPr>
      </w:pPr>
    </w:p>
    <w:p w14:paraId="3889B622" w14:textId="77777777" w:rsidR="00286301" w:rsidRDefault="00286301" w:rsidP="00286301">
      <w:pPr>
        <w:pStyle w:val="BodyText"/>
        <w:spacing w:before="271"/>
        <w:rPr>
          <w:b/>
          <w:sz w:val="24"/>
        </w:rPr>
      </w:pPr>
    </w:p>
    <w:p w14:paraId="161D0268" w14:textId="77777777" w:rsidR="00286301" w:rsidRDefault="00286301" w:rsidP="00286301">
      <w:pPr>
        <w:tabs>
          <w:tab w:val="left" w:pos="1119"/>
          <w:tab w:val="left" w:pos="4599"/>
          <w:tab w:val="left" w:pos="5439"/>
          <w:tab w:val="left" w:pos="8319"/>
        </w:tabs>
        <w:ind w:left="400"/>
        <w:rPr>
          <w:sz w:val="24"/>
        </w:rPr>
      </w:pPr>
      <w:r>
        <w:rPr>
          <w:spacing w:val="-5"/>
          <w:sz w:val="24"/>
        </w:rPr>
        <w:t>BY:</w:t>
      </w:r>
      <w:r>
        <w:rPr>
          <w:sz w:val="24"/>
        </w:rPr>
        <w:tab/>
      </w:r>
      <w:r>
        <w:rPr>
          <w:sz w:val="24"/>
          <w:u w:val="single"/>
        </w:rPr>
        <w:tab/>
      </w:r>
      <w:r>
        <w:rPr>
          <w:sz w:val="24"/>
        </w:rPr>
        <w:tab/>
      </w:r>
      <w:r>
        <w:rPr>
          <w:sz w:val="24"/>
          <w:u w:val="single"/>
        </w:rPr>
        <w:tab/>
      </w:r>
    </w:p>
    <w:p w14:paraId="71F21144" w14:textId="77777777" w:rsidR="00286301" w:rsidRDefault="00286301" w:rsidP="00286301">
      <w:pPr>
        <w:tabs>
          <w:tab w:val="left" w:pos="5439"/>
        </w:tabs>
        <w:spacing w:before="3"/>
        <w:ind w:left="1120"/>
        <w:rPr>
          <w:sz w:val="24"/>
        </w:rPr>
      </w:pPr>
      <w:r>
        <w:rPr>
          <w:sz w:val="24"/>
        </w:rPr>
        <w:t>Signature</w:t>
      </w:r>
      <w:r>
        <w:rPr>
          <w:spacing w:val="-2"/>
          <w:sz w:val="24"/>
        </w:rPr>
        <w:t xml:space="preserve"> </w:t>
      </w:r>
      <w:r>
        <w:rPr>
          <w:sz w:val="24"/>
        </w:rPr>
        <w:t xml:space="preserve">of </w:t>
      </w:r>
      <w:r>
        <w:rPr>
          <w:spacing w:val="-2"/>
          <w:sz w:val="24"/>
        </w:rPr>
        <w:t>Representative</w:t>
      </w:r>
      <w:r>
        <w:rPr>
          <w:sz w:val="24"/>
        </w:rPr>
        <w:tab/>
        <w:t>Signature</w:t>
      </w:r>
      <w:r>
        <w:rPr>
          <w:spacing w:val="-4"/>
          <w:sz w:val="24"/>
        </w:rPr>
        <w:t xml:space="preserve"> </w:t>
      </w:r>
      <w:r>
        <w:rPr>
          <w:sz w:val="24"/>
        </w:rPr>
        <w:t xml:space="preserve">of </w:t>
      </w:r>
      <w:r>
        <w:rPr>
          <w:spacing w:val="-2"/>
          <w:sz w:val="24"/>
        </w:rPr>
        <w:t>Notary</w:t>
      </w:r>
    </w:p>
    <w:p w14:paraId="6E8D5476" w14:textId="77777777" w:rsidR="00286301" w:rsidRDefault="00286301" w:rsidP="00286301">
      <w:pPr>
        <w:pStyle w:val="BodyText"/>
      </w:pPr>
    </w:p>
    <w:p w14:paraId="3EEE2F53" w14:textId="77777777" w:rsidR="00286301" w:rsidRDefault="00286301" w:rsidP="00286301">
      <w:pPr>
        <w:pStyle w:val="BodyText"/>
      </w:pPr>
    </w:p>
    <w:p w14:paraId="529A51C0" w14:textId="77777777" w:rsidR="00286301" w:rsidRDefault="00286301" w:rsidP="00286301">
      <w:pPr>
        <w:pStyle w:val="BodyText"/>
        <w:spacing w:before="130"/>
      </w:pPr>
    </w:p>
    <w:p w14:paraId="053F2159" w14:textId="77777777" w:rsidR="00286301" w:rsidRDefault="00286301" w:rsidP="00286301">
      <w:pPr>
        <w:pStyle w:val="BodyText"/>
        <w:spacing w:line="20" w:lineRule="exact"/>
        <w:ind w:left="1060"/>
        <w:rPr>
          <w:sz w:val="2"/>
        </w:rPr>
      </w:pPr>
      <w:r>
        <w:rPr>
          <w:noProof/>
          <w:sz w:val="2"/>
        </w:rPr>
        <mc:AlternateContent>
          <mc:Choice Requires="wpg">
            <w:drawing>
              <wp:inline distT="0" distB="0" distL="0" distR="0" wp14:anchorId="172B9C38" wp14:editId="7F14DE91">
                <wp:extent cx="2286000"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6350"/>
                          <a:chOff x="0" y="0"/>
                          <a:chExt cx="2286000" cy="6350"/>
                        </a:xfrm>
                      </wpg:grpSpPr>
                      <wps:wsp>
                        <wps:cNvPr id="3" name="Graphic 3"/>
                        <wps:cNvSpPr/>
                        <wps:spPr>
                          <a:xfrm>
                            <a:off x="0" y="3048"/>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D9BDC77" id="Group 2" o:spid="_x0000_s1026" style="width:180pt;height:.5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">
                <v:shape id="Graphic 3"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" path="m,l2286000,e" filled="f" strokeweight=".48pt">
                  <v:path arrowok="t"/>
                </v:shape>
                <w10:anchorlock/>
              </v:group>
            </w:pict>
          </mc:Fallback>
        </mc:AlternateContent>
      </w:r>
    </w:p>
    <w:p w14:paraId="61EF0AB4" w14:textId="77777777" w:rsidR="00286301" w:rsidRDefault="00286301" w:rsidP="00286301">
      <w:pPr>
        <w:spacing w:line="20" w:lineRule="exact"/>
        <w:rPr>
          <w:sz w:val="2"/>
        </w:rPr>
        <w:sectPr w:rsidR="00286301" w:rsidSect="00981896">
          <w:pgSz w:w="12240" w:h="15840"/>
          <w:pgMar w:top="1200" w:right="340" w:bottom="280" w:left="320" w:header="720" w:footer="720" w:gutter="0"/>
          <w:cols w:space="720"/>
        </w:sectPr>
      </w:pPr>
    </w:p>
    <w:p w14:paraId="2A7A7E26" w14:textId="77777777" w:rsidR="00286301" w:rsidRDefault="00286301" w:rsidP="00286301">
      <w:pPr>
        <w:spacing w:line="263" w:lineRule="exact"/>
        <w:ind w:left="1120"/>
        <w:rPr>
          <w:sz w:val="24"/>
        </w:rPr>
      </w:pPr>
      <w:r>
        <w:rPr>
          <w:sz w:val="24"/>
        </w:rPr>
        <w:t>Print</w:t>
      </w:r>
      <w:r>
        <w:rPr>
          <w:spacing w:val="-1"/>
          <w:sz w:val="24"/>
        </w:rPr>
        <w:t xml:space="preserve"> </w:t>
      </w:r>
      <w:r>
        <w:rPr>
          <w:sz w:val="24"/>
        </w:rPr>
        <w:t>Name</w:t>
      </w:r>
      <w:r>
        <w:rPr>
          <w:spacing w:val="-1"/>
          <w:sz w:val="24"/>
        </w:rPr>
        <w:t xml:space="preserve"> </w:t>
      </w:r>
      <w:r>
        <w:rPr>
          <w:sz w:val="24"/>
        </w:rPr>
        <w:t>&amp; Title</w:t>
      </w:r>
      <w:r>
        <w:rPr>
          <w:spacing w:val="-1"/>
          <w:sz w:val="24"/>
        </w:rPr>
        <w:t xml:space="preserve"> </w:t>
      </w:r>
      <w:r>
        <w:rPr>
          <w:sz w:val="24"/>
        </w:rPr>
        <w:t xml:space="preserve">of </w:t>
      </w:r>
      <w:r>
        <w:rPr>
          <w:spacing w:val="-2"/>
          <w:sz w:val="24"/>
        </w:rPr>
        <w:t>Representative</w:t>
      </w:r>
    </w:p>
    <w:p w14:paraId="38463AB7" w14:textId="77777777" w:rsidR="00286301" w:rsidRDefault="00286301" w:rsidP="00286301">
      <w:pPr>
        <w:spacing w:before="34"/>
        <w:rPr>
          <w:sz w:val="20"/>
        </w:rPr>
      </w:pPr>
      <w:r>
        <w:br w:type="column"/>
      </w:r>
    </w:p>
    <w:p w14:paraId="7947602F" w14:textId="77777777" w:rsidR="00286301" w:rsidRDefault="00286301" w:rsidP="00286301">
      <w:pPr>
        <w:ind w:left="1120"/>
        <w:rPr>
          <w:i/>
          <w:sz w:val="20"/>
        </w:rPr>
      </w:pPr>
      <w:r>
        <w:rPr>
          <w:i/>
          <w:sz w:val="20"/>
        </w:rPr>
        <w:t>(Seal</w:t>
      </w:r>
      <w:r>
        <w:rPr>
          <w:i/>
          <w:spacing w:val="-6"/>
          <w:sz w:val="20"/>
        </w:rPr>
        <w:t xml:space="preserve"> </w:t>
      </w:r>
      <w:r>
        <w:rPr>
          <w:i/>
          <w:sz w:val="20"/>
        </w:rPr>
        <w:t>and/or</w:t>
      </w:r>
      <w:r>
        <w:rPr>
          <w:i/>
          <w:spacing w:val="-5"/>
          <w:sz w:val="20"/>
        </w:rPr>
        <w:t xml:space="preserve"> </w:t>
      </w:r>
      <w:r>
        <w:rPr>
          <w:i/>
          <w:spacing w:val="-2"/>
          <w:sz w:val="20"/>
        </w:rPr>
        <w:t>Stamp)</w:t>
      </w:r>
    </w:p>
    <w:p w14:paraId="4241E5E2" w14:textId="77777777" w:rsidR="00286301" w:rsidRDefault="00286301" w:rsidP="00286301">
      <w:pPr>
        <w:rPr>
          <w:sz w:val="20"/>
        </w:rPr>
        <w:sectPr w:rsidR="00286301" w:rsidSect="00981896">
          <w:type w:val="continuous"/>
          <w:pgSz w:w="12240" w:h="15840"/>
          <w:pgMar w:top="920" w:right="340" w:bottom="280" w:left="320" w:header="720" w:footer="720" w:gutter="0"/>
          <w:cols w:num="2" w:space="720" w:equalWidth="0">
            <w:col w:w="4766" w:space="274"/>
            <w:col w:w="6540"/>
          </w:cols>
        </w:sectPr>
      </w:pPr>
    </w:p>
    <w:p w14:paraId="751CDDD9" w14:textId="77777777" w:rsidR="00286301" w:rsidRDefault="00286301" w:rsidP="00286301">
      <w:pPr>
        <w:pStyle w:val="BodyText"/>
        <w:rPr>
          <w:i/>
        </w:rPr>
      </w:pPr>
    </w:p>
    <w:p w14:paraId="6F77CA5C" w14:textId="77777777" w:rsidR="00286301" w:rsidRDefault="00286301" w:rsidP="00286301">
      <w:pPr>
        <w:pStyle w:val="BodyText"/>
        <w:spacing w:before="86" w:after="1"/>
        <w:rPr>
          <w:i/>
        </w:rPr>
      </w:pPr>
    </w:p>
    <w:p w14:paraId="619B276D" w14:textId="77777777" w:rsidR="00286301" w:rsidRDefault="00286301" w:rsidP="00286301">
      <w:pPr>
        <w:pStyle w:val="BodyText"/>
        <w:spacing w:line="20" w:lineRule="exact"/>
        <w:ind w:left="1120"/>
        <w:rPr>
          <w:sz w:val="2"/>
        </w:rPr>
      </w:pPr>
      <w:r>
        <w:rPr>
          <w:noProof/>
          <w:sz w:val="2"/>
        </w:rPr>
        <mc:AlternateContent>
          <mc:Choice Requires="wpg">
            <w:drawing>
              <wp:inline distT="0" distB="0" distL="0" distR="0" wp14:anchorId="5EAB52CA" wp14:editId="6D9401CC">
                <wp:extent cx="22098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6350"/>
                          <a:chOff x="0" y="0"/>
                          <a:chExt cx="2209800" cy="6350"/>
                        </a:xfrm>
                      </wpg:grpSpPr>
                      <wps:wsp>
                        <wps:cNvPr id="5" name="Graphic 5"/>
                        <wps:cNvSpPr/>
                        <wps:spPr>
                          <a:xfrm>
                            <a:off x="0" y="3048"/>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995C2E9" id="Group 4" o:spid="_x0000_s1026" style="width:174pt;height:.5pt;mso-position-horizontal-relative:char;mso-position-vertical-relative:line" coordsize="220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">
                <v:shape id="Graphic 5" o:spid="_x0000_s1027" style="position:absolute;top:30;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" path="m,l2209800,e" filled="f" strokeweight=".48pt">
                  <v:path arrowok="t"/>
                </v:shape>
                <w10:anchorlock/>
              </v:group>
            </w:pict>
          </mc:Fallback>
        </mc:AlternateContent>
      </w:r>
    </w:p>
    <w:p w14:paraId="1844721E" w14:textId="77777777" w:rsidR="00286301" w:rsidRDefault="00286301" w:rsidP="00286301">
      <w:pPr>
        <w:ind w:left="1120"/>
        <w:rPr>
          <w:sz w:val="24"/>
        </w:rPr>
      </w:pPr>
      <w:r>
        <w:rPr>
          <w:sz w:val="24"/>
        </w:rPr>
        <w:t>Print</w:t>
      </w:r>
      <w:r>
        <w:rPr>
          <w:spacing w:val="-1"/>
          <w:sz w:val="24"/>
        </w:rPr>
        <w:t xml:space="preserve"> </w:t>
      </w:r>
      <w:r>
        <w:rPr>
          <w:sz w:val="24"/>
        </w:rPr>
        <w:t>Name</w:t>
      </w:r>
      <w:r>
        <w:rPr>
          <w:spacing w:val="-1"/>
          <w:sz w:val="24"/>
        </w:rPr>
        <w:t xml:space="preserve"> </w:t>
      </w:r>
      <w:r>
        <w:rPr>
          <w:sz w:val="24"/>
        </w:rPr>
        <w:t xml:space="preserve">of </w:t>
      </w:r>
      <w:r>
        <w:rPr>
          <w:spacing w:val="-2"/>
          <w:sz w:val="24"/>
        </w:rPr>
        <w:t>Company</w:t>
      </w:r>
    </w:p>
    <w:p w14:paraId="14DAA37F" w14:textId="77777777" w:rsidR="00286301" w:rsidRDefault="00286301" w:rsidP="00286301">
      <w:pPr>
        <w:pStyle w:val="BodyText"/>
      </w:pPr>
    </w:p>
    <w:p w14:paraId="22BEF443" w14:textId="77777777" w:rsidR="00286301" w:rsidRDefault="00286301" w:rsidP="00286301">
      <w:pPr>
        <w:pStyle w:val="BodyText"/>
      </w:pPr>
    </w:p>
    <w:p w14:paraId="12AD7FDD" w14:textId="77777777" w:rsidR="00286301" w:rsidRDefault="00286301" w:rsidP="00286301">
      <w:pPr>
        <w:pStyle w:val="BodyText"/>
        <w:spacing w:before="94"/>
      </w:pPr>
      <w:r>
        <w:rPr>
          <w:noProof/>
        </w:rPr>
        <mc:AlternateContent>
          <mc:Choice Requires="wps">
            <w:drawing>
              <wp:anchor distT="0" distB="0" distL="0" distR="0" simplePos="0" relativeHeight="251660288" behindDoc="1" locked="0" layoutInCell="1" allowOverlap="1" wp14:anchorId="6215D6F5" wp14:editId="7AE46BE9">
                <wp:simplePos x="0" y="0"/>
                <wp:positionH relativeFrom="page">
                  <wp:posOffset>914400</wp:posOffset>
                </wp:positionH>
                <wp:positionV relativeFrom="paragraph">
                  <wp:posOffset>221019</wp:posOffset>
                </wp:positionV>
                <wp:extent cx="2209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8C4F7B0" id="Graphic 6" o:spid="_x0000_s1026" style="position:absolute;margin-left:1in;margin-top:17.4pt;width:17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" path="m,l2209800,e" filled="f" strokeweight=".48pt">
                <v:path arrowok="t"/>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280CD3F7" wp14:editId="0F2C6A33">
                <wp:simplePos x="0" y="0"/>
                <wp:positionH relativeFrom="page">
                  <wp:posOffset>3657600</wp:posOffset>
                </wp:positionH>
                <wp:positionV relativeFrom="paragraph">
                  <wp:posOffset>221019</wp:posOffset>
                </wp:positionV>
                <wp:extent cx="1905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9273DE9" id="Graphic 7" o:spid="_x0000_s1026" style="position:absolute;margin-left:4in;margin-top:17.4pt;width:150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" path="m,l1905000,e" filled="f" strokeweight=".48pt">
                <v:path arrowok="t"/>
                <w10:wrap type="topAndBottom" anchorx="page"/>
              </v:shape>
            </w:pict>
          </mc:Fallback>
        </mc:AlternateContent>
      </w:r>
    </w:p>
    <w:p w14:paraId="250F0CBD" w14:textId="77777777" w:rsidR="00286301" w:rsidRDefault="00286301" w:rsidP="00286301">
      <w:pPr>
        <w:tabs>
          <w:tab w:val="left" w:pos="6639"/>
        </w:tabs>
        <w:ind w:left="1120"/>
        <w:rPr>
          <w:sz w:val="24"/>
        </w:rPr>
      </w:pPr>
      <w:r>
        <w:rPr>
          <w:sz w:val="24"/>
        </w:rPr>
        <w:t>Telephone</w:t>
      </w:r>
      <w:r>
        <w:rPr>
          <w:spacing w:val="-2"/>
          <w:sz w:val="24"/>
        </w:rPr>
        <w:t xml:space="preserve"> </w:t>
      </w:r>
      <w:r>
        <w:rPr>
          <w:sz w:val="24"/>
        </w:rPr>
        <w:t>Number</w:t>
      </w:r>
      <w:r>
        <w:rPr>
          <w:spacing w:val="-1"/>
          <w:sz w:val="24"/>
        </w:rPr>
        <w:t xml:space="preserve"> </w:t>
      </w:r>
      <w:r>
        <w:rPr>
          <w:sz w:val="24"/>
        </w:rPr>
        <w:t>of</w:t>
      </w:r>
      <w:r>
        <w:rPr>
          <w:spacing w:val="-1"/>
          <w:sz w:val="24"/>
        </w:rPr>
        <w:t xml:space="preserve"> </w:t>
      </w:r>
      <w:r>
        <w:rPr>
          <w:spacing w:val="-2"/>
          <w:sz w:val="24"/>
        </w:rPr>
        <w:t>Representative</w:t>
      </w:r>
      <w:r>
        <w:rPr>
          <w:sz w:val="24"/>
        </w:rPr>
        <w:tab/>
      </w:r>
      <w:r>
        <w:rPr>
          <w:spacing w:val="-4"/>
          <w:sz w:val="24"/>
        </w:rPr>
        <w:t>Date</w:t>
      </w:r>
    </w:p>
    <w:p w14:paraId="4D688520" w14:textId="77777777" w:rsidR="00286301" w:rsidRDefault="00286301" w:rsidP="00286301">
      <w:pPr>
        <w:rPr>
          <w:sz w:val="24"/>
        </w:rPr>
        <w:sectPr w:rsidR="00286301" w:rsidSect="00981896">
          <w:type w:val="continuous"/>
          <w:pgSz w:w="12240" w:h="15840"/>
          <w:pgMar w:top="920" w:right="340" w:bottom="280" w:left="320" w:header="720" w:footer="720" w:gutter="0"/>
          <w:cols w:space="720"/>
        </w:sectPr>
      </w:pPr>
    </w:p>
    <w:p w14:paraId="3DC80DFE" w14:textId="77777777" w:rsidR="00286301" w:rsidRDefault="00286301" w:rsidP="00286301">
      <w:pPr>
        <w:spacing w:before="75"/>
        <w:ind w:left="2264" w:right="2170" w:firstLine="1199"/>
        <w:rPr>
          <w:sz w:val="20"/>
        </w:rPr>
      </w:pPr>
      <w:r>
        <w:rPr>
          <w:sz w:val="20"/>
        </w:rPr>
        <w:lastRenderedPageBreak/>
        <w:t>INSTRUCTIONS FOR CERTIFICATION REGARDING DEBARMENT,</w:t>
      </w:r>
      <w:r>
        <w:rPr>
          <w:spacing w:val="-7"/>
          <w:sz w:val="20"/>
        </w:rPr>
        <w:t xml:space="preserve"> </w:t>
      </w:r>
      <w:r>
        <w:rPr>
          <w:sz w:val="20"/>
        </w:rPr>
        <w:t>SUSPENSION,</w:t>
      </w:r>
      <w:r>
        <w:rPr>
          <w:spacing w:val="-7"/>
          <w:sz w:val="20"/>
        </w:rPr>
        <w:t xml:space="preserve"> </w:t>
      </w:r>
      <w:r>
        <w:rPr>
          <w:sz w:val="20"/>
        </w:rPr>
        <w:t>INELIGIBILITY</w:t>
      </w:r>
      <w:r>
        <w:rPr>
          <w:spacing w:val="-8"/>
          <w:sz w:val="20"/>
        </w:rPr>
        <w:t xml:space="preserve"> </w:t>
      </w:r>
      <w:r>
        <w:rPr>
          <w:sz w:val="20"/>
        </w:rPr>
        <w:t>AND</w:t>
      </w:r>
      <w:r>
        <w:rPr>
          <w:spacing w:val="-8"/>
          <w:sz w:val="20"/>
        </w:rPr>
        <w:t xml:space="preserve"> </w:t>
      </w:r>
      <w:r>
        <w:rPr>
          <w:sz w:val="20"/>
        </w:rPr>
        <w:t>VOLUNTARY</w:t>
      </w:r>
      <w:r>
        <w:rPr>
          <w:spacing w:val="-8"/>
          <w:sz w:val="20"/>
        </w:rPr>
        <w:t xml:space="preserve"> </w:t>
      </w:r>
      <w:r>
        <w:rPr>
          <w:sz w:val="20"/>
        </w:rPr>
        <w:t>EXCLUSION-</w:t>
      </w:r>
    </w:p>
    <w:p w14:paraId="3ECD9C4B" w14:textId="77777777" w:rsidR="00286301" w:rsidRDefault="00286301" w:rsidP="00286301">
      <w:pPr>
        <w:ind w:left="3913"/>
        <w:rPr>
          <w:sz w:val="20"/>
        </w:rPr>
      </w:pPr>
      <w:r>
        <w:rPr>
          <w:sz w:val="20"/>
        </w:rPr>
        <w:t>LOWER</w:t>
      </w:r>
      <w:r>
        <w:rPr>
          <w:spacing w:val="-9"/>
          <w:sz w:val="20"/>
        </w:rPr>
        <w:t xml:space="preserve"> </w:t>
      </w:r>
      <w:r>
        <w:rPr>
          <w:sz w:val="20"/>
        </w:rPr>
        <w:t>TIER</w:t>
      </w:r>
      <w:r>
        <w:rPr>
          <w:spacing w:val="-8"/>
          <w:sz w:val="20"/>
        </w:rPr>
        <w:t xml:space="preserve"> </w:t>
      </w:r>
      <w:r>
        <w:rPr>
          <w:sz w:val="20"/>
        </w:rPr>
        <w:t>COVERED</w:t>
      </w:r>
      <w:r>
        <w:rPr>
          <w:spacing w:val="-9"/>
          <w:sz w:val="20"/>
        </w:rPr>
        <w:t xml:space="preserve"> </w:t>
      </w:r>
      <w:r>
        <w:rPr>
          <w:spacing w:val="-2"/>
          <w:sz w:val="20"/>
        </w:rPr>
        <w:t>TRANSACTIONS</w:t>
      </w:r>
    </w:p>
    <w:p w14:paraId="70F1CCF9" w14:textId="77777777" w:rsidR="00286301" w:rsidRDefault="00286301" w:rsidP="00286301">
      <w:pPr>
        <w:pStyle w:val="BodyText"/>
        <w:spacing w:before="1"/>
      </w:pPr>
    </w:p>
    <w:p w14:paraId="07516399" w14:textId="77777777" w:rsidR="00286301" w:rsidRDefault="00286301" w:rsidP="00286301">
      <w:pPr>
        <w:pStyle w:val="ListParagraph"/>
        <w:numPr>
          <w:ilvl w:val="0"/>
          <w:numId w:val="4"/>
        </w:numPr>
        <w:tabs>
          <w:tab w:val="left" w:pos="759"/>
        </w:tabs>
        <w:ind w:right="608" w:firstLine="0"/>
        <w:jc w:val="both"/>
        <w:rPr>
          <w:sz w:val="20"/>
        </w:rPr>
      </w:pPr>
      <w:r>
        <w:rPr>
          <w:sz w:val="20"/>
        </w:rPr>
        <w:t>By</w:t>
      </w:r>
      <w:r>
        <w:rPr>
          <w:spacing w:val="-2"/>
          <w:sz w:val="20"/>
        </w:rPr>
        <w:t xml:space="preserve"> </w:t>
      </w:r>
      <w:r>
        <w:rPr>
          <w:sz w:val="20"/>
        </w:rPr>
        <w:t>signing</w:t>
      </w:r>
      <w:r>
        <w:rPr>
          <w:spacing w:val="-2"/>
          <w:sz w:val="20"/>
        </w:rPr>
        <w:t xml:space="preserve"> </w:t>
      </w:r>
      <w:r>
        <w:rPr>
          <w:sz w:val="20"/>
        </w:rPr>
        <w:t>and</w:t>
      </w:r>
      <w:r>
        <w:rPr>
          <w:spacing w:val="-2"/>
          <w:sz w:val="20"/>
        </w:rPr>
        <w:t xml:space="preserve"> </w:t>
      </w:r>
      <w:r>
        <w:rPr>
          <w:sz w:val="20"/>
        </w:rPr>
        <w:t>submitting</w:t>
      </w:r>
      <w:r>
        <w:rPr>
          <w:spacing w:val="-2"/>
          <w:sz w:val="20"/>
        </w:rPr>
        <w:t xml:space="preserve"> </w:t>
      </w:r>
      <w:r>
        <w:rPr>
          <w:sz w:val="20"/>
        </w:rPr>
        <w:t>this</w:t>
      </w:r>
      <w:r>
        <w:rPr>
          <w:spacing w:val="-2"/>
          <w:sz w:val="20"/>
        </w:rPr>
        <w:t xml:space="preserve"> </w:t>
      </w:r>
      <w:r>
        <w:rPr>
          <w:sz w:val="20"/>
        </w:rPr>
        <w:t>form,</w:t>
      </w:r>
      <w:r>
        <w:rPr>
          <w:spacing w:val="-2"/>
          <w:sz w:val="20"/>
        </w:rPr>
        <w:t xml:space="preserve"> </w:t>
      </w:r>
      <w:r>
        <w:rPr>
          <w:sz w:val="20"/>
        </w:rPr>
        <w:t>the</w:t>
      </w:r>
      <w:r>
        <w:rPr>
          <w:spacing w:val="-2"/>
          <w:sz w:val="20"/>
        </w:rPr>
        <w:t xml:space="preserve"> </w:t>
      </w:r>
      <w:r>
        <w:rPr>
          <w:sz w:val="20"/>
        </w:rPr>
        <w:t>prospective</w:t>
      </w:r>
      <w:r>
        <w:rPr>
          <w:spacing w:val="-2"/>
          <w:sz w:val="20"/>
        </w:rPr>
        <w:t xml:space="preserve"> </w:t>
      </w:r>
      <w:r>
        <w:rPr>
          <w:sz w:val="20"/>
        </w:rPr>
        <w:t>lower</w:t>
      </w:r>
      <w:r>
        <w:rPr>
          <w:spacing w:val="-2"/>
          <w:sz w:val="20"/>
        </w:rPr>
        <w:t xml:space="preserve"> </w:t>
      </w:r>
      <w:r>
        <w:rPr>
          <w:sz w:val="20"/>
        </w:rPr>
        <w:t>tier</w:t>
      </w:r>
      <w:r>
        <w:rPr>
          <w:spacing w:val="-2"/>
          <w:sz w:val="20"/>
        </w:rPr>
        <w:t xml:space="preserve"> </w:t>
      </w:r>
      <w:r>
        <w:rPr>
          <w:sz w:val="20"/>
        </w:rPr>
        <w:t>participant</w:t>
      </w:r>
      <w:r>
        <w:rPr>
          <w:spacing w:val="-2"/>
          <w:sz w:val="20"/>
        </w:rPr>
        <w:t xml:space="preserve"> </w:t>
      </w:r>
      <w:r>
        <w:rPr>
          <w:sz w:val="20"/>
        </w:rPr>
        <w:t>is</w:t>
      </w:r>
      <w:r>
        <w:rPr>
          <w:spacing w:val="-2"/>
          <w:sz w:val="20"/>
        </w:rPr>
        <w:t xml:space="preserve"> </w:t>
      </w:r>
      <w:r>
        <w:rPr>
          <w:sz w:val="20"/>
        </w:rPr>
        <w:t>providing</w:t>
      </w:r>
      <w:r>
        <w:rPr>
          <w:spacing w:val="-2"/>
          <w:sz w:val="20"/>
        </w:rPr>
        <w:t xml:space="preserve"> </w:t>
      </w:r>
      <w:r>
        <w:rPr>
          <w:sz w:val="20"/>
        </w:rPr>
        <w:t>the</w:t>
      </w:r>
      <w:r>
        <w:rPr>
          <w:spacing w:val="-2"/>
          <w:sz w:val="20"/>
        </w:rPr>
        <w:t xml:space="preserve"> </w:t>
      </w:r>
      <w:r>
        <w:rPr>
          <w:sz w:val="20"/>
        </w:rPr>
        <w:t>certification</w:t>
      </w:r>
      <w:r>
        <w:rPr>
          <w:spacing w:val="-2"/>
          <w:sz w:val="20"/>
        </w:rPr>
        <w:t xml:space="preserve"> </w:t>
      </w:r>
      <w:r>
        <w:rPr>
          <w:sz w:val="20"/>
        </w:rPr>
        <w:t>set</w:t>
      </w:r>
      <w:r>
        <w:rPr>
          <w:spacing w:val="-2"/>
          <w:sz w:val="20"/>
        </w:rPr>
        <w:t xml:space="preserve"> </w:t>
      </w:r>
      <w:r>
        <w:rPr>
          <w:sz w:val="20"/>
        </w:rPr>
        <w:t>out</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following page in accordance with these instructions.</w:t>
      </w:r>
    </w:p>
    <w:p w14:paraId="586690DD" w14:textId="77777777" w:rsidR="00286301" w:rsidRDefault="00286301" w:rsidP="00286301">
      <w:pPr>
        <w:pStyle w:val="BodyText"/>
        <w:spacing w:before="3"/>
      </w:pPr>
    </w:p>
    <w:p w14:paraId="71D05589" w14:textId="77777777" w:rsidR="00286301" w:rsidRDefault="00286301" w:rsidP="00286301">
      <w:pPr>
        <w:pStyle w:val="ListParagraph"/>
        <w:numPr>
          <w:ilvl w:val="0"/>
          <w:numId w:val="4"/>
        </w:numPr>
        <w:tabs>
          <w:tab w:val="left" w:pos="759"/>
        </w:tabs>
        <w:spacing w:line="237" w:lineRule="auto"/>
        <w:ind w:right="520" w:firstLine="0"/>
        <w:rPr>
          <w:sz w:val="20"/>
        </w:rPr>
      </w:pPr>
      <w:r>
        <w:rPr>
          <w:sz w:val="20"/>
        </w:rPr>
        <w:t>The certification in this clause is a material representation of fact upon which reliance was placed when this transaction was entered into.</w:t>
      </w:r>
      <w:r>
        <w:rPr>
          <w:spacing w:val="40"/>
          <w:sz w:val="20"/>
        </w:rPr>
        <w:t xml:space="preserve"> </w:t>
      </w:r>
      <w:r>
        <w:rPr>
          <w:sz w:val="20"/>
        </w:rPr>
        <w:t>If it is later determined that the prospective lower tier participant knowingly rendered an erroneous certification, in addition</w:t>
      </w:r>
      <w:r>
        <w:rPr>
          <w:spacing w:val="-3"/>
          <w:sz w:val="20"/>
        </w:rPr>
        <w:t xml:space="preserve"> </w:t>
      </w:r>
      <w:r>
        <w:rPr>
          <w:sz w:val="20"/>
        </w:rPr>
        <w:t>to</w:t>
      </w:r>
      <w:r>
        <w:rPr>
          <w:spacing w:val="-3"/>
          <w:sz w:val="20"/>
        </w:rPr>
        <w:t xml:space="preserve"> </w:t>
      </w:r>
      <w:r>
        <w:rPr>
          <w:sz w:val="20"/>
        </w:rPr>
        <w:t>other</w:t>
      </w:r>
      <w:r>
        <w:rPr>
          <w:spacing w:val="-3"/>
          <w:sz w:val="20"/>
        </w:rPr>
        <w:t xml:space="preserve"> </w:t>
      </w:r>
      <w:r>
        <w:rPr>
          <w:sz w:val="20"/>
        </w:rPr>
        <w:t>remedies</w:t>
      </w:r>
      <w:r>
        <w:rPr>
          <w:spacing w:val="-3"/>
          <w:sz w:val="20"/>
        </w:rPr>
        <w:t xml:space="preserve"> </w:t>
      </w:r>
      <w:r>
        <w:rPr>
          <w:sz w:val="20"/>
        </w:rPr>
        <w:t>available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Federal</w:t>
      </w:r>
      <w:r>
        <w:rPr>
          <w:spacing w:val="-3"/>
          <w:sz w:val="20"/>
        </w:rPr>
        <w:t xml:space="preserve"> </w:t>
      </w:r>
      <w:r>
        <w:rPr>
          <w:sz w:val="20"/>
        </w:rPr>
        <w:t>Government,</w:t>
      </w:r>
      <w:r>
        <w:rPr>
          <w:spacing w:val="-3"/>
          <w:sz w:val="20"/>
        </w:rPr>
        <w:t xml:space="preserve"> </w:t>
      </w:r>
      <w:r>
        <w:rPr>
          <w:sz w:val="20"/>
        </w:rPr>
        <w:t>the</w:t>
      </w:r>
      <w:r>
        <w:rPr>
          <w:spacing w:val="-3"/>
          <w:sz w:val="20"/>
        </w:rPr>
        <w:t xml:space="preserve"> </w:t>
      </w:r>
      <w:r>
        <w:rPr>
          <w:sz w:val="20"/>
        </w:rPr>
        <w:t>department</w:t>
      </w:r>
      <w:r>
        <w:rPr>
          <w:spacing w:val="-3"/>
          <w:sz w:val="20"/>
        </w:rPr>
        <w:t xml:space="preserve"> </w:t>
      </w:r>
      <w:r>
        <w:rPr>
          <w:sz w:val="20"/>
        </w:rPr>
        <w:t>or</w:t>
      </w:r>
      <w:r>
        <w:rPr>
          <w:spacing w:val="-3"/>
          <w:sz w:val="20"/>
        </w:rPr>
        <w:t xml:space="preserve"> </w:t>
      </w:r>
      <w:r>
        <w:rPr>
          <w:sz w:val="20"/>
        </w:rPr>
        <w:t>agency</w:t>
      </w:r>
      <w:r>
        <w:rPr>
          <w:spacing w:val="-3"/>
          <w:sz w:val="20"/>
        </w:rPr>
        <w:t xml:space="preserve"> </w:t>
      </w:r>
      <w:r>
        <w:rPr>
          <w:sz w:val="20"/>
        </w:rPr>
        <w:t>with</w:t>
      </w:r>
      <w:r>
        <w:rPr>
          <w:spacing w:val="-3"/>
          <w:sz w:val="20"/>
        </w:rPr>
        <w:t xml:space="preserve"> </w:t>
      </w:r>
      <w:r>
        <w:rPr>
          <w:sz w:val="20"/>
        </w:rPr>
        <w:t>which</w:t>
      </w:r>
      <w:r>
        <w:rPr>
          <w:spacing w:val="-3"/>
          <w:sz w:val="20"/>
        </w:rPr>
        <w:t xml:space="preserve"> </w:t>
      </w:r>
      <w:r>
        <w:rPr>
          <w:sz w:val="20"/>
        </w:rPr>
        <w:t>this</w:t>
      </w:r>
      <w:r>
        <w:rPr>
          <w:spacing w:val="-3"/>
          <w:sz w:val="20"/>
        </w:rPr>
        <w:t xml:space="preserve"> </w:t>
      </w:r>
      <w:r>
        <w:rPr>
          <w:sz w:val="20"/>
        </w:rPr>
        <w:t>transaction</w:t>
      </w:r>
      <w:r>
        <w:rPr>
          <w:spacing w:val="-3"/>
          <w:sz w:val="20"/>
        </w:rPr>
        <w:t xml:space="preserve"> </w:t>
      </w:r>
      <w:r>
        <w:rPr>
          <w:sz w:val="20"/>
        </w:rPr>
        <w:t>originated</w:t>
      </w:r>
      <w:r>
        <w:rPr>
          <w:spacing w:val="-3"/>
          <w:sz w:val="20"/>
        </w:rPr>
        <w:t xml:space="preserve"> </w:t>
      </w:r>
      <w:r>
        <w:rPr>
          <w:sz w:val="20"/>
        </w:rPr>
        <w:t>may pursue available remedies, including suspension and/or debarment.</w:t>
      </w:r>
    </w:p>
    <w:p w14:paraId="606E4E25" w14:textId="77777777" w:rsidR="00286301" w:rsidRDefault="00286301" w:rsidP="00286301">
      <w:pPr>
        <w:pStyle w:val="BodyText"/>
        <w:spacing w:before="5"/>
      </w:pPr>
    </w:p>
    <w:p w14:paraId="02B8D882" w14:textId="77777777" w:rsidR="00286301" w:rsidRDefault="00286301" w:rsidP="00286301">
      <w:pPr>
        <w:pStyle w:val="ListParagraph"/>
        <w:numPr>
          <w:ilvl w:val="0"/>
          <w:numId w:val="4"/>
        </w:numPr>
        <w:tabs>
          <w:tab w:val="left" w:pos="759"/>
        </w:tabs>
        <w:ind w:right="571" w:firstLine="0"/>
        <w:jc w:val="both"/>
        <w:rPr>
          <w:sz w:val="20"/>
        </w:rPr>
      </w:pPr>
      <w:r>
        <w:rPr>
          <w:sz w:val="20"/>
        </w:rPr>
        <w:t>The</w:t>
      </w:r>
      <w:r>
        <w:rPr>
          <w:spacing w:val="-2"/>
          <w:sz w:val="20"/>
        </w:rPr>
        <w:t xml:space="preserve"> </w:t>
      </w:r>
      <w:r>
        <w:rPr>
          <w:sz w:val="20"/>
        </w:rPr>
        <w:t>prospective</w:t>
      </w:r>
      <w:r>
        <w:rPr>
          <w:spacing w:val="-2"/>
          <w:sz w:val="20"/>
        </w:rPr>
        <w:t xml:space="preserve"> </w:t>
      </w:r>
      <w:r>
        <w:rPr>
          <w:sz w:val="20"/>
        </w:rPr>
        <w:t>lower</w:t>
      </w:r>
      <w:r>
        <w:rPr>
          <w:spacing w:val="-2"/>
          <w:sz w:val="20"/>
        </w:rPr>
        <w:t xml:space="preserve"> </w:t>
      </w:r>
      <w:r>
        <w:rPr>
          <w:sz w:val="20"/>
        </w:rPr>
        <w:t>tier</w:t>
      </w:r>
      <w:r>
        <w:rPr>
          <w:spacing w:val="-2"/>
          <w:sz w:val="20"/>
        </w:rPr>
        <w:t xml:space="preserve"> </w:t>
      </w:r>
      <w:r>
        <w:rPr>
          <w:sz w:val="20"/>
        </w:rPr>
        <w:t>participant</w:t>
      </w:r>
      <w:r>
        <w:rPr>
          <w:spacing w:val="-2"/>
          <w:sz w:val="20"/>
        </w:rPr>
        <w:t xml:space="preserve"> </w:t>
      </w:r>
      <w:r>
        <w:rPr>
          <w:sz w:val="20"/>
        </w:rPr>
        <w:t>shall</w:t>
      </w:r>
      <w:r>
        <w:rPr>
          <w:spacing w:val="-2"/>
          <w:sz w:val="20"/>
        </w:rPr>
        <w:t xml:space="preserve"> </w:t>
      </w:r>
      <w:r>
        <w:rPr>
          <w:sz w:val="20"/>
        </w:rPr>
        <w:t>provide</w:t>
      </w:r>
      <w:r>
        <w:rPr>
          <w:spacing w:val="-2"/>
          <w:sz w:val="20"/>
        </w:rPr>
        <w:t xml:space="preserve"> </w:t>
      </w:r>
      <w:r>
        <w:rPr>
          <w:sz w:val="20"/>
        </w:rPr>
        <w:t>immediate</w:t>
      </w:r>
      <w:r>
        <w:rPr>
          <w:spacing w:val="-2"/>
          <w:sz w:val="20"/>
        </w:rPr>
        <w:t xml:space="preserve"> </w:t>
      </w:r>
      <w:r>
        <w:rPr>
          <w:sz w:val="20"/>
        </w:rPr>
        <w:t>written</w:t>
      </w:r>
      <w:r>
        <w:rPr>
          <w:spacing w:val="-2"/>
          <w:sz w:val="20"/>
        </w:rPr>
        <w:t xml:space="preserve"> </w:t>
      </w:r>
      <w:r>
        <w:rPr>
          <w:sz w:val="20"/>
        </w:rPr>
        <w:t>notice</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person</w:t>
      </w:r>
      <w:r>
        <w:rPr>
          <w:spacing w:val="-2"/>
          <w:sz w:val="20"/>
        </w:rPr>
        <w:t xml:space="preserve"> </w:t>
      </w:r>
      <w:r>
        <w:rPr>
          <w:sz w:val="20"/>
        </w:rPr>
        <w:t>to</w:t>
      </w:r>
      <w:r>
        <w:rPr>
          <w:spacing w:val="-2"/>
          <w:sz w:val="20"/>
        </w:rPr>
        <w:t xml:space="preserve"> </w:t>
      </w:r>
      <w:r>
        <w:rPr>
          <w:sz w:val="20"/>
        </w:rPr>
        <w:t>which</w:t>
      </w:r>
      <w:r>
        <w:rPr>
          <w:spacing w:val="-2"/>
          <w:sz w:val="20"/>
        </w:rPr>
        <w:t xml:space="preserve"> </w:t>
      </w:r>
      <w:r>
        <w:rPr>
          <w:sz w:val="20"/>
        </w:rPr>
        <w:t>this</w:t>
      </w:r>
      <w:r>
        <w:rPr>
          <w:spacing w:val="-2"/>
          <w:sz w:val="20"/>
        </w:rPr>
        <w:t xml:space="preserve"> </w:t>
      </w:r>
      <w:r>
        <w:rPr>
          <w:sz w:val="20"/>
        </w:rPr>
        <w:t>proposal</w:t>
      </w:r>
      <w:r>
        <w:rPr>
          <w:spacing w:val="-2"/>
          <w:sz w:val="20"/>
        </w:rPr>
        <w:t xml:space="preserve"> </w:t>
      </w:r>
      <w:r>
        <w:rPr>
          <w:sz w:val="20"/>
        </w:rPr>
        <w:t>is</w:t>
      </w:r>
      <w:r>
        <w:rPr>
          <w:spacing w:val="-2"/>
          <w:sz w:val="20"/>
        </w:rPr>
        <w:t xml:space="preserve"> </w:t>
      </w:r>
      <w:r>
        <w:rPr>
          <w:sz w:val="20"/>
        </w:rPr>
        <w:t>submitted</w:t>
      </w:r>
      <w:r>
        <w:rPr>
          <w:spacing w:val="-2"/>
          <w:sz w:val="20"/>
        </w:rPr>
        <w:t xml:space="preserve"> </w:t>
      </w:r>
      <w:r>
        <w:rPr>
          <w:sz w:val="20"/>
        </w:rPr>
        <w:t>if at</w:t>
      </w:r>
      <w:r>
        <w:rPr>
          <w:spacing w:val="-1"/>
          <w:sz w:val="20"/>
        </w:rPr>
        <w:t xml:space="preserve"> </w:t>
      </w:r>
      <w:r>
        <w:rPr>
          <w:sz w:val="20"/>
        </w:rPr>
        <w:t>any</w:t>
      </w:r>
      <w:r>
        <w:rPr>
          <w:spacing w:val="-1"/>
          <w:sz w:val="20"/>
        </w:rPr>
        <w:t xml:space="preserve"> </w:t>
      </w:r>
      <w:r>
        <w:rPr>
          <w:sz w:val="20"/>
        </w:rPr>
        <w:t>time</w:t>
      </w:r>
      <w:r>
        <w:rPr>
          <w:spacing w:val="-1"/>
          <w:sz w:val="20"/>
        </w:rPr>
        <w:t xml:space="preserve"> </w:t>
      </w:r>
      <w:r>
        <w:rPr>
          <w:sz w:val="20"/>
        </w:rPr>
        <w:t>the</w:t>
      </w:r>
      <w:r>
        <w:rPr>
          <w:spacing w:val="-1"/>
          <w:sz w:val="20"/>
        </w:rPr>
        <w:t xml:space="preserve"> </w:t>
      </w:r>
      <w:r>
        <w:rPr>
          <w:sz w:val="20"/>
        </w:rPr>
        <w:t>prospective</w:t>
      </w:r>
      <w:r>
        <w:rPr>
          <w:spacing w:val="-1"/>
          <w:sz w:val="20"/>
        </w:rPr>
        <w:t xml:space="preserve"> </w:t>
      </w:r>
      <w:r>
        <w:rPr>
          <w:sz w:val="20"/>
        </w:rPr>
        <w:t>lower</w:t>
      </w:r>
      <w:r>
        <w:rPr>
          <w:spacing w:val="-1"/>
          <w:sz w:val="20"/>
        </w:rPr>
        <w:t xml:space="preserve"> </w:t>
      </w:r>
      <w:r>
        <w:rPr>
          <w:sz w:val="20"/>
        </w:rPr>
        <w:t>tier</w:t>
      </w:r>
      <w:r>
        <w:rPr>
          <w:spacing w:val="-1"/>
          <w:sz w:val="20"/>
        </w:rPr>
        <w:t xml:space="preserve"> </w:t>
      </w:r>
      <w:r>
        <w:rPr>
          <w:sz w:val="20"/>
        </w:rPr>
        <w:t>participant</w:t>
      </w:r>
      <w:r>
        <w:rPr>
          <w:spacing w:val="-1"/>
          <w:sz w:val="20"/>
        </w:rPr>
        <w:t xml:space="preserve"> </w:t>
      </w:r>
      <w:r>
        <w:rPr>
          <w:sz w:val="20"/>
        </w:rPr>
        <w:t>learns</w:t>
      </w:r>
      <w:r>
        <w:rPr>
          <w:spacing w:val="-1"/>
          <w:sz w:val="20"/>
        </w:rPr>
        <w:t xml:space="preserve"> </w:t>
      </w:r>
      <w:r>
        <w:rPr>
          <w:sz w:val="20"/>
        </w:rPr>
        <w:t>that</w:t>
      </w:r>
      <w:r>
        <w:rPr>
          <w:spacing w:val="-1"/>
          <w:sz w:val="20"/>
        </w:rPr>
        <w:t xml:space="preserve"> </w:t>
      </w:r>
      <w:r>
        <w:rPr>
          <w:sz w:val="20"/>
        </w:rPr>
        <w:t>its</w:t>
      </w:r>
      <w:r>
        <w:rPr>
          <w:spacing w:val="-1"/>
          <w:sz w:val="20"/>
        </w:rPr>
        <w:t xml:space="preserve"> </w:t>
      </w:r>
      <w:r>
        <w:rPr>
          <w:sz w:val="20"/>
        </w:rPr>
        <w:t>certification</w:t>
      </w:r>
      <w:r>
        <w:rPr>
          <w:spacing w:val="-1"/>
          <w:sz w:val="20"/>
        </w:rPr>
        <w:t xml:space="preserve"> </w:t>
      </w:r>
      <w:r>
        <w:rPr>
          <w:sz w:val="20"/>
        </w:rPr>
        <w:t>was</w:t>
      </w:r>
      <w:r>
        <w:rPr>
          <w:spacing w:val="-1"/>
          <w:sz w:val="20"/>
        </w:rPr>
        <w:t xml:space="preserve"> </w:t>
      </w:r>
      <w:r>
        <w:rPr>
          <w:sz w:val="20"/>
        </w:rPr>
        <w:t>erroneous</w:t>
      </w:r>
      <w:r>
        <w:rPr>
          <w:spacing w:val="-1"/>
          <w:sz w:val="20"/>
        </w:rPr>
        <w:t xml:space="preserve"> </w:t>
      </w:r>
      <w:r>
        <w:rPr>
          <w:sz w:val="20"/>
        </w:rPr>
        <w:t>when</w:t>
      </w:r>
      <w:r>
        <w:rPr>
          <w:spacing w:val="-1"/>
          <w:sz w:val="20"/>
        </w:rPr>
        <w:t xml:space="preserve"> </w:t>
      </w:r>
      <w:r>
        <w:rPr>
          <w:sz w:val="20"/>
        </w:rPr>
        <w:t>submitted</w:t>
      </w:r>
      <w:r>
        <w:rPr>
          <w:spacing w:val="-1"/>
          <w:sz w:val="20"/>
        </w:rPr>
        <w:t xml:space="preserve"> </w:t>
      </w:r>
      <w:r>
        <w:rPr>
          <w:sz w:val="20"/>
        </w:rPr>
        <w:t>or</w:t>
      </w:r>
      <w:r>
        <w:rPr>
          <w:spacing w:val="-1"/>
          <w:sz w:val="20"/>
        </w:rPr>
        <w:t xml:space="preserve"> </w:t>
      </w:r>
      <w:r>
        <w:rPr>
          <w:sz w:val="20"/>
        </w:rPr>
        <w:t>has</w:t>
      </w:r>
      <w:r>
        <w:rPr>
          <w:spacing w:val="-1"/>
          <w:sz w:val="20"/>
        </w:rPr>
        <w:t xml:space="preserve"> </w:t>
      </w:r>
      <w:r>
        <w:rPr>
          <w:sz w:val="20"/>
        </w:rPr>
        <w:t>become</w:t>
      </w:r>
      <w:r>
        <w:rPr>
          <w:spacing w:val="-1"/>
          <w:sz w:val="20"/>
        </w:rPr>
        <w:t xml:space="preserve"> </w:t>
      </w:r>
      <w:r>
        <w:rPr>
          <w:sz w:val="20"/>
        </w:rPr>
        <w:t>erroneous by reason of changed circumstances.</w:t>
      </w:r>
    </w:p>
    <w:p w14:paraId="08569865" w14:textId="77777777" w:rsidR="00286301" w:rsidRDefault="00286301" w:rsidP="00286301">
      <w:pPr>
        <w:pStyle w:val="BodyText"/>
        <w:spacing w:before="2"/>
      </w:pPr>
    </w:p>
    <w:p w14:paraId="7D2111C3" w14:textId="77777777" w:rsidR="00286301" w:rsidRDefault="00286301" w:rsidP="00286301">
      <w:pPr>
        <w:pStyle w:val="ListParagraph"/>
        <w:numPr>
          <w:ilvl w:val="0"/>
          <w:numId w:val="4"/>
        </w:numPr>
        <w:tabs>
          <w:tab w:val="left" w:pos="759"/>
        </w:tabs>
        <w:ind w:right="436" w:firstLine="0"/>
        <w:rPr>
          <w:sz w:val="20"/>
        </w:rPr>
      </w:pPr>
      <w:r>
        <w:rPr>
          <w:sz w:val="20"/>
        </w:rPr>
        <w:t>The</w:t>
      </w:r>
      <w:r>
        <w:rPr>
          <w:spacing w:val="-2"/>
          <w:sz w:val="20"/>
        </w:rPr>
        <w:t xml:space="preserve"> </w:t>
      </w:r>
      <w:r>
        <w:rPr>
          <w:sz w:val="20"/>
        </w:rPr>
        <w:t>terms</w:t>
      </w:r>
      <w:r>
        <w:rPr>
          <w:spacing w:val="-2"/>
          <w:sz w:val="20"/>
        </w:rPr>
        <w:t xml:space="preserve"> </w:t>
      </w:r>
      <w:r>
        <w:rPr>
          <w:sz w:val="20"/>
        </w:rPr>
        <w:t>“covered</w:t>
      </w:r>
      <w:r>
        <w:rPr>
          <w:spacing w:val="-2"/>
          <w:sz w:val="20"/>
        </w:rPr>
        <w:t xml:space="preserve"> </w:t>
      </w:r>
      <w:r>
        <w:rPr>
          <w:sz w:val="20"/>
        </w:rPr>
        <w:t>transaction”,</w:t>
      </w:r>
      <w:r>
        <w:rPr>
          <w:spacing w:val="-2"/>
          <w:sz w:val="20"/>
        </w:rPr>
        <w:t xml:space="preserve"> </w:t>
      </w:r>
      <w:r>
        <w:rPr>
          <w:sz w:val="20"/>
        </w:rPr>
        <w:t>“debarred”,</w:t>
      </w:r>
      <w:r>
        <w:rPr>
          <w:spacing w:val="-2"/>
          <w:sz w:val="20"/>
        </w:rPr>
        <w:t xml:space="preserve"> </w:t>
      </w:r>
      <w:r>
        <w:rPr>
          <w:sz w:val="20"/>
        </w:rPr>
        <w:t>“suspended”,</w:t>
      </w:r>
      <w:r>
        <w:rPr>
          <w:spacing w:val="-2"/>
          <w:sz w:val="20"/>
        </w:rPr>
        <w:t xml:space="preserve"> </w:t>
      </w:r>
      <w:r>
        <w:rPr>
          <w:sz w:val="20"/>
        </w:rPr>
        <w:t>“ineligible”,</w:t>
      </w:r>
      <w:r>
        <w:rPr>
          <w:spacing w:val="-2"/>
          <w:sz w:val="20"/>
        </w:rPr>
        <w:t xml:space="preserve"> </w:t>
      </w:r>
      <w:r>
        <w:rPr>
          <w:sz w:val="20"/>
        </w:rPr>
        <w:t>“lower</w:t>
      </w:r>
      <w:r>
        <w:rPr>
          <w:spacing w:val="-2"/>
          <w:sz w:val="20"/>
        </w:rPr>
        <w:t xml:space="preserve"> </w:t>
      </w:r>
      <w:r>
        <w:rPr>
          <w:sz w:val="20"/>
        </w:rPr>
        <w:t>tier</w:t>
      </w:r>
      <w:r>
        <w:rPr>
          <w:spacing w:val="-2"/>
          <w:sz w:val="20"/>
        </w:rPr>
        <w:t xml:space="preserve"> </w:t>
      </w:r>
      <w:r>
        <w:rPr>
          <w:sz w:val="20"/>
        </w:rPr>
        <w:t>covered</w:t>
      </w:r>
      <w:r>
        <w:rPr>
          <w:spacing w:val="-2"/>
          <w:sz w:val="20"/>
        </w:rPr>
        <w:t xml:space="preserve"> </w:t>
      </w:r>
      <w:r>
        <w:rPr>
          <w:sz w:val="20"/>
        </w:rPr>
        <w:t>transaction”,</w:t>
      </w:r>
      <w:r>
        <w:rPr>
          <w:spacing w:val="-2"/>
          <w:sz w:val="20"/>
        </w:rPr>
        <w:t xml:space="preserve"> </w:t>
      </w:r>
      <w:r>
        <w:rPr>
          <w:sz w:val="20"/>
        </w:rPr>
        <w:t>“participant”,</w:t>
      </w:r>
      <w:r>
        <w:rPr>
          <w:spacing w:val="-2"/>
          <w:sz w:val="20"/>
        </w:rPr>
        <w:t xml:space="preserve"> </w:t>
      </w:r>
      <w:r>
        <w:rPr>
          <w:sz w:val="20"/>
        </w:rPr>
        <w:t>“person”, “primary</w:t>
      </w:r>
      <w:r>
        <w:rPr>
          <w:spacing w:val="-2"/>
          <w:sz w:val="20"/>
        </w:rPr>
        <w:t xml:space="preserve"> </w:t>
      </w:r>
      <w:r>
        <w:rPr>
          <w:sz w:val="20"/>
        </w:rPr>
        <w:t>covered</w:t>
      </w:r>
      <w:r>
        <w:rPr>
          <w:spacing w:val="-2"/>
          <w:sz w:val="20"/>
        </w:rPr>
        <w:t xml:space="preserve"> </w:t>
      </w:r>
      <w:r>
        <w:rPr>
          <w:sz w:val="20"/>
        </w:rPr>
        <w:t>transaction”,</w:t>
      </w:r>
      <w:r>
        <w:rPr>
          <w:spacing w:val="-2"/>
          <w:sz w:val="20"/>
        </w:rPr>
        <w:t xml:space="preserve"> </w:t>
      </w:r>
      <w:r>
        <w:rPr>
          <w:sz w:val="20"/>
        </w:rPr>
        <w:t>“principal”,</w:t>
      </w:r>
      <w:r>
        <w:rPr>
          <w:spacing w:val="-2"/>
          <w:sz w:val="20"/>
        </w:rPr>
        <w:t xml:space="preserve"> </w:t>
      </w:r>
      <w:r>
        <w:rPr>
          <w:sz w:val="20"/>
        </w:rPr>
        <w:t>“proposal”</w:t>
      </w:r>
      <w:r>
        <w:rPr>
          <w:spacing w:val="-2"/>
          <w:sz w:val="20"/>
        </w:rPr>
        <w:t xml:space="preserve"> </w:t>
      </w:r>
      <w:r>
        <w:rPr>
          <w:sz w:val="20"/>
        </w:rPr>
        <w:t>and</w:t>
      </w:r>
      <w:r>
        <w:rPr>
          <w:spacing w:val="-2"/>
          <w:sz w:val="20"/>
        </w:rPr>
        <w:t xml:space="preserve"> </w:t>
      </w:r>
      <w:r>
        <w:rPr>
          <w:sz w:val="20"/>
        </w:rPr>
        <w:t>“voluntarily</w:t>
      </w:r>
      <w:r>
        <w:rPr>
          <w:spacing w:val="-2"/>
          <w:sz w:val="20"/>
        </w:rPr>
        <w:t xml:space="preserve"> </w:t>
      </w:r>
      <w:r>
        <w:rPr>
          <w:sz w:val="20"/>
        </w:rPr>
        <w:t>excluded”,</w:t>
      </w:r>
      <w:r>
        <w:rPr>
          <w:spacing w:val="-2"/>
          <w:sz w:val="20"/>
        </w:rPr>
        <w:t xml:space="preserve"> </w:t>
      </w:r>
      <w:r>
        <w:rPr>
          <w:sz w:val="20"/>
        </w:rPr>
        <w:t>as</w:t>
      </w:r>
      <w:r>
        <w:rPr>
          <w:spacing w:val="-2"/>
          <w:sz w:val="20"/>
        </w:rPr>
        <w:t xml:space="preserve"> </w:t>
      </w:r>
      <w:r>
        <w:rPr>
          <w:sz w:val="20"/>
        </w:rPr>
        <w:t>used</w:t>
      </w:r>
      <w:r>
        <w:rPr>
          <w:spacing w:val="-2"/>
          <w:sz w:val="20"/>
        </w:rPr>
        <w:t xml:space="preserve"> </w:t>
      </w:r>
      <w:r>
        <w:rPr>
          <w:sz w:val="20"/>
        </w:rPr>
        <w:t>in</w:t>
      </w:r>
      <w:r>
        <w:rPr>
          <w:spacing w:val="-2"/>
          <w:sz w:val="20"/>
        </w:rPr>
        <w:t xml:space="preserve"> </w:t>
      </w:r>
      <w:r>
        <w:rPr>
          <w:sz w:val="20"/>
        </w:rPr>
        <w:t>this</w:t>
      </w:r>
      <w:r>
        <w:rPr>
          <w:spacing w:val="-2"/>
          <w:sz w:val="20"/>
        </w:rPr>
        <w:t xml:space="preserve"> </w:t>
      </w:r>
      <w:r>
        <w:rPr>
          <w:sz w:val="20"/>
        </w:rPr>
        <w:t>clause,</w:t>
      </w:r>
      <w:r>
        <w:rPr>
          <w:spacing w:val="-2"/>
          <w:sz w:val="20"/>
        </w:rPr>
        <w:t xml:space="preserve"> </w:t>
      </w:r>
      <w:r>
        <w:rPr>
          <w:sz w:val="20"/>
        </w:rPr>
        <w:t>have</w:t>
      </w:r>
      <w:r>
        <w:rPr>
          <w:spacing w:val="-2"/>
          <w:sz w:val="20"/>
        </w:rPr>
        <w:t xml:space="preserve"> </w:t>
      </w:r>
      <w:r>
        <w:rPr>
          <w:sz w:val="20"/>
        </w:rPr>
        <w:t>the</w:t>
      </w:r>
      <w:r>
        <w:rPr>
          <w:spacing w:val="-2"/>
          <w:sz w:val="20"/>
        </w:rPr>
        <w:t xml:space="preserve"> </w:t>
      </w:r>
      <w:r>
        <w:rPr>
          <w:sz w:val="20"/>
        </w:rPr>
        <w:t>meanings</w:t>
      </w:r>
      <w:r>
        <w:rPr>
          <w:spacing w:val="-3"/>
          <w:sz w:val="20"/>
        </w:rPr>
        <w:t xml:space="preserve"> </w:t>
      </w:r>
      <w:r>
        <w:rPr>
          <w:sz w:val="20"/>
        </w:rPr>
        <w:t>set</w:t>
      </w:r>
      <w:r>
        <w:rPr>
          <w:spacing w:val="-2"/>
          <w:sz w:val="20"/>
        </w:rPr>
        <w:t xml:space="preserve"> </w:t>
      </w:r>
      <w:r>
        <w:rPr>
          <w:sz w:val="20"/>
        </w:rPr>
        <w:t>out</w:t>
      </w:r>
      <w:r>
        <w:rPr>
          <w:spacing w:val="-2"/>
          <w:sz w:val="20"/>
        </w:rPr>
        <w:t xml:space="preserve"> </w:t>
      </w:r>
      <w:r>
        <w:rPr>
          <w:sz w:val="20"/>
        </w:rPr>
        <w:t>in the Definitions and Coverage sections of rules implementing Executive Order 12549.</w:t>
      </w:r>
      <w:r>
        <w:rPr>
          <w:spacing w:val="40"/>
          <w:sz w:val="20"/>
        </w:rPr>
        <w:t xml:space="preserve"> </w:t>
      </w:r>
      <w:r>
        <w:rPr>
          <w:sz w:val="20"/>
        </w:rPr>
        <w:t>You may contact the person to which this proposal is submitted for assistance in obtaining a copy of those regulations.</w:t>
      </w:r>
    </w:p>
    <w:p w14:paraId="78B36A13" w14:textId="77777777" w:rsidR="00286301" w:rsidRDefault="00286301" w:rsidP="00286301">
      <w:pPr>
        <w:pStyle w:val="ListParagraph"/>
        <w:numPr>
          <w:ilvl w:val="0"/>
          <w:numId w:val="4"/>
        </w:numPr>
        <w:tabs>
          <w:tab w:val="left" w:pos="759"/>
        </w:tabs>
        <w:spacing w:before="227"/>
        <w:ind w:right="414" w:firstLine="0"/>
        <w:rPr>
          <w:sz w:val="20"/>
        </w:rPr>
      </w:pPr>
      <w:r>
        <w:rPr>
          <w:sz w:val="20"/>
        </w:rPr>
        <w:t>The prospective lower tier participant agrees by submitting this form that, should the proposed covered transaction be entered into,</w:t>
      </w:r>
      <w:r>
        <w:rPr>
          <w:spacing w:val="-3"/>
          <w:sz w:val="20"/>
        </w:rPr>
        <w:t xml:space="preserve"> </w:t>
      </w:r>
      <w:r>
        <w:rPr>
          <w:sz w:val="20"/>
        </w:rPr>
        <w:t>it</w:t>
      </w:r>
      <w:r>
        <w:rPr>
          <w:spacing w:val="-3"/>
          <w:sz w:val="20"/>
        </w:rPr>
        <w:t xml:space="preserve"> </w:t>
      </w:r>
      <w:r>
        <w:rPr>
          <w:sz w:val="20"/>
        </w:rPr>
        <w:t>shall</w:t>
      </w:r>
      <w:r>
        <w:rPr>
          <w:spacing w:val="-3"/>
          <w:sz w:val="20"/>
        </w:rPr>
        <w:t xml:space="preserve"> </w:t>
      </w:r>
      <w:r>
        <w:rPr>
          <w:sz w:val="20"/>
        </w:rPr>
        <w:t>not</w:t>
      </w:r>
      <w:r>
        <w:rPr>
          <w:spacing w:val="-3"/>
          <w:sz w:val="20"/>
        </w:rPr>
        <w:t xml:space="preserve"> </w:t>
      </w:r>
      <w:r>
        <w:rPr>
          <w:sz w:val="20"/>
        </w:rPr>
        <w:t>knowingly</w:t>
      </w:r>
      <w:r>
        <w:rPr>
          <w:spacing w:val="-3"/>
          <w:sz w:val="20"/>
        </w:rPr>
        <w:t xml:space="preserve"> </w:t>
      </w:r>
      <w:r>
        <w:rPr>
          <w:sz w:val="20"/>
        </w:rPr>
        <w:t>enter</w:t>
      </w:r>
      <w:r>
        <w:rPr>
          <w:spacing w:val="-3"/>
          <w:sz w:val="20"/>
        </w:rPr>
        <w:t xml:space="preserve"> </w:t>
      </w:r>
      <w:r>
        <w:rPr>
          <w:sz w:val="20"/>
        </w:rPr>
        <w:t>into</w:t>
      </w:r>
      <w:r>
        <w:rPr>
          <w:spacing w:val="-3"/>
          <w:sz w:val="20"/>
        </w:rPr>
        <w:t xml:space="preserve"> </w:t>
      </w:r>
      <w:r>
        <w:rPr>
          <w:sz w:val="20"/>
        </w:rPr>
        <w:t>any</w:t>
      </w:r>
      <w:r>
        <w:rPr>
          <w:spacing w:val="-3"/>
          <w:sz w:val="20"/>
        </w:rPr>
        <w:t xml:space="preserve"> </w:t>
      </w:r>
      <w:r>
        <w:rPr>
          <w:sz w:val="20"/>
        </w:rPr>
        <w:t>lower</w:t>
      </w:r>
      <w:r>
        <w:rPr>
          <w:spacing w:val="-3"/>
          <w:sz w:val="20"/>
        </w:rPr>
        <w:t xml:space="preserve"> </w:t>
      </w:r>
      <w:r>
        <w:rPr>
          <w:sz w:val="20"/>
        </w:rPr>
        <w:t>tier</w:t>
      </w:r>
      <w:r>
        <w:rPr>
          <w:spacing w:val="-3"/>
          <w:sz w:val="20"/>
        </w:rPr>
        <w:t xml:space="preserve"> </w:t>
      </w:r>
      <w:r>
        <w:rPr>
          <w:sz w:val="20"/>
        </w:rPr>
        <w:t>covered</w:t>
      </w:r>
      <w:r>
        <w:rPr>
          <w:spacing w:val="-3"/>
          <w:sz w:val="20"/>
        </w:rPr>
        <w:t xml:space="preserve"> </w:t>
      </w:r>
      <w:r>
        <w:rPr>
          <w:sz w:val="20"/>
        </w:rPr>
        <w:t>transaction</w:t>
      </w:r>
      <w:r>
        <w:rPr>
          <w:spacing w:val="-3"/>
          <w:sz w:val="20"/>
        </w:rPr>
        <w:t xml:space="preserve"> </w:t>
      </w:r>
      <w:r>
        <w:rPr>
          <w:sz w:val="20"/>
        </w:rPr>
        <w:t>with</w:t>
      </w:r>
      <w:r>
        <w:rPr>
          <w:spacing w:val="-3"/>
          <w:sz w:val="20"/>
        </w:rPr>
        <w:t xml:space="preserve"> </w:t>
      </w:r>
      <w:r>
        <w:rPr>
          <w:sz w:val="20"/>
        </w:rPr>
        <w:t>a</w:t>
      </w:r>
      <w:r>
        <w:rPr>
          <w:spacing w:val="-3"/>
          <w:sz w:val="20"/>
        </w:rPr>
        <w:t xml:space="preserve"> </w:t>
      </w:r>
      <w:r>
        <w:rPr>
          <w:sz w:val="20"/>
        </w:rPr>
        <w:t>person</w:t>
      </w:r>
      <w:r>
        <w:rPr>
          <w:spacing w:val="-3"/>
          <w:sz w:val="20"/>
        </w:rPr>
        <w:t xml:space="preserve"> </w:t>
      </w:r>
      <w:r>
        <w:rPr>
          <w:sz w:val="20"/>
        </w:rPr>
        <w:t>who</w:t>
      </w:r>
      <w:r>
        <w:rPr>
          <w:spacing w:val="-3"/>
          <w:sz w:val="20"/>
        </w:rPr>
        <w:t xml:space="preserve"> </w:t>
      </w:r>
      <w:r>
        <w:rPr>
          <w:sz w:val="20"/>
        </w:rPr>
        <w:t>is</w:t>
      </w:r>
      <w:r>
        <w:rPr>
          <w:spacing w:val="-3"/>
          <w:sz w:val="20"/>
        </w:rPr>
        <w:t xml:space="preserve"> </w:t>
      </w:r>
      <w:r>
        <w:rPr>
          <w:sz w:val="20"/>
        </w:rPr>
        <w:t>debarred,</w:t>
      </w:r>
      <w:r>
        <w:rPr>
          <w:spacing w:val="-3"/>
          <w:sz w:val="20"/>
        </w:rPr>
        <w:t xml:space="preserve"> </w:t>
      </w:r>
      <w:r>
        <w:rPr>
          <w:sz w:val="20"/>
        </w:rPr>
        <w:t>suspended,</w:t>
      </w:r>
      <w:r>
        <w:rPr>
          <w:spacing w:val="-3"/>
          <w:sz w:val="20"/>
        </w:rPr>
        <w:t xml:space="preserve"> </w:t>
      </w:r>
      <w:r>
        <w:rPr>
          <w:sz w:val="20"/>
        </w:rPr>
        <w:t>declared ineligible, or voluntarily excluded from participation in this covered transaction, unless authorized by the department or agency with which this transaction originated.</w:t>
      </w:r>
    </w:p>
    <w:p w14:paraId="15F962C0" w14:textId="77777777" w:rsidR="00286301" w:rsidRDefault="00286301" w:rsidP="00286301">
      <w:pPr>
        <w:pStyle w:val="BodyText"/>
        <w:spacing w:before="2"/>
      </w:pPr>
    </w:p>
    <w:p w14:paraId="1B4E1F5E" w14:textId="77777777" w:rsidR="00286301" w:rsidRDefault="00286301" w:rsidP="00286301">
      <w:pPr>
        <w:pStyle w:val="ListParagraph"/>
        <w:numPr>
          <w:ilvl w:val="0"/>
          <w:numId w:val="4"/>
        </w:numPr>
        <w:tabs>
          <w:tab w:val="left" w:pos="759"/>
        </w:tabs>
        <w:ind w:right="458" w:firstLine="0"/>
        <w:jc w:val="both"/>
        <w:rPr>
          <w:sz w:val="20"/>
        </w:rPr>
      </w:pPr>
      <w:r>
        <w:rPr>
          <w:sz w:val="20"/>
        </w:rPr>
        <w:t>The prospective lower tier participant further agrees by submitting this form</w:t>
      </w:r>
      <w:r>
        <w:rPr>
          <w:spacing w:val="-1"/>
          <w:sz w:val="20"/>
        </w:rPr>
        <w:t xml:space="preserve"> </w:t>
      </w:r>
      <w:r>
        <w:rPr>
          <w:sz w:val="20"/>
        </w:rPr>
        <w:t>that it will include in this clause titled “Certification Regarding</w:t>
      </w:r>
      <w:r>
        <w:rPr>
          <w:spacing w:val="-3"/>
          <w:sz w:val="20"/>
        </w:rPr>
        <w:t xml:space="preserve"> </w:t>
      </w:r>
      <w:r>
        <w:rPr>
          <w:sz w:val="20"/>
        </w:rPr>
        <w:t>Debarment,</w:t>
      </w:r>
      <w:r>
        <w:rPr>
          <w:spacing w:val="-3"/>
          <w:sz w:val="20"/>
        </w:rPr>
        <w:t xml:space="preserve"> </w:t>
      </w:r>
      <w:r>
        <w:rPr>
          <w:sz w:val="20"/>
        </w:rPr>
        <w:t>Suspension,</w:t>
      </w:r>
      <w:r>
        <w:rPr>
          <w:spacing w:val="-3"/>
          <w:sz w:val="20"/>
        </w:rPr>
        <w:t xml:space="preserve"> </w:t>
      </w:r>
      <w:r>
        <w:rPr>
          <w:sz w:val="20"/>
        </w:rPr>
        <w:t>Ineligibility</w:t>
      </w:r>
      <w:r>
        <w:rPr>
          <w:spacing w:val="-3"/>
          <w:sz w:val="20"/>
        </w:rPr>
        <w:t xml:space="preserve"> </w:t>
      </w:r>
      <w:r>
        <w:rPr>
          <w:sz w:val="20"/>
        </w:rPr>
        <w:t>and</w:t>
      </w:r>
      <w:r>
        <w:rPr>
          <w:spacing w:val="-3"/>
          <w:sz w:val="20"/>
        </w:rPr>
        <w:t xml:space="preserve"> </w:t>
      </w:r>
      <w:r>
        <w:rPr>
          <w:sz w:val="20"/>
        </w:rPr>
        <w:t>Voluntary</w:t>
      </w:r>
      <w:r>
        <w:rPr>
          <w:spacing w:val="-3"/>
          <w:sz w:val="20"/>
        </w:rPr>
        <w:t xml:space="preserve"> </w:t>
      </w:r>
      <w:r>
        <w:rPr>
          <w:sz w:val="20"/>
        </w:rPr>
        <w:t>Exclusion,</w:t>
      </w:r>
      <w:r>
        <w:rPr>
          <w:spacing w:val="-3"/>
          <w:sz w:val="20"/>
        </w:rPr>
        <w:t xml:space="preserve"> </w:t>
      </w:r>
      <w:r>
        <w:rPr>
          <w:sz w:val="20"/>
        </w:rPr>
        <w:t>-</w:t>
      </w:r>
      <w:r>
        <w:rPr>
          <w:spacing w:val="-3"/>
          <w:sz w:val="20"/>
        </w:rPr>
        <w:t xml:space="preserve"> </w:t>
      </w:r>
      <w:r>
        <w:rPr>
          <w:sz w:val="20"/>
        </w:rPr>
        <w:t>Lower</w:t>
      </w:r>
      <w:r>
        <w:rPr>
          <w:spacing w:val="-3"/>
          <w:sz w:val="20"/>
        </w:rPr>
        <w:t xml:space="preserve"> </w:t>
      </w:r>
      <w:r>
        <w:rPr>
          <w:sz w:val="20"/>
        </w:rPr>
        <w:t>Tier</w:t>
      </w:r>
      <w:r>
        <w:rPr>
          <w:spacing w:val="-3"/>
          <w:sz w:val="20"/>
        </w:rPr>
        <w:t xml:space="preserve"> </w:t>
      </w:r>
      <w:r>
        <w:rPr>
          <w:sz w:val="20"/>
        </w:rPr>
        <w:t>Covered</w:t>
      </w:r>
      <w:r>
        <w:rPr>
          <w:spacing w:val="-3"/>
          <w:sz w:val="20"/>
        </w:rPr>
        <w:t xml:space="preserve"> </w:t>
      </w:r>
      <w:r>
        <w:rPr>
          <w:sz w:val="20"/>
        </w:rPr>
        <w:t>Transactions”,</w:t>
      </w:r>
      <w:r>
        <w:rPr>
          <w:spacing w:val="-3"/>
          <w:sz w:val="20"/>
        </w:rPr>
        <w:t xml:space="preserve"> </w:t>
      </w:r>
      <w:r>
        <w:rPr>
          <w:sz w:val="20"/>
        </w:rPr>
        <w:t>without</w:t>
      </w:r>
      <w:r>
        <w:rPr>
          <w:spacing w:val="-3"/>
          <w:sz w:val="20"/>
        </w:rPr>
        <w:t xml:space="preserve"> </w:t>
      </w:r>
      <w:r>
        <w:rPr>
          <w:sz w:val="20"/>
        </w:rPr>
        <w:t>modification, in all lower tier covered transactions and in all solicitations for lower tier covered transactions.</w:t>
      </w:r>
    </w:p>
    <w:p w14:paraId="1F1614CB" w14:textId="77777777" w:rsidR="00286301" w:rsidRDefault="00286301" w:rsidP="00286301">
      <w:pPr>
        <w:pStyle w:val="BodyText"/>
        <w:spacing w:before="3"/>
      </w:pPr>
    </w:p>
    <w:p w14:paraId="2D2879B4" w14:textId="77777777" w:rsidR="00286301" w:rsidRDefault="00286301" w:rsidP="00286301">
      <w:pPr>
        <w:pStyle w:val="ListParagraph"/>
        <w:numPr>
          <w:ilvl w:val="0"/>
          <w:numId w:val="4"/>
        </w:numPr>
        <w:tabs>
          <w:tab w:val="left" w:pos="759"/>
        </w:tabs>
        <w:spacing w:before="1" w:line="237" w:lineRule="auto"/>
        <w:ind w:right="385" w:firstLine="0"/>
        <w:rPr>
          <w:sz w:val="20"/>
        </w:rPr>
      </w:pPr>
      <w:r>
        <w:rPr>
          <w:sz w:val="20"/>
        </w:rPr>
        <w:t>A participant in a covered transaction may rely upon a certification of a prospective participant in a lower tier covered transaction that</w:t>
      </w:r>
      <w:r>
        <w:rPr>
          <w:spacing w:val="-2"/>
          <w:sz w:val="20"/>
        </w:rPr>
        <w:t xml:space="preserve"> </w:t>
      </w:r>
      <w:r>
        <w:rPr>
          <w:sz w:val="20"/>
        </w:rPr>
        <w:t>it</w:t>
      </w:r>
      <w:r>
        <w:rPr>
          <w:spacing w:val="-2"/>
          <w:sz w:val="20"/>
        </w:rPr>
        <w:t xml:space="preserve"> </w:t>
      </w:r>
      <w:r>
        <w:rPr>
          <w:sz w:val="20"/>
        </w:rPr>
        <w:t>is</w:t>
      </w:r>
      <w:r>
        <w:rPr>
          <w:spacing w:val="-2"/>
          <w:sz w:val="20"/>
        </w:rPr>
        <w:t xml:space="preserve"> </w:t>
      </w:r>
      <w:r>
        <w:rPr>
          <w:sz w:val="20"/>
        </w:rPr>
        <w:t>not</w:t>
      </w:r>
      <w:r>
        <w:rPr>
          <w:spacing w:val="-2"/>
          <w:sz w:val="20"/>
        </w:rPr>
        <w:t xml:space="preserve"> </w:t>
      </w:r>
      <w:r>
        <w:rPr>
          <w:sz w:val="20"/>
        </w:rPr>
        <w:t>debarred,</w:t>
      </w:r>
      <w:r>
        <w:rPr>
          <w:spacing w:val="-2"/>
          <w:sz w:val="20"/>
        </w:rPr>
        <w:t xml:space="preserve"> </w:t>
      </w:r>
      <w:r>
        <w:rPr>
          <w:sz w:val="20"/>
        </w:rPr>
        <w:t>suspended,</w:t>
      </w:r>
      <w:r>
        <w:rPr>
          <w:spacing w:val="-2"/>
          <w:sz w:val="20"/>
        </w:rPr>
        <w:t xml:space="preserve"> </w:t>
      </w:r>
      <w:r>
        <w:rPr>
          <w:sz w:val="20"/>
        </w:rPr>
        <w:t>ineligible,</w:t>
      </w:r>
      <w:r>
        <w:rPr>
          <w:spacing w:val="-2"/>
          <w:sz w:val="20"/>
        </w:rPr>
        <w:t xml:space="preserve"> </w:t>
      </w:r>
      <w:r>
        <w:rPr>
          <w:sz w:val="20"/>
        </w:rPr>
        <w:t>or</w:t>
      </w:r>
      <w:r>
        <w:rPr>
          <w:spacing w:val="-2"/>
          <w:sz w:val="20"/>
        </w:rPr>
        <w:t xml:space="preserve"> </w:t>
      </w:r>
      <w:r>
        <w:rPr>
          <w:sz w:val="20"/>
        </w:rPr>
        <w:t>voluntarily</w:t>
      </w:r>
      <w:r>
        <w:rPr>
          <w:spacing w:val="-2"/>
          <w:sz w:val="20"/>
        </w:rPr>
        <w:t xml:space="preserve"> </w:t>
      </w:r>
      <w:r>
        <w:rPr>
          <w:sz w:val="20"/>
        </w:rPr>
        <w:t>excluded</w:t>
      </w:r>
      <w:r>
        <w:rPr>
          <w:spacing w:val="-2"/>
          <w:sz w:val="20"/>
        </w:rPr>
        <w:t xml:space="preserve"> </w:t>
      </w:r>
      <w:r>
        <w:rPr>
          <w:sz w:val="20"/>
        </w:rPr>
        <w:t>from</w:t>
      </w:r>
      <w:r>
        <w:rPr>
          <w:spacing w:val="-3"/>
          <w:sz w:val="20"/>
        </w:rPr>
        <w:t xml:space="preserve"> </w:t>
      </w:r>
      <w:r>
        <w:rPr>
          <w:sz w:val="20"/>
        </w:rPr>
        <w:t>the</w:t>
      </w:r>
      <w:r>
        <w:rPr>
          <w:spacing w:val="-2"/>
          <w:sz w:val="20"/>
        </w:rPr>
        <w:t xml:space="preserve"> </w:t>
      </w:r>
      <w:r>
        <w:rPr>
          <w:sz w:val="20"/>
        </w:rPr>
        <w:t>covered</w:t>
      </w:r>
      <w:r>
        <w:rPr>
          <w:spacing w:val="-2"/>
          <w:sz w:val="20"/>
        </w:rPr>
        <w:t xml:space="preserve"> </w:t>
      </w:r>
      <w:r>
        <w:rPr>
          <w:sz w:val="20"/>
        </w:rPr>
        <w:t>transaction,</w:t>
      </w:r>
      <w:r>
        <w:rPr>
          <w:spacing w:val="-2"/>
          <w:sz w:val="20"/>
        </w:rPr>
        <w:t xml:space="preserve"> </w:t>
      </w:r>
      <w:r>
        <w:rPr>
          <w:sz w:val="20"/>
        </w:rPr>
        <w:t>unless</w:t>
      </w:r>
      <w:r>
        <w:rPr>
          <w:spacing w:val="-2"/>
          <w:sz w:val="20"/>
        </w:rPr>
        <w:t xml:space="preserve"> </w:t>
      </w:r>
      <w:r>
        <w:rPr>
          <w:sz w:val="20"/>
        </w:rPr>
        <w:t>it</w:t>
      </w:r>
      <w:r>
        <w:rPr>
          <w:spacing w:val="-2"/>
          <w:sz w:val="20"/>
        </w:rPr>
        <w:t xml:space="preserve"> </w:t>
      </w:r>
      <w:r>
        <w:rPr>
          <w:sz w:val="20"/>
        </w:rPr>
        <w:t>knows</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certification is erroneous.</w:t>
      </w:r>
      <w:r>
        <w:rPr>
          <w:spacing w:val="40"/>
          <w:sz w:val="20"/>
        </w:rPr>
        <w:t xml:space="preserve"> </w:t>
      </w:r>
      <w:r>
        <w:rPr>
          <w:sz w:val="20"/>
        </w:rPr>
        <w:t xml:space="preserve">A participant may decide the method and frequency by which it determines the eligibility of its principals, each participant may, but is not required to, check the List of Parties Excluded from Federal Procurement or </w:t>
      </w:r>
      <w:proofErr w:type="spellStart"/>
      <w:r>
        <w:rPr>
          <w:sz w:val="20"/>
        </w:rPr>
        <w:t>Nonprocurement</w:t>
      </w:r>
      <w:proofErr w:type="spellEnd"/>
      <w:r>
        <w:rPr>
          <w:sz w:val="20"/>
        </w:rPr>
        <w:t xml:space="preserve"> Programs.</w:t>
      </w:r>
    </w:p>
    <w:p w14:paraId="04D1AC96" w14:textId="77777777" w:rsidR="00286301" w:rsidRDefault="00286301" w:rsidP="00286301">
      <w:pPr>
        <w:pStyle w:val="BodyText"/>
      </w:pPr>
    </w:p>
    <w:p w14:paraId="7AD6A0D3" w14:textId="77777777" w:rsidR="00286301" w:rsidRDefault="00286301" w:rsidP="00286301">
      <w:pPr>
        <w:pStyle w:val="BodyText"/>
        <w:spacing w:before="4"/>
      </w:pPr>
    </w:p>
    <w:p w14:paraId="16E4B08C" w14:textId="77777777" w:rsidR="00286301" w:rsidRDefault="00286301" w:rsidP="00286301">
      <w:pPr>
        <w:pStyle w:val="ListParagraph"/>
        <w:numPr>
          <w:ilvl w:val="0"/>
          <w:numId w:val="4"/>
        </w:numPr>
        <w:tabs>
          <w:tab w:val="left" w:pos="759"/>
        </w:tabs>
        <w:spacing w:before="1"/>
        <w:ind w:right="530" w:firstLine="0"/>
        <w:rPr>
          <w:sz w:val="20"/>
        </w:rPr>
      </w:pPr>
      <w:r>
        <w:rPr>
          <w:sz w:val="20"/>
        </w:rPr>
        <w:t>Nothing contained in the foregoing shall be construed to require establishment of a system of records in order to render in good faith</w:t>
      </w:r>
      <w:r>
        <w:rPr>
          <w:spacing w:val="-2"/>
          <w:sz w:val="20"/>
        </w:rPr>
        <w:t xml:space="preserve"> </w:t>
      </w:r>
      <w:r>
        <w:rPr>
          <w:sz w:val="20"/>
        </w:rPr>
        <w:t>the</w:t>
      </w:r>
      <w:r>
        <w:rPr>
          <w:spacing w:val="-2"/>
          <w:sz w:val="20"/>
        </w:rPr>
        <w:t xml:space="preserve"> </w:t>
      </w:r>
      <w:r>
        <w:rPr>
          <w:sz w:val="20"/>
        </w:rPr>
        <w:t>Certification</w:t>
      </w:r>
      <w:r>
        <w:rPr>
          <w:spacing w:val="-2"/>
          <w:sz w:val="20"/>
        </w:rPr>
        <w:t xml:space="preserve"> </w:t>
      </w:r>
      <w:r>
        <w:rPr>
          <w:sz w:val="20"/>
        </w:rPr>
        <w:t>required</w:t>
      </w:r>
      <w:r>
        <w:rPr>
          <w:spacing w:val="-2"/>
          <w:sz w:val="20"/>
        </w:rPr>
        <w:t xml:space="preserve"> </w:t>
      </w:r>
      <w:r>
        <w:rPr>
          <w:sz w:val="20"/>
        </w:rPr>
        <w:t>by</w:t>
      </w:r>
      <w:r>
        <w:rPr>
          <w:spacing w:val="-2"/>
          <w:sz w:val="20"/>
        </w:rPr>
        <w:t xml:space="preserve"> </w:t>
      </w:r>
      <w:r>
        <w:rPr>
          <w:sz w:val="20"/>
        </w:rPr>
        <w:t>this</w:t>
      </w:r>
      <w:r>
        <w:rPr>
          <w:spacing w:val="-2"/>
          <w:sz w:val="20"/>
        </w:rPr>
        <w:t xml:space="preserve"> </w:t>
      </w:r>
      <w:r>
        <w:rPr>
          <w:sz w:val="20"/>
        </w:rPr>
        <w:t>clause.</w:t>
      </w:r>
      <w:r>
        <w:rPr>
          <w:spacing w:val="40"/>
          <w:sz w:val="20"/>
        </w:rPr>
        <w:t xml:space="preserve"> </w:t>
      </w:r>
      <w:r>
        <w:rPr>
          <w:sz w:val="20"/>
        </w:rPr>
        <w:t>The</w:t>
      </w:r>
      <w:r>
        <w:rPr>
          <w:spacing w:val="-2"/>
          <w:sz w:val="20"/>
        </w:rPr>
        <w:t xml:space="preserve"> </w:t>
      </w:r>
      <w:r>
        <w:rPr>
          <w:sz w:val="20"/>
        </w:rPr>
        <w:t>knowledge</w:t>
      </w:r>
      <w:r>
        <w:rPr>
          <w:spacing w:val="-2"/>
          <w:sz w:val="20"/>
        </w:rPr>
        <w:t xml:space="preserve"> </w:t>
      </w:r>
      <w:r>
        <w:rPr>
          <w:sz w:val="20"/>
        </w:rPr>
        <w:t>and</w:t>
      </w:r>
      <w:r>
        <w:rPr>
          <w:spacing w:val="-2"/>
          <w:sz w:val="20"/>
        </w:rPr>
        <w:t xml:space="preserve"> </w:t>
      </w:r>
      <w:r>
        <w:rPr>
          <w:sz w:val="20"/>
        </w:rPr>
        <w:t>information</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participant</w:t>
      </w:r>
      <w:r>
        <w:rPr>
          <w:spacing w:val="-2"/>
          <w:sz w:val="20"/>
        </w:rPr>
        <w:t xml:space="preserve"> </w:t>
      </w:r>
      <w:r>
        <w:rPr>
          <w:sz w:val="20"/>
        </w:rPr>
        <w:t>is</w:t>
      </w:r>
      <w:r>
        <w:rPr>
          <w:spacing w:val="-2"/>
          <w:sz w:val="20"/>
        </w:rPr>
        <w:t xml:space="preserve"> </w:t>
      </w:r>
      <w:r>
        <w:rPr>
          <w:sz w:val="20"/>
        </w:rPr>
        <w:t>not</w:t>
      </w:r>
      <w:r>
        <w:rPr>
          <w:spacing w:val="-2"/>
          <w:sz w:val="20"/>
        </w:rPr>
        <w:t xml:space="preserve"> </w:t>
      </w:r>
      <w:r>
        <w:rPr>
          <w:sz w:val="20"/>
        </w:rPr>
        <w:t>required</w:t>
      </w:r>
      <w:r>
        <w:rPr>
          <w:spacing w:val="-2"/>
          <w:sz w:val="20"/>
        </w:rPr>
        <w:t xml:space="preserve"> </w:t>
      </w:r>
      <w:r>
        <w:rPr>
          <w:sz w:val="20"/>
        </w:rPr>
        <w:t>to</w:t>
      </w:r>
      <w:r>
        <w:rPr>
          <w:spacing w:val="-2"/>
          <w:sz w:val="20"/>
        </w:rPr>
        <w:t xml:space="preserve"> </w:t>
      </w:r>
      <w:r>
        <w:rPr>
          <w:sz w:val="20"/>
        </w:rPr>
        <w:t>exceed</w:t>
      </w:r>
      <w:r>
        <w:rPr>
          <w:spacing w:val="-2"/>
          <w:sz w:val="20"/>
        </w:rPr>
        <w:t xml:space="preserve"> </w:t>
      </w:r>
      <w:r>
        <w:rPr>
          <w:sz w:val="20"/>
        </w:rPr>
        <w:t>that</w:t>
      </w:r>
      <w:r>
        <w:rPr>
          <w:spacing w:val="-2"/>
          <w:sz w:val="20"/>
        </w:rPr>
        <w:t xml:space="preserve"> </w:t>
      </w:r>
      <w:r>
        <w:rPr>
          <w:sz w:val="20"/>
        </w:rPr>
        <w:t>which</w:t>
      </w:r>
      <w:r>
        <w:rPr>
          <w:spacing w:val="-2"/>
          <w:sz w:val="20"/>
        </w:rPr>
        <w:t xml:space="preserve"> </w:t>
      </w:r>
      <w:r>
        <w:rPr>
          <w:sz w:val="20"/>
        </w:rPr>
        <w:t>is normally possessed by a prudent person in the ordinary course of business dealings.</w:t>
      </w:r>
    </w:p>
    <w:p w14:paraId="5E55A1EE" w14:textId="77777777" w:rsidR="00286301" w:rsidRDefault="00286301" w:rsidP="00286301">
      <w:pPr>
        <w:pStyle w:val="BodyText"/>
      </w:pPr>
    </w:p>
    <w:p w14:paraId="163214B6" w14:textId="77777777" w:rsidR="00286301" w:rsidRDefault="00286301" w:rsidP="00286301">
      <w:pPr>
        <w:pStyle w:val="BodyText"/>
        <w:spacing w:before="3"/>
      </w:pPr>
    </w:p>
    <w:p w14:paraId="1A513727" w14:textId="77777777" w:rsidR="00286301" w:rsidRDefault="00286301" w:rsidP="00286301">
      <w:pPr>
        <w:pStyle w:val="ListParagraph"/>
        <w:numPr>
          <w:ilvl w:val="0"/>
          <w:numId w:val="4"/>
        </w:numPr>
        <w:tabs>
          <w:tab w:val="left" w:pos="759"/>
        </w:tabs>
        <w:spacing w:before="1" w:line="237" w:lineRule="auto"/>
        <w:ind w:right="787" w:firstLine="0"/>
        <w:rPr>
          <w:sz w:val="20"/>
        </w:rPr>
      </w:pPr>
      <w:r>
        <w:rPr>
          <w:sz w:val="20"/>
        </w:rPr>
        <w:t>Except</w:t>
      </w:r>
      <w:r>
        <w:rPr>
          <w:spacing w:val="-3"/>
          <w:sz w:val="20"/>
        </w:rPr>
        <w:t xml:space="preserve"> </w:t>
      </w:r>
      <w:r>
        <w:rPr>
          <w:sz w:val="20"/>
        </w:rPr>
        <w:t>for</w:t>
      </w:r>
      <w:r>
        <w:rPr>
          <w:spacing w:val="-3"/>
          <w:sz w:val="20"/>
        </w:rPr>
        <w:t xml:space="preserve"> </w:t>
      </w:r>
      <w:r>
        <w:rPr>
          <w:sz w:val="20"/>
        </w:rPr>
        <w:t>transactions</w:t>
      </w:r>
      <w:r>
        <w:rPr>
          <w:spacing w:val="-3"/>
          <w:sz w:val="20"/>
        </w:rPr>
        <w:t xml:space="preserve"> </w:t>
      </w:r>
      <w:r>
        <w:rPr>
          <w:sz w:val="20"/>
        </w:rPr>
        <w:t>authorized</w:t>
      </w:r>
      <w:r>
        <w:rPr>
          <w:spacing w:val="-3"/>
          <w:sz w:val="20"/>
        </w:rPr>
        <w:t xml:space="preserve"> </w:t>
      </w:r>
      <w:r>
        <w:rPr>
          <w:sz w:val="20"/>
        </w:rPr>
        <w:t>under</w:t>
      </w:r>
      <w:r>
        <w:rPr>
          <w:spacing w:val="-3"/>
          <w:sz w:val="20"/>
        </w:rPr>
        <w:t xml:space="preserve"> </w:t>
      </w:r>
      <w:r>
        <w:rPr>
          <w:sz w:val="20"/>
        </w:rPr>
        <w:t>paragraph</w:t>
      </w:r>
      <w:r>
        <w:rPr>
          <w:spacing w:val="-3"/>
          <w:sz w:val="20"/>
        </w:rPr>
        <w:t xml:space="preserve"> </w:t>
      </w:r>
      <w:r>
        <w:rPr>
          <w:sz w:val="20"/>
        </w:rPr>
        <w:t>5</w:t>
      </w:r>
      <w:r>
        <w:rPr>
          <w:spacing w:val="-3"/>
          <w:sz w:val="20"/>
        </w:rPr>
        <w:t xml:space="preserve"> </w:t>
      </w:r>
      <w:r>
        <w:rPr>
          <w:sz w:val="20"/>
        </w:rPr>
        <w:t>of</w:t>
      </w:r>
      <w:r>
        <w:rPr>
          <w:spacing w:val="-3"/>
          <w:sz w:val="20"/>
        </w:rPr>
        <w:t xml:space="preserve"> </w:t>
      </w:r>
      <w:r>
        <w:rPr>
          <w:sz w:val="20"/>
        </w:rPr>
        <w:t>these</w:t>
      </w:r>
      <w:r>
        <w:rPr>
          <w:spacing w:val="-3"/>
          <w:sz w:val="20"/>
        </w:rPr>
        <w:t xml:space="preserve"> </w:t>
      </w:r>
      <w:r>
        <w:rPr>
          <w:sz w:val="20"/>
        </w:rPr>
        <w:t>instructions,</w:t>
      </w:r>
      <w:r>
        <w:rPr>
          <w:spacing w:val="-3"/>
          <w:sz w:val="20"/>
        </w:rPr>
        <w:t xml:space="preserve"> </w:t>
      </w:r>
      <w:r>
        <w:rPr>
          <w:sz w:val="20"/>
        </w:rPr>
        <w:t>if</w:t>
      </w:r>
      <w:r>
        <w:rPr>
          <w:spacing w:val="-3"/>
          <w:sz w:val="20"/>
        </w:rPr>
        <w:t xml:space="preserve"> </w:t>
      </w:r>
      <w:r>
        <w:rPr>
          <w:sz w:val="20"/>
        </w:rPr>
        <w:t>a</w:t>
      </w:r>
      <w:r>
        <w:rPr>
          <w:spacing w:val="-3"/>
          <w:sz w:val="20"/>
        </w:rPr>
        <w:t xml:space="preserve"> </w:t>
      </w:r>
      <w:r>
        <w:rPr>
          <w:sz w:val="20"/>
        </w:rPr>
        <w:t>participant</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covered</w:t>
      </w:r>
      <w:r>
        <w:rPr>
          <w:spacing w:val="-3"/>
          <w:sz w:val="20"/>
        </w:rPr>
        <w:t xml:space="preserve"> </w:t>
      </w:r>
      <w:r>
        <w:rPr>
          <w:sz w:val="20"/>
        </w:rPr>
        <w:t>transaction</w:t>
      </w:r>
      <w:r>
        <w:rPr>
          <w:spacing w:val="-3"/>
          <w:sz w:val="20"/>
        </w:rPr>
        <w:t xml:space="preserve"> </w:t>
      </w:r>
      <w:r>
        <w:rPr>
          <w:sz w:val="20"/>
        </w:rPr>
        <w:t>knowingly enters into a lower tier covered transaction with a person who is suspended, debarred, ineligible, or voluntarily excluded from participation</w:t>
      </w:r>
      <w:r>
        <w:rPr>
          <w:spacing w:val="-2"/>
          <w:sz w:val="20"/>
        </w:rPr>
        <w:t xml:space="preserve"> </w:t>
      </w:r>
      <w:r>
        <w:rPr>
          <w:sz w:val="20"/>
        </w:rPr>
        <w:t>in</w:t>
      </w:r>
      <w:r>
        <w:rPr>
          <w:spacing w:val="-2"/>
          <w:sz w:val="20"/>
        </w:rPr>
        <w:t xml:space="preserve"> </w:t>
      </w:r>
      <w:r>
        <w:rPr>
          <w:sz w:val="20"/>
        </w:rPr>
        <w:t>this</w:t>
      </w:r>
      <w:r>
        <w:rPr>
          <w:spacing w:val="-2"/>
          <w:sz w:val="20"/>
        </w:rPr>
        <w:t xml:space="preserve"> </w:t>
      </w:r>
      <w:r>
        <w:rPr>
          <w:sz w:val="20"/>
        </w:rPr>
        <w:t>transaction,</w:t>
      </w:r>
      <w:r>
        <w:rPr>
          <w:spacing w:val="-2"/>
          <w:sz w:val="20"/>
        </w:rPr>
        <w:t xml:space="preserve"> </w:t>
      </w:r>
      <w:r>
        <w:rPr>
          <w:sz w:val="20"/>
        </w:rPr>
        <w:t>in</w:t>
      </w:r>
      <w:r>
        <w:rPr>
          <w:spacing w:val="-2"/>
          <w:sz w:val="20"/>
        </w:rPr>
        <w:t xml:space="preserve"> </w:t>
      </w:r>
      <w:r>
        <w:rPr>
          <w:sz w:val="20"/>
        </w:rPr>
        <w:t>addition</w:t>
      </w:r>
      <w:r>
        <w:rPr>
          <w:spacing w:val="-2"/>
          <w:sz w:val="20"/>
        </w:rPr>
        <w:t xml:space="preserve"> </w:t>
      </w:r>
      <w:r>
        <w:rPr>
          <w:sz w:val="20"/>
        </w:rPr>
        <w:t>to</w:t>
      </w:r>
      <w:r>
        <w:rPr>
          <w:spacing w:val="-2"/>
          <w:sz w:val="20"/>
        </w:rPr>
        <w:t xml:space="preserve"> </w:t>
      </w:r>
      <w:r>
        <w:rPr>
          <w:sz w:val="20"/>
        </w:rPr>
        <w:t>other</w:t>
      </w:r>
      <w:r>
        <w:rPr>
          <w:spacing w:val="-2"/>
          <w:sz w:val="20"/>
        </w:rPr>
        <w:t xml:space="preserve"> </w:t>
      </w:r>
      <w:r>
        <w:rPr>
          <w:sz w:val="20"/>
        </w:rPr>
        <w:t>remedies</w:t>
      </w:r>
      <w:r>
        <w:rPr>
          <w:spacing w:val="-2"/>
          <w:sz w:val="20"/>
        </w:rPr>
        <w:t xml:space="preserve"> </w:t>
      </w:r>
      <w:r>
        <w:rPr>
          <w:sz w:val="20"/>
        </w:rPr>
        <w:t>available</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Federal</w:t>
      </w:r>
      <w:r>
        <w:rPr>
          <w:spacing w:val="-2"/>
          <w:sz w:val="20"/>
        </w:rPr>
        <w:t xml:space="preserve"> </w:t>
      </w:r>
      <w:r>
        <w:rPr>
          <w:sz w:val="20"/>
        </w:rPr>
        <w:t>Government,</w:t>
      </w:r>
      <w:r>
        <w:rPr>
          <w:spacing w:val="-2"/>
          <w:sz w:val="20"/>
        </w:rPr>
        <w:t xml:space="preserve"> </w:t>
      </w:r>
      <w:r>
        <w:rPr>
          <w:sz w:val="20"/>
        </w:rPr>
        <w:t>the</w:t>
      </w:r>
      <w:r>
        <w:rPr>
          <w:spacing w:val="-2"/>
          <w:sz w:val="20"/>
        </w:rPr>
        <w:t xml:space="preserve"> </w:t>
      </w:r>
      <w:r>
        <w:rPr>
          <w:sz w:val="20"/>
        </w:rPr>
        <w:t>department</w:t>
      </w:r>
      <w:r>
        <w:rPr>
          <w:spacing w:val="-2"/>
          <w:sz w:val="20"/>
        </w:rPr>
        <w:t xml:space="preserve"> </w:t>
      </w:r>
      <w:r>
        <w:rPr>
          <w:sz w:val="20"/>
        </w:rPr>
        <w:t>or</w:t>
      </w:r>
      <w:r>
        <w:rPr>
          <w:spacing w:val="-2"/>
          <w:sz w:val="20"/>
        </w:rPr>
        <w:t xml:space="preserve"> </w:t>
      </w:r>
      <w:r>
        <w:rPr>
          <w:sz w:val="20"/>
        </w:rPr>
        <w:t>agency</w:t>
      </w:r>
      <w:r>
        <w:rPr>
          <w:spacing w:val="-2"/>
          <w:sz w:val="20"/>
        </w:rPr>
        <w:t xml:space="preserve"> </w:t>
      </w:r>
      <w:r>
        <w:rPr>
          <w:sz w:val="20"/>
        </w:rPr>
        <w:t>with which this transaction originated may pursue available remedies, including suspension and/or debarment.</w:t>
      </w:r>
    </w:p>
    <w:p w14:paraId="38BD8D03" w14:textId="77777777" w:rsidR="00286301" w:rsidRDefault="00286301" w:rsidP="00286301">
      <w:pPr>
        <w:spacing w:line="237" w:lineRule="auto"/>
        <w:rPr>
          <w:sz w:val="20"/>
        </w:rPr>
        <w:sectPr w:rsidR="00286301" w:rsidSect="00981896">
          <w:pgSz w:w="12240" w:h="15840"/>
          <w:pgMar w:top="1380" w:right="340" w:bottom="280" w:left="320" w:header="720" w:footer="720" w:gutter="0"/>
          <w:cols w:space="720"/>
        </w:sectPr>
      </w:pPr>
    </w:p>
    <w:p w14:paraId="5AD78E9F" w14:textId="77777777" w:rsidR="00286301" w:rsidRDefault="00286301" w:rsidP="00286301">
      <w:pPr>
        <w:spacing w:before="19"/>
        <w:ind w:left="1306" w:right="1285"/>
        <w:jc w:val="center"/>
        <w:rPr>
          <w:rFonts w:ascii="Algerian"/>
          <w:b/>
          <w:sz w:val="35"/>
        </w:rPr>
      </w:pPr>
      <w:r>
        <w:rPr>
          <w:rFonts w:ascii="Algerian"/>
          <w:b/>
          <w:spacing w:val="-2"/>
          <w:sz w:val="35"/>
        </w:rPr>
        <w:lastRenderedPageBreak/>
        <w:t>CERTIFICATION</w:t>
      </w:r>
    </w:p>
    <w:p w14:paraId="1A873E22" w14:textId="77777777" w:rsidR="00286301" w:rsidRDefault="00286301" w:rsidP="00286301">
      <w:pPr>
        <w:spacing w:before="301"/>
        <w:ind w:left="1306" w:right="1286"/>
        <w:jc w:val="center"/>
        <w:rPr>
          <w:sz w:val="20"/>
        </w:rPr>
      </w:pPr>
      <w:r>
        <w:rPr>
          <w:spacing w:val="-2"/>
          <w:sz w:val="20"/>
        </w:rPr>
        <w:t>REGARDING</w:t>
      </w:r>
      <w:r>
        <w:rPr>
          <w:spacing w:val="3"/>
          <w:sz w:val="20"/>
        </w:rPr>
        <w:t xml:space="preserve"> </w:t>
      </w:r>
      <w:r>
        <w:rPr>
          <w:spacing w:val="-2"/>
          <w:sz w:val="20"/>
        </w:rPr>
        <w:t>DEBARMENT,</w:t>
      </w:r>
      <w:r>
        <w:rPr>
          <w:spacing w:val="5"/>
          <w:sz w:val="20"/>
        </w:rPr>
        <w:t xml:space="preserve"> </w:t>
      </w:r>
      <w:r>
        <w:rPr>
          <w:spacing w:val="-2"/>
          <w:sz w:val="20"/>
        </w:rPr>
        <w:t>SUSPENSION,</w:t>
      </w:r>
      <w:r>
        <w:rPr>
          <w:spacing w:val="5"/>
          <w:sz w:val="20"/>
        </w:rPr>
        <w:t xml:space="preserve"> </w:t>
      </w:r>
      <w:r>
        <w:rPr>
          <w:spacing w:val="-2"/>
          <w:sz w:val="20"/>
        </w:rPr>
        <w:t>INELIGIBILITY</w:t>
      </w:r>
      <w:r>
        <w:rPr>
          <w:spacing w:val="3"/>
          <w:sz w:val="20"/>
        </w:rPr>
        <w:t xml:space="preserve"> </w:t>
      </w:r>
      <w:r>
        <w:rPr>
          <w:spacing w:val="-2"/>
          <w:sz w:val="20"/>
        </w:rPr>
        <w:t>AND</w:t>
      </w:r>
      <w:r>
        <w:rPr>
          <w:spacing w:val="4"/>
          <w:sz w:val="20"/>
        </w:rPr>
        <w:t xml:space="preserve"> </w:t>
      </w:r>
      <w:r>
        <w:rPr>
          <w:spacing w:val="-2"/>
          <w:sz w:val="20"/>
        </w:rPr>
        <w:t>VOLUNTARY</w:t>
      </w:r>
      <w:r>
        <w:rPr>
          <w:spacing w:val="4"/>
          <w:sz w:val="20"/>
        </w:rPr>
        <w:t xml:space="preserve"> </w:t>
      </w:r>
      <w:r>
        <w:rPr>
          <w:spacing w:val="-2"/>
          <w:sz w:val="20"/>
        </w:rPr>
        <w:t>EXCLUSION</w:t>
      </w:r>
    </w:p>
    <w:p w14:paraId="5167660F" w14:textId="77777777" w:rsidR="00286301" w:rsidRDefault="00286301" w:rsidP="00286301">
      <w:pPr>
        <w:ind w:left="1306" w:right="1287"/>
        <w:jc w:val="center"/>
        <w:rPr>
          <w:sz w:val="20"/>
        </w:rPr>
      </w:pPr>
      <w:r>
        <w:rPr>
          <w:sz w:val="20"/>
        </w:rPr>
        <w:t>-LOWER</w:t>
      </w:r>
      <w:r>
        <w:rPr>
          <w:spacing w:val="-9"/>
          <w:sz w:val="20"/>
        </w:rPr>
        <w:t xml:space="preserve"> </w:t>
      </w:r>
      <w:r>
        <w:rPr>
          <w:sz w:val="20"/>
        </w:rPr>
        <w:t>TIER</w:t>
      </w:r>
      <w:r>
        <w:rPr>
          <w:spacing w:val="-9"/>
          <w:sz w:val="20"/>
        </w:rPr>
        <w:t xml:space="preserve"> </w:t>
      </w:r>
      <w:r>
        <w:rPr>
          <w:sz w:val="20"/>
        </w:rPr>
        <w:t>COVERED</w:t>
      </w:r>
      <w:r>
        <w:rPr>
          <w:spacing w:val="-9"/>
          <w:sz w:val="20"/>
        </w:rPr>
        <w:t xml:space="preserve"> </w:t>
      </w:r>
      <w:r>
        <w:rPr>
          <w:spacing w:val="-2"/>
          <w:sz w:val="20"/>
        </w:rPr>
        <w:t>TRANSACTIONS</w:t>
      </w:r>
    </w:p>
    <w:p w14:paraId="06C320C6" w14:textId="77777777" w:rsidR="00286301" w:rsidRDefault="00286301" w:rsidP="00286301">
      <w:pPr>
        <w:pStyle w:val="BodyText"/>
      </w:pPr>
    </w:p>
    <w:p w14:paraId="06CCFECF" w14:textId="77777777" w:rsidR="00286301" w:rsidRDefault="00286301" w:rsidP="00286301">
      <w:pPr>
        <w:pStyle w:val="BodyText"/>
        <w:spacing w:before="1"/>
      </w:pPr>
    </w:p>
    <w:p w14:paraId="01580B7E" w14:textId="77777777" w:rsidR="00286301" w:rsidRDefault="00286301" w:rsidP="00286301">
      <w:pPr>
        <w:pStyle w:val="BodyText"/>
        <w:spacing w:before="1"/>
        <w:ind w:left="400" w:right="472" w:firstLine="360"/>
      </w:pPr>
      <w:r>
        <w:t>This</w:t>
      </w:r>
      <w:r>
        <w:rPr>
          <w:spacing w:val="-3"/>
        </w:rPr>
        <w:t xml:space="preserve"> </w:t>
      </w:r>
      <w:r>
        <w:t>certification</w:t>
      </w:r>
      <w:r>
        <w:rPr>
          <w:spacing w:val="-3"/>
        </w:rPr>
        <w:t xml:space="preserve"> </w:t>
      </w:r>
      <w:r>
        <w:t>is</w:t>
      </w:r>
      <w:r>
        <w:rPr>
          <w:spacing w:val="-3"/>
        </w:rPr>
        <w:t xml:space="preserve"> </w:t>
      </w:r>
      <w:r>
        <w:t>required</w:t>
      </w:r>
      <w:r>
        <w:rPr>
          <w:spacing w:val="-3"/>
        </w:rPr>
        <w:t xml:space="preserve"> </w:t>
      </w:r>
      <w:r>
        <w:t>by</w:t>
      </w:r>
      <w:r>
        <w:rPr>
          <w:spacing w:val="-3"/>
        </w:rPr>
        <w:t xml:space="preserve"> </w:t>
      </w:r>
      <w:r>
        <w:t>the</w:t>
      </w:r>
      <w:r>
        <w:rPr>
          <w:spacing w:val="-3"/>
        </w:rPr>
        <w:t xml:space="preserve"> </w:t>
      </w:r>
      <w:r>
        <w:t>regulations</w:t>
      </w:r>
      <w:r>
        <w:rPr>
          <w:spacing w:val="-3"/>
        </w:rPr>
        <w:t xml:space="preserve"> </w:t>
      </w:r>
      <w:r>
        <w:t>implementing</w:t>
      </w:r>
      <w:r>
        <w:rPr>
          <w:spacing w:val="-3"/>
        </w:rPr>
        <w:t xml:space="preserve"> </w:t>
      </w:r>
      <w:r>
        <w:t>Executive</w:t>
      </w:r>
      <w:r>
        <w:rPr>
          <w:spacing w:val="-3"/>
        </w:rPr>
        <w:t xml:space="preserve"> </w:t>
      </w:r>
      <w:r>
        <w:t>Order</w:t>
      </w:r>
      <w:r>
        <w:rPr>
          <w:spacing w:val="-3"/>
        </w:rPr>
        <w:t xml:space="preserve"> </w:t>
      </w:r>
      <w:r>
        <w:t>12549,</w:t>
      </w:r>
      <w:r>
        <w:rPr>
          <w:spacing w:val="-3"/>
        </w:rPr>
        <w:t xml:space="preserve"> </w:t>
      </w:r>
      <w:r>
        <w:t>Debarment</w:t>
      </w:r>
      <w:r>
        <w:rPr>
          <w:spacing w:val="-3"/>
        </w:rPr>
        <w:t xml:space="preserve"> </w:t>
      </w:r>
      <w:r>
        <w:t>and</w:t>
      </w:r>
      <w:r>
        <w:rPr>
          <w:spacing w:val="-3"/>
        </w:rPr>
        <w:t xml:space="preserve"> </w:t>
      </w:r>
      <w:r>
        <w:t>Suspension,</w:t>
      </w:r>
      <w:r>
        <w:rPr>
          <w:spacing w:val="-3"/>
        </w:rPr>
        <w:t xml:space="preserve"> </w:t>
      </w:r>
      <w:r>
        <w:t>encoded</w:t>
      </w:r>
      <w:r>
        <w:rPr>
          <w:spacing w:val="-3"/>
        </w:rPr>
        <w:t xml:space="preserve"> </w:t>
      </w:r>
      <w:r>
        <w:t>at</w:t>
      </w:r>
      <w:r>
        <w:rPr>
          <w:spacing w:val="-3"/>
        </w:rPr>
        <w:t xml:space="preserve"> </w:t>
      </w:r>
      <w:r>
        <w:t>29 CFR Part 98,</w:t>
      </w:r>
      <w:r>
        <w:rPr>
          <w:spacing w:val="40"/>
        </w:rPr>
        <w:t xml:space="preserve"> </w:t>
      </w:r>
      <w:r>
        <w:t>98.510, participants responsibilities.</w:t>
      </w:r>
      <w:r>
        <w:rPr>
          <w:spacing w:val="40"/>
        </w:rPr>
        <w:t xml:space="preserve"> </w:t>
      </w:r>
      <w:r>
        <w:t>The regulations were published as Part VII of the May 26, 1988 Federal Register</w:t>
      </w:r>
    </w:p>
    <w:p w14:paraId="29BD8E68" w14:textId="77777777" w:rsidR="00286301" w:rsidRDefault="00286301" w:rsidP="00286301">
      <w:pPr>
        <w:pStyle w:val="BodyText"/>
        <w:ind w:left="400"/>
      </w:pPr>
      <w:r>
        <w:t>{Pages</w:t>
      </w:r>
      <w:r>
        <w:rPr>
          <w:spacing w:val="-12"/>
        </w:rPr>
        <w:t xml:space="preserve"> </w:t>
      </w:r>
      <w:r>
        <w:t>19160-</w:t>
      </w:r>
      <w:r>
        <w:rPr>
          <w:spacing w:val="-2"/>
        </w:rPr>
        <w:t>19211}.</w:t>
      </w:r>
    </w:p>
    <w:p w14:paraId="680CF702" w14:textId="77777777" w:rsidR="00286301" w:rsidRDefault="00286301" w:rsidP="00286301">
      <w:pPr>
        <w:pStyle w:val="BodyText"/>
      </w:pPr>
    </w:p>
    <w:p w14:paraId="546CFB27" w14:textId="77777777" w:rsidR="00286301" w:rsidRDefault="00286301" w:rsidP="00286301">
      <w:pPr>
        <w:pStyle w:val="BodyText"/>
        <w:spacing w:before="5"/>
      </w:pPr>
    </w:p>
    <w:p w14:paraId="73EBED38" w14:textId="77777777" w:rsidR="00286301" w:rsidRDefault="00286301" w:rsidP="00286301">
      <w:pPr>
        <w:spacing w:line="235" w:lineRule="auto"/>
        <w:ind w:left="760" w:right="472"/>
        <w:rPr>
          <w:sz w:val="20"/>
        </w:rPr>
      </w:pPr>
      <w:r>
        <w:rPr>
          <w:sz w:val="20"/>
        </w:rPr>
        <w:t>{BEFORE</w:t>
      </w:r>
      <w:r>
        <w:rPr>
          <w:spacing w:val="-4"/>
          <w:sz w:val="20"/>
        </w:rPr>
        <w:t xml:space="preserve"> </w:t>
      </w:r>
      <w:r>
        <w:rPr>
          <w:sz w:val="20"/>
        </w:rPr>
        <w:t>COMPLETING</w:t>
      </w:r>
      <w:r>
        <w:rPr>
          <w:spacing w:val="-5"/>
          <w:sz w:val="20"/>
        </w:rPr>
        <w:t xml:space="preserve"> </w:t>
      </w:r>
      <w:r>
        <w:rPr>
          <w:sz w:val="20"/>
        </w:rPr>
        <w:t>CERTIFICATION,</w:t>
      </w:r>
      <w:r>
        <w:rPr>
          <w:spacing w:val="-4"/>
          <w:sz w:val="20"/>
        </w:rPr>
        <w:t xml:space="preserve"> </w:t>
      </w:r>
      <w:r>
        <w:rPr>
          <w:sz w:val="20"/>
        </w:rPr>
        <w:t>READ</w:t>
      </w:r>
      <w:r>
        <w:rPr>
          <w:spacing w:val="-5"/>
          <w:sz w:val="20"/>
        </w:rPr>
        <w:t xml:space="preserve"> </w:t>
      </w:r>
      <w:r>
        <w:rPr>
          <w:sz w:val="20"/>
        </w:rPr>
        <w:t>ATTACHED</w:t>
      </w:r>
      <w:r>
        <w:rPr>
          <w:spacing w:val="-5"/>
          <w:sz w:val="20"/>
        </w:rPr>
        <w:t xml:space="preserve"> </w:t>
      </w:r>
      <w:r>
        <w:rPr>
          <w:sz w:val="20"/>
        </w:rPr>
        <w:t>INSTRUCTIONS</w:t>
      </w:r>
      <w:r>
        <w:rPr>
          <w:spacing w:val="-4"/>
          <w:sz w:val="20"/>
        </w:rPr>
        <w:t xml:space="preserve"> </w:t>
      </w:r>
      <w:r>
        <w:rPr>
          <w:sz w:val="20"/>
        </w:rPr>
        <w:t>WHICH</w:t>
      </w:r>
      <w:r>
        <w:rPr>
          <w:spacing w:val="-5"/>
          <w:sz w:val="20"/>
        </w:rPr>
        <w:t xml:space="preserve"> </w:t>
      </w:r>
      <w:r>
        <w:rPr>
          <w:sz w:val="20"/>
        </w:rPr>
        <w:t>ARE</w:t>
      </w:r>
      <w:r>
        <w:rPr>
          <w:spacing w:val="-4"/>
          <w:sz w:val="20"/>
        </w:rPr>
        <w:t xml:space="preserve"> </w:t>
      </w:r>
      <w:r>
        <w:rPr>
          <w:sz w:val="20"/>
        </w:rPr>
        <w:t>AN</w:t>
      </w:r>
      <w:r>
        <w:rPr>
          <w:spacing w:val="-5"/>
          <w:sz w:val="20"/>
        </w:rPr>
        <w:t xml:space="preserve"> </w:t>
      </w:r>
      <w:r>
        <w:rPr>
          <w:sz w:val="20"/>
        </w:rPr>
        <w:t>INTEGRAL</w:t>
      </w:r>
      <w:r>
        <w:rPr>
          <w:spacing w:val="-4"/>
          <w:sz w:val="20"/>
        </w:rPr>
        <w:t xml:space="preserve"> </w:t>
      </w:r>
      <w:r>
        <w:rPr>
          <w:sz w:val="20"/>
        </w:rPr>
        <w:t>PART OF THE CERTIFICATION}.</w:t>
      </w:r>
    </w:p>
    <w:p w14:paraId="3CF86652" w14:textId="77777777" w:rsidR="00286301" w:rsidRDefault="00286301" w:rsidP="00286301">
      <w:pPr>
        <w:pStyle w:val="BodyText"/>
        <w:spacing w:before="2"/>
      </w:pPr>
    </w:p>
    <w:p w14:paraId="207A1DB3" w14:textId="77777777" w:rsidR="00286301" w:rsidRDefault="00286301" w:rsidP="00286301">
      <w:pPr>
        <w:pStyle w:val="ListParagraph"/>
        <w:numPr>
          <w:ilvl w:val="0"/>
          <w:numId w:val="3"/>
        </w:numPr>
        <w:tabs>
          <w:tab w:val="left" w:pos="682"/>
        </w:tabs>
        <w:ind w:right="602" w:firstLine="0"/>
        <w:rPr>
          <w:sz w:val="20"/>
        </w:rPr>
      </w:pPr>
      <w:r>
        <w:rPr>
          <w:sz w:val="20"/>
        </w:rPr>
        <w:t>The</w:t>
      </w:r>
      <w:r>
        <w:rPr>
          <w:spacing w:val="-2"/>
          <w:sz w:val="20"/>
        </w:rPr>
        <w:t xml:space="preserve"> </w:t>
      </w:r>
      <w:r>
        <w:rPr>
          <w:sz w:val="20"/>
        </w:rPr>
        <w:t>prospective</w:t>
      </w:r>
      <w:r>
        <w:rPr>
          <w:spacing w:val="-2"/>
          <w:sz w:val="20"/>
        </w:rPr>
        <w:t xml:space="preserve"> </w:t>
      </w:r>
      <w:r>
        <w:rPr>
          <w:sz w:val="20"/>
        </w:rPr>
        <w:t>recipient</w:t>
      </w:r>
      <w:r>
        <w:rPr>
          <w:spacing w:val="-2"/>
          <w:sz w:val="20"/>
        </w:rPr>
        <w:t xml:space="preserve"> </w:t>
      </w:r>
      <w:r>
        <w:rPr>
          <w:sz w:val="20"/>
        </w:rPr>
        <w:t>of</w:t>
      </w:r>
      <w:r>
        <w:rPr>
          <w:spacing w:val="-2"/>
          <w:sz w:val="20"/>
        </w:rPr>
        <w:t xml:space="preserve"> </w:t>
      </w:r>
      <w:r>
        <w:rPr>
          <w:sz w:val="20"/>
        </w:rPr>
        <w:t>federal</w:t>
      </w:r>
      <w:r>
        <w:rPr>
          <w:spacing w:val="-2"/>
          <w:sz w:val="20"/>
        </w:rPr>
        <w:t xml:space="preserve"> </w:t>
      </w:r>
      <w:r>
        <w:rPr>
          <w:sz w:val="20"/>
        </w:rPr>
        <w:t>assistance</w:t>
      </w:r>
      <w:r>
        <w:rPr>
          <w:spacing w:val="-2"/>
          <w:sz w:val="20"/>
        </w:rPr>
        <w:t xml:space="preserve"> </w:t>
      </w:r>
      <w:r>
        <w:rPr>
          <w:sz w:val="20"/>
        </w:rPr>
        <w:t>funds</w:t>
      </w:r>
      <w:r>
        <w:rPr>
          <w:spacing w:val="-2"/>
          <w:sz w:val="20"/>
        </w:rPr>
        <w:t xml:space="preserve"> </w:t>
      </w:r>
      <w:r>
        <w:rPr>
          <w:sz w:val="20"/>
        </w:rPr>
        <w:t>certifies,</w:t>
      </w:r>
      <w:r>
        <w:rPr>
          <w:spacing w:val="-2"/>
          <w:sz w:val="20"/>
        </w:rPr>
        <w:t xml:space="preserve"> </w:t>
      </w:r>
      <w:r>
        <w:rPr>
          <w:sz w:val="20"/>
        </w:rPr>
        <w:t>by</w:t>
      </w:r>
      <w:r>
        <w:rPr>
          <w:spacing w:val="-2"/>
          <w:sz w:val="20"/>
        </w:rPr>
        <w:t xml:space="preserve"> </w:t>
      </w:r>
      <w:r>
        <w:rPr>
          <w:sz w:val="20"/>
        </w:rPr>
        <w:t>submission</w:t>
      </w:r>
      <w:r>
        <w:rPr>
          <w:spacing w:val="-2"/>
          <w:sz w:val="20"/>
        </w:rPr>
        <w:t xml:space="preserve"> </w:t>
      </w:r>
      <w:r>
        <w:rPr>
          <w:sz w:val="20"/>
        </w:rPr>
        <w:t>of</w:t>
      </w:r>
      <w:r>
        <w:rPr>
          <w:spacing w:val="-2"/>
          <w:sz w:val="20"/>
        </w:rPr>
        <w:t xml:space="preserve"> </w:t>
      </w:r>
      <w:r>
        <w:rPr>
          <w:sz w:val="20"/>
        </w:rPr>
        <w:t>this</w:t>
      </w:r>
      <w:r>
        <w:rPr>
          <w:spacing w:val="-2"/>
          <w:sz w:val="20"/>
        </w:rPr>
        <w:t xml:space="preserve"> </w:t>
      </w:r>
      <w:r>
        <w:rPr>
          <w:sz w:val="20"/>
        </w:rPr>
        <w:t>proposal,</w:t>
      </w:r>
      <w:r>
        <w:rPr>
          <w:spacing w:val="-2"/>
          <w:sz w:val="20"/>
        </w:rPr>
        <w:t xml:space="preserve"> </w:t>
      </w:r>
      <w:r>
        <w:rPr>
          <w:sz w:val="20"/>
        </w:rPr>
        <w:t>that</w:t>
      </w:r>
      <w:r>
        <w:rPr>
          <w:spacing w:val="-2"/>
          <w:sz w:val="20"/>
        </w:rPr>
        <w:t xml:space="preserve"> </w:t>
      </w:r>
      <w:r>
        <w:rPr>
          <w:sz w:val="20"/>
        </w:rPr>
        <w:t>neither</w:t>
      </w:r>
      <w:r>
        <w:rPr>
          <w:spacing w:val="-2"/>
          <w:sz w:val="20"/>
        </w:rPr>
        <w:t xml:space="preserve"> </w:t>
      </w:r>
      <w:r>
        <w:rPr>
          <w:sz w:val="20"/>
        </w:rPr>
        <w:t>it</w:t>
      </w:r>
      <w:r>
        <w:rPr>
          <w:spacing w:val="-2"/>
          <w:sz w:val="20"/>
        </w:rPr>
        <w:t xml:space="preserve"> </w:t>
      </w:r>
      <w:r>
        <w:rPr>
          <w:sz w:val="20"/>
        </w:rPr>
        <w:t>nor</w:t>
      </w:r>
      <w:r>
        <w:rPr>
          <w:spacing w:val="-2"/>
          <w:sz w:val="20"/>
        </w:rPr>
        <w:t xml:space="preserve"> </w:t>
      </w:r>
      <w:r>
        <w:rPr>
          <w:sz w:val="20"/>
        </w:rPr>
        <w:t>its</w:t>
      </w:r>
      <w:r>
        <w:rPr>
          <w:spacing w:val="-6"/>
          <w:sz w:val="20"/>
        </w:rPr>
        <w:t xml:space="preserve"> </w:t>
      </w:r>
      <w:r>
        <w:rPr>
          <w:sz w:val="20"/>
        </w:rPr>
        <w:t>principals</w:t>
      </w:r>
      <w:r>
        <w:rPr>
          <w:spacing w:val="-2"/>
          <w:sz w:val="20"/>
        </w:rPr>
        <w:t xml:space="preserve"> </w:t>
      </w:r>
      <w:r>
        <w:rPr>
          <w:sz w:val="20"/>
        </w:rPr>
        <w:t>are presently debarred, suspended, proposed for debarment, declared ineligible, or voluntarily excluded from participation in this transaction by any federal department or agency.</w:t>
      </w:r>
    </w:p>
    <w:p w14:paraId="07D22191" w14:textId="77777777" w:rsidR="00286301" w:rsidRDefault="00286301" w:rsidP="00286301">
      <w:pPr>
        <w:pStyle w:val="BodyText"/>
        <w:spacing w:before="2"/>
      </w:pPr>
    </w:p>
    <w:p w14:paraId="235E5A5F" w14:textId="77777777" w:rsidR="00286301" w:rsidRDefault="00286301" w:rsidP="00286301">
      <w:pPr>
        <w:pStyle w:val="ListParagraph"/>
        <w:numPr>
          <w:ilvl w:val="0"/>
          <w:numId w:val="3"/>
        </w:numPr>
        <w:tabs>
          <w:tab w:val="left" w:pos="682"/>
        </w:tabs>
        <w:ind w:right="614" w:firstLine="0"/>
        <w:rPr>
          <w:sz w:val="20"/>
        </w:rPr>
      </w:pPr>
      <w:r>
        <w:rPr>
          <w:sz w:val="20"/>
        </w:rPr>
        <w:t>Where</w:t>
      </w:r>
      <w:r>
        <w:rPr>
          <w:spacing w:val="-2"/>
          <w:sz w:val="20"/>
        </w:rPr>
        <w:t xml:space="preserve"> </w:t>
      </w:r>
      <w:r>
        <w:rPr>
          <w:sz w:val="20"/>
        </w:rPr>
        <w:t>the</w:t>
      </w:r>
      <w:r>
        <w:rPr>
          <w:spacing w:val="-2"/>
          <w:sz w:val="20"/>
        </w:rPr>
        <w:t xml:space="preserve"> </w:t>
      </w:r>
      <w:r>
        <w:rPr>
          <w:sz w:val="20"/>
        </w:rPr>
        <w:t>prospective</w:t>
      </w:r>
      <w:r>
        <w:rPr>
          <w:spacing w:val="-2"/>
          <w:sz w:val="20"/>
        </w:rPr>
        <w:t xml:space="preserve"> </w:t>
      </w:r>
      <w:r>
        <w:rPr>
          <w:sz w:val="20"/>
        </w:rPr>
        <w:t>recipient</w:t>
      </w:r>
      <w:r>
        <w:rPr>
          <w:spacing w:val="-2"/>
          <w:sz w:val="20"/>
        </w:rPr>
        <w:t xml:space="preserve"> </w:t>
      </w:r>
      <w:r>
        <w:rPr>
          <w:sz w:val="20"/>
        </w:rPr>
        <w:t>of</w:t>
      </w:r>
      <w:r>
        <w:rPr>
          <w:spacing w:val="-2"/>
          <w:sz w:val="20"/>
        </w:rPr>
        <w:t xml:space="preserve"> </w:t>
      </w:r>
      <w:r>
        <w:rPr>
          <w:sz w:val="20"/>
        </w:rPr>
        <w:t>federal</w:t>
      </w:r>
      <w:r>
        <w:rPr>
          <w:spacing w:val="-2"/>
          <w:sz w:val="20"/>
        </w:rPr>
        <w:t xml:space="preserve"> </w:t>
      </w:r>
      <w:r>
        <w:rPr>
          <w:sz w:val="20"/>
        </w:rPr>
        <w:t>assistance</w:t>
      </w:r>
      <w:r>
        <w:rPr>
          <w:spacing w:val="-2"/>
          <w:sz w:val="20"/>
        </w:rPr>
        <w:t xml:space="preserve"> </w:t>
      </w:r>
      <w:r>
        <w:rPr>
          <w:sz w:val="20"/>
        </w:rPr>
        <w:t>funds</w:t>
      </w:r>
      <w:r>
        <w:rPr>
          <w:spacing w:val="-2"/>
          <w:sz w:val="20"/>
        </w:rPr>
        <w:t xml:space="preserve"> </w:t>
      </w:r>
      <w:r>
        <w:rPr>
          <w:sz w:val="20"/>
        </w:rPr>
        <w:t>is</w:t>
      </w:r>
      <w:r>
        <w:rPr>
          <w:spacing w:val="-2"/>
          <w:sz w:val="20"/>
        </w:rPr>
        <w:t xml:space="preserve"> </w:t>
      </w:r>
      <w:r>
        <w:rPr>
          <w:sz w:val="20"/>
        </w:rPr>
        <w:t>unable</w:t>
      </w:r>
      <w:r>
        <w:rPr>
          <w:spacing w:val="-2"/>
          <w:sz w:val="20"/>
        </w:rPr>
        <w:t xml:space="preserve"> </w:t>
      </w:r>
      <w:r>
        <w:rPr>
          <w:sz w:val="20"/>
        </w:rPr>
        <w:t>to</w:t>
      </w:r>
      <w:r>
        <w:rPr>
          <w:spacing w:val="-2"/>
          <w:sz w:val="20"/>
        </w:rPr>
        <w:t xml:space="preserve"> </w:t>
      </w:r>
      <w:r>
        <w:rPr>
          <w:sz w:val="20"/>
        </w:rPr>
        <w:t>certify</w:t>
      </w:r>
      <w:r>
        <w:rPr>
          <w:spacing w:val="-2"/>
          <w:sz w:val="20"/>
        </w:rPr>
        <w:t xml:space="preserve"> </w:t>
      </w:r>
      <w:r>
        <w:rPr>
          <w:sz w:val="20"/>
        </w:rPr>
        <w:t>to</w:t>
      </w:r>
      <w:r>
        <w:rPr>
          <w:spacing w:val="-2"/>
          <w:sz w:val="20"/>
        </w:rPr>
        <w:t xml:space="preserve"> </w:t>
      </w:r>
      <w:r>
        <w:rPr>
          <w:sz w:val="20"/>
        </w:rPr>
        <w:t>any</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statements</w:t>
      </w:r>
      <w:r>
        <w:rPr>
          <w:spacing w:val="-2"/>
          <w:sz w:val="20"/>
        </w:rPr>
        <w:t xml:space="preserve"> </w:t>
      </w:r>
      <w:r>
        <w:rPr>
          <w:sz w:val="20"/>
        </w:rPr>
        <w:t>in</w:t>
      </w:r>
      <w:r>
        <w:rPr>
          <w:spacing w:val="-2"/>
          <w:sz w:val="20"/>
        </w:rPr>
        <w:t xml:space="preserve"> </w:t>
      </w:r>
      <w:r>
        <w:rPr>
          <w:sz w:val="20"/>
        </w:rPr>
        <w:t>this</w:t>
      </w:r>
      <w:r>
        <w:rPr>
          <w:spacing w:val="-2"/>
          <w:sz w:val="20"/>
        </w:rPr>
        <w:t xml:space="preserve"> </w:t>
      </w:r>
      <w:r>
        <w:rPr>
          <w:sz w:val="20"/>
        </w:rPr>
        <w:t>Certification,</w:t>
      </w:r>
      <w:r>
        <w:rPr>
          <w:spacing w:val="-2"/>
          <w:sz w:val="20"/>
        </w:rPr>
        <w:t xml:space="preserve"> </w:t>
      </w:r>
      <w:r>
        <w:rPr>
          <w:sz w:val="20"/>
        </w:rPr>
        <w:t>such prospective participant shall attach an explanation to this proposal.</w:t>
      </w:r>
    </w:p>
    <w:p w14:paraId="75BDA5CE" w14:textId="77777777" w:rsidR="00286301" w:rsidRDefault="00286301" w:rsidP="00286301">
      <w:pPr>
        <w:pStyle w:val="BodyText"/>
      </w:pPr>
    </w:p>
    <w:p w14:paraId="078ED1FD" w14:textId="77777777" w:rsidR="00286301" w:rsidRDefault="00286301" w:rsidP="00286301">
      <w:pPr>
        <w:pStyle w:val="BodyText"/>
      </w:pPr>
    </w:p>
    <w:p w14:paraId="0D1A9E05" w14:textId="77777777" w:rsidR="00286301" w:rsidRDefault="00286301" w:rsidP="00286301">
      <w:pPr>
        <w:pStyle w:val="BodyText"/>
        <w:spacing w:before="227"/>
      </w:pPr>
    </w:p>
    <w:p w14:paraId="512CE7C1" w14:textId="77777777" w:rsidR="00286301" w:rsidRDefault="00286301" w:rsidP="00286301">
      <w:pPr>
        <w:tabs>
          <w:tab w:val="left" w:pos="9722"/>
        </w:tabs>
        <w:spacing w:before="1"/>
        <w:ind w:left="400"/>
        <w:rPr>
          <w:sz w:val="20"/>
        </w:rPr>
      </w:pPr>
      <w:r>
        <w:rPr>
          <w:sz w:val="20"/>
        </w:rPr>
        <w:t>NAME</w:t>
      </w:r>
      <w:r>
        <w:rPr>
          <w:spacing w:val="-2"/>
          <w:sz w:val="20"/>
        </w:rPr>
        <w:t xml:space="preserve"> </w:t>
      </w:r>
      <w:r>
        <w:rPr>
          <w:sz w:val="20"/>
        </w:rPr>
        <w:t>OF</w:t>
      </w:r>
      <w:r>
        <w:rPr>
          <w:spacing w:val="-2"/>
          <w:sz w:val="20"/>
        </w:rPr>
        <w:t xml:space="preserve"> </w:t>
      </w:r>
      <w:r>
        <w:rPr>
          <w:sz w:val="20"/>
        </w:rPr>
        <w:t>ORGANIZATION</w:t>
      </w:r>
      <w:r>
        <w:rPr>
          <w:spacing w:val="-3"/>
          <w:sz w:val="20"/>
        </w:rPr>
        <w:t xml:space="preserve"> </w:t>
      </w:r>
      <w:r>
        <w:rPr>
          <w:sz w:val="20"/>
          <w:u w:val="single"/>
        </w:rPr>
        <w:tab/>
      </w:r>
    </w:p>
    <w:p w14:paraId="42C3AAF5" w14:textId="77777777" w:rsidR="00286301" w:rsidRDefault="00286301" w:rsidP="00286301">
      <w:pPr>
        <w:pStyle w:val="BodyText"/>
      </w:pPr>
    </w:p>
    <w:p w14:paraId="67825CA8" w14:textId="77777777" w:rsidR="00286301" w:rsidRDefault="00286301" w:rsidP="00286301">
      <w:pPr>
        <w:tabs>
          <w:tab w:val="left" w:pos="7214"/>
          <w:tab w:val="left" w:pos="9722"/>
        </w:tabs>
        <w:ind w:left="400"/>
        <w:rPr>
          <w:sz w:val="20"/>
        </w:rPr>
      </w:pPr>
      <w:r>
        <w:rPr>
          <w:spacing w:val="-2"/>
          <w:sz w:val="20"/>
        </w:rPr>
        <w:t xml:space="preserve">AUTHORIZED </w:t>
      </w:r>
      <w:r>
        <w:rPr>
          <w:sz w:val="20"/>
        </w:rPr>
        <w:t xml:space="preserve">REPRESENTATIVE </w:t>
      </w:r>
      <w:r>
        <w:rPr>
          <w:sz w:val="20"/>
          <w:u w:val="single"/>
        </w:rPr>
        <w:tab/>
      </w:r>
      <w:r>
        <w:rPr>
          <w:sz w:val="20"/>
        </w:rPr>
        <w:t xml:space="preserve">TITLE </w:t>
      </w:r>
      <w:r>
        <w:rPr>
          <w:sz w:val="20"/>
          <w:u w:val="single"/>
        </w:rPr>
        <w:tab/>
      </w:r>
    </w:p>
    <w:p w14:paraId="0F298934" w14:textId="77777777" w:rsidR="00286301" w:rsidRDefault="00286301" w:rsidP="00286301">
      <w:pPr>
        <w:pStyle w:val="BodyText"/>
        <w:spacing w:before="1"/>
      </w:pPr>
    </w:p>
    <w:p w14:paraId="47814025" w14:textId="77777777" w:rsidR="00286301" w:rsidRDefault="00286301" w:rsidP="00286301">
      <w:pPr>
        <w:tabs>
          <w:tab w:val="left" w:pos="6883"/>
          <w:tab w:val="left" w:pos="9717"/>
        </w:tabs>
        <w:ind w:left="400"/>
        <w:rPr>
          <w:sz w:val="20"/>
        </w:rPr>
      </w:pPr>
      <w:r>
        <w:rPr>
          <w:sz w:val="20"/>
        </w:rPr>
        <w:t xml:space="preserve">SIGNATURE </w:t>
      </w:r>
      <w:r>
        <w:rPr>
          <w:sz w:val="20"/>
          <w:u w:val="single"/>
        </w:rPr>
        <w:tab/>
      </w:r>
      <w:r>
        <w:rPr>
          <w:sz w:val="20"/>
        </w:rPr>
        <w:t xml:space="preserve"> DATE </w:t>
      </w:r>
      <w:r>
        <w:rPr>
          <w:sz w:val="20"/>
          <w:u w:val="single"/>
        </w:rPr>
        <w:tab/>
      </w:r>
    </w:p>
    <w:p w14:paraId="4486A462" w14:textId="77777777" w:rsidR="00286301" w:rsidRDefault="00286301" w:rsidP="00286301">
      <w:pPr>
        <w:pStyle w:val="BodyText"/>
        <w:spacing w:before="1"/>
      </w:pPr>
    </w:p>
    <w:p w14:paraId="7C5D0E60" w14:textId="77777777" w:rsidR="00286301" w:rsidRDefault="00286301" w:rsidP="00286301">
      <w:pPr>
        <w:tabs>
          <w:tab w:val="left" w:pos="9668"/>
        </w:tabs>
        <w:ind w:left="400"/>
        <w:rPr>
          <w:sz w:val="20"/>
        </w:rPr>
      </w:pPr>
      <w:r>
        <w:rPr>
          <w:sz w:val="20"/>
        </w:rPr>
        <w:t xml:space="preserve">ADDRESS </w:t>
      </w:r>
      <w:r>
        <w:rPr>
          <w:sz w:val="20"/>
          <w:u w:val="single"/>
        </w:rPr>
        <w:tab/>
      </w:r>
    </w:p>
    <w:p w14:paraId="18FD83B8" w14:textId="77777777" w:rsidR="00286301" w:rsidRDefault="00286301" w:rsidP="00286301">
      <w:pPr>
        <w:pStyle w:val="BodyText"/>
        <w:spacing w:before="203"/>
      </w:pPr>
      <w:r>
        <w:rPr>
          <w:noProof/>
        </w:rPr>
        <mc:AlternateContent>
          <mc:Choice Requires="wps">
            <w:drawing>
              <wp:anchor distT="0" distB="0" distL="0" distR="0" simplePos="0" relativeHeight="251662336" behindDoc="1" locked="0" layoutInCell="1" allowOverlap="1" wp14:anchorId="35F2D43C" wp14:editId="3FC4D3FE">
                <wp:simplePos x="0" y="0"/>
                <wp:positionH relativeFrom="page">
                  <wp:posOffset>457200</wp:posOffset>
                </wp:positionH>
                <wp:positionV relativeFrom="paragraph">
                  <wp:posOffset>290525</wp:posOffset>
                </wp:positionV>
                <wp:extent cx="59055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1270"/>
                        </a:xfrm>
                        <a:custGeom>
                          <a:avLst/>
                          <a:gdLst/>
                          <a:ahLst/>
                          <a:cxnLst/>
                          <a:rect l="l" t="t" r="r" b="b"/>
                          <a:pathLst>
                            <a:path w="5905500">
                              <a:moveTo>
                                <a:pt x="0" y="0"/>
                              </a:moveTo>
                              <a:lnTo>
                                <a:pt x="5905122" y="0"/>
                              </a:lnTo>
                            </a:path>
                          </a:pathLst>
                        </a:custGeom>
                        <a:ln w="512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67621EB" id="Graphic 8" o:spid="_x0000_s1026" style="position:absolute;margin-left:36pt;margin-top:22.9pt;width:46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0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" path="m,l5905122,e" filled="f" strokeweight=".14222mm">
                <v:path arrowok="t"/>
                <w10:wrap type="topAndBottom" anchorx="page"/>
              </v:shape>
            </w:pict>
          </mc:Fallback>
        </mc:AlternateContent>
      </w:r>
    </w:p>
    <w:p w14:paraId="50B2F3A6" w14:textId="77777777" w:rsidR="00286301" w:rsidRDefault="00286301" w:rsidP="00286301">
      <w:pPr>
        <w:pStyle w:val="BodyText"/>
      </w:pPr>
    </w:p>
    <w:p w14:paraId="7C39FDEB" w14:textId="77777777" w:rsidR="00286301" w:rsidRDefault="00286301" w:rsidP="00286301">
      <w:pPr>
        <w:tabs>
          <w:tab w:val="left" w:pos="5113"/>
          <w:tab w:val="left" w:pos="9717"/>
        </w:tabs>
        <w:ind w:left="400"/>
        <w:rPr>
          <w:sz w:val="20"/>
        </w:rPr>
      </w:pPr>
      <w:r>
        <w:rPr>
          <w:sz w:val="20"/>
        </w:rPr>
        <w:t xml:space="preserve">PHONE </w:t>
      </w:r>
      <w:r>
        <w:rPr>
          <w:sz w:val="20"/>
          <w:u w:val="single"/>
        </w:rPr>
        <w:tab/>
      </w:r>
      <w:r>
        <w:rPr>
          <w:sz w:val="20"/>
        </w:rPr>
        <w:t xml:space="preserve"> E-MAIL </w:t>
      </w:r>
      <w:r>
        <w:rPr>
          <w:sz w:val="20"/>
          <w:u w:val="single"/>
        </w:rPr>
        <w:tab/>
      </w:r>
    </w:p>
    <w:p w14:paraId="57CF1FAC" w14:textId="77777777" w:rsidR="00286301" w:rsidRDefault="00286301" w:rsidP="00286301">
      <w:pPr>
        <w:rPr>
          <w:sz w:val="20"/>
        </w:rPr>
      </w:pPr>
    </w:p>
    <w:p w14:paraId="3FFEFAB4" w14:textId="77777777" w:rsidR="00286301" w:rsidRDefault="00286301" w:rsidP="00286301">
      <w:pPr>
        <w:rPr>
          <w:sz w:val="20"/>
        </w:rPr>
      </w:pPr>
    </w:p>
    <w:p w14:paraId="33E4907A" w14:textId="77777777" w:rsidR="00286301" w:rsidRDefault="00286301" w:rsidP="00286301">
      <w:pPr>
        <w:rPr>
          <w:sz w:val="20"/>
        </w:rPr>
      </w:pPr>
      <w:r>
        <w:rPr>
          <w:sz w:val="20"/>
        </w:rPr>
        <w:br w:type="page"/>
      </w:r>
    </w:p>
    <w:p w14:paraId="62875DED" w14:textId="2B9BD770" w:rsidR="00286301" w:rsidRPr="00A2553D" w:rsidRDefault="00286301" w:rsidP="00286301">
      <w:pPr>
        <w:tabs>
          <w:tab w:val="left" w:pos="8323"/>
          <w:tab w:val="left" w:pos="10459"/>
          <w:tab w:val="left" w:pos="11473"/>
        </w:tabs>
        <w:spacing w:before="73"/>
        <w:rPr>
          <w:rFonts w:ascii="Arial"/>
          <w:b/>
          <w:sz w:val="20"/>
          <w:u w:val="single"/>
        </w:rPr>
      </w:pPr>
      <w:r>
        <w:rPr>
          <w:sz w:val="20"/>
        </w:rPr>
        <w:lastRenderedPageBreak/>
        <w:t xml:space="preserve">                                                                  </w:t>
      </w:r>
      <w:r>
        <w:rPr>
          <w:rFonts w:ascii="Arial"/>
          <w:b/>
          <w:position w:val="1"/>
          <w:sz w:val="20"/>
        </w:rPr>
        <w:t>The</w:t>
      </w:r>
      <w:r>
        <w:rPr>
          <w:rFonts w:ascii="Arial"/>
          <w:b/>
          <w:spacing w:val="-5"/>
          <w:position w:val="1"/>
          <w:sz w:val="20"/>
        </w:rPr>
        <w:t xml:space="preserve"> </w:t>
      </w:r>
      <w:r>
        <w:rPr>
          <w:rFonts w:ascii="Arial"/>
          <w:b/>
          <w:position w:val="1"/>
          <w:sz w:val="20"/>
        </w:rPr>
        <w:t>Board</w:t>
      </w:r>
      <w:r>
        <w:rPr>
          <w:rFonts w:ascii="Arial"/>
          <w:b/>
          <w:spacing w:val="-5"/>
          <w:position w:val="1"/>
          <w:sz w:val="20"/>
        </w:rPr>
        <w:t xml:space="preserve"> </w:t>
      </w:r>
      <w:r>
        <w:rPr>
          <w:rFonts w:ascii="Arial"/>
          <w:b/>
          <w:position w:val="1"/>
          <w:sz w:val="20"/>
        </w:rPr>
        <w:t>of</w:t>
      </w:r>
      <w:r>
        <w:rPr>
          <w:rFonts w:ascii="Arial"/>
          <w:b/>
          <w:spacing w:val="-5"/>
          <w:position w:val="1"/>
          <w:sz w:val="20"/>
        </w:rPr>
        <w:t xml:space="preserve"> </w:t>
      </w:r>
      <w:r>
        <w:rPr>
          <w:rFonts w:ascii="Arial"/>
          <w:b/>
          <w:position w:val="1"/>
          <w:sz w:val="20"/>
        </w:rPr>
        <w:t>Public</w:t>
      </w:r>
      <w:r>
        <w:rPr>
          <w:rFonts w:ascii="Arial"/>
          <w:b/>
          <w:spacing w:val="-5"/>
          <w:position w:val="1"/>
          <w:sz w:val="20"/>
        </w:rPr>
        <w:t xml:space="preserve"> </w:t>
      </w:r>
      <w:r>
        <w:rPr>
          <w:rFonts w:ascii="Arial"/>
          <w:b/>
          <w:spacing w:val="-2"/>
          <w:position w:val="1"/>
          <w:sz w:val="20"/>
        </w:rPr>
        <w:t>Education</w:t>
      </w:r>
      <w:r>
        <w:rPr>
          <w:rFonts w:ascii="Arial"/>
          <w:b/>
          <w:position w:val="1"/>
          <w:sz w:val="20"/>
        </w:rPr>
        <w:tab/>
        <w:t xml:space="preserve">     </w:t>
      </w:r>
      <w:r>
        <w:rPr>
          <w:b/>
          <w:sz w:val="16"/>
        </w:rPr>
        <w:t>INQUIRY NUMBER</w:t>
      </w:r>
      <w:r>
        <w:rPr>
          <w:b/>
          <w:spacing w:val="69"/>
          <w:sz w:val="16"/>
        </w:rPr>
        <w:t xml:space="preserve"> </w:t>
      </w:r>
      <w:r w:rsidR="0076247D">
        <w:rPr>
          <w:rFonts w:ascii="Arial"/>
          <w:b/>
          <w:spacing w:val="-4"/>
          <w:position w:val="1"/>
          <w:sz w:val="20"/>
          <w:u w:val="single"/>
        </w:rPr>
        <w:t>88</w:t>
      </w:r>
      <w:r w:rsidR="00865883">
        <w:rPr>
          <w:rFonts w:ascii="Arial"/>
          <w:b/>
          <w:spacing w:val="-4"/>
          <w:position w:val="1"/>
          <w:sz w:val="20"/>
          <w:u w:val="single"/>
        </w:rPr>
        <w:t>5</w:t>
      </w:r>
      <w:r w:rsidR="002D4564">
        <w:rPr>
          <w:rFonts w:ascii="Arial"/>
          <w:b/>
          <w:spacing w:val="-4"/>
          <w:position w:val="1"/>
          <w:sz w:val="20"/>
          <w:u w:val="single"/>
        </w:rPr>
        <w:t>5</w:t>
      </w:r>
      <w:r w:rsidR="0076247D">
        <w:rPr>
          <w:rFonts w:ascii="Arial"/>
          <w:b/>
          <w:spacing w:val="-4"/>
          <w:position w:val="1"/>
          <w:sz w:val="20"/>
          <w:u w:val="single"/>
        </w:rPr>
        <w:t>__</w:t>
      </w:r>
    </w:p>
    <w:p w14:paraId="7E2B437B" w14:textId="1A76CC8D" w:rsidR="00286301" w:rsidRDefault="00286301" w:rsidP="00286301">
      <w:pPr>
        <w:tabs>
          <w:tab w:val="left" w:pos="8501"/>
          <w:tab w:val="left" w:pos="10356"/>
          <w:tab w:val="left" w:pos="11473"/>
        </w:tabs>
        <w:spacing w:before="17" w:line="252" w:lineRule="auto"/>
        <w:ind w:left="3879" w:right="104" w:hanging="565"/>
        <w:rPr>
          <w:rFonts w:ascii="Arial"/>
          <w:b/>
          <w:position w:val="-6"/>
          <w:sz w:val="18"/>
        </w:rPr>
      </w:pPr>
      <w:r>
        <w:rPr>
          <w:rFonts w:ascii="Arial"/>
          <w:b/>
          <w:sz w:val="18"/>
        </w:rPr>
        <w:t xml:space="preserve">of the School District of Pittsburgh                                              </w:t>
      </w:r>
      <w:r>
        <w:rPr>
          <w:b/>
          <w:position w:val="-6"/>
          <w:sz w:val="16"/>
        </w:rPr>
        <w:t>SHEET NUMBER</w:t>
      </w:r>
      <w:r w:rsidR="0076247D">
        <w:rPr>
          <w:b/>
          <w:spacing w:val="69"/>
          <w:position w:val="-6"/>
          <w:sz w:val="16"/>
        </w:rPr>
        <w:t xml:space="preserve"> </w:t>
      </w:r>
      <w:r>
        <w:rPr>
          <w:rFonts w:ascii="Arial"/>
          <w:b/>
          <w:position w:val="-6"/>
          <w:sz w:val="18"/>
          <w:u w:val="single"/>
        </w:rPr>
        <w:t xml:space="preserve">5 OF </w:t>
      </w:r>
      <w:r w:rsidR="00FF2977">
        <w:rPr>
          <w:rFonts w:ascii="Arial"/>
          <w:b/>
          <w:position w:val="-6"/>
          <w:sz w:val="18"/>
          <w:u w:val="single"/>
        </w:rPr>
        <w:t>7</w:t>
      </w:r>
      <w:r w:rsidR="0076247D">
        <w:rPr>
          <w:rFonts w:ascii="Arial"/>
          <w:b/>
          <w:position w:val="-6"/>
          <w:sz w:val="18"/>
          <w:u w:val="single"/>
        </w:rPr>
        <w:t>__</w:t>
      </w:r>
    </w:p>
    <w:p w14:paraId="5CC8C596" w14:textId="77777777" w:rsidR="00286301" w:rsidRDefault="00286301" w:rsidP="00286301">
      <w:pPr>
        <w:tabs>
          <w:tab w:val="left" w:pos="8501"/>
          <w:tab w:val="left" w:pos="10356"/>
          <w:tab w:val="left" w:pos="11473"/>
        </w:tabs>
        <w:spacing w:before="17" w:line="252" w:lineRule="auto"/>
        <w:ind w:left="3879" w:right="104" w:hanging="565"/>
        <w:rPr>
          <w:rFonts w:ascii="Arial"/>
          <w:b/>
          <w:sz w:val="18"/>
        </w:rPr>
      </w:pPr>
      <w:r>
        <w:rPr>
          <w:rFonts w:ascii="Arial"/>
          <w:b/>
          <w:sz w:val="18"/>
        </w:rPr>
        <w:t>Pittsburgh, PA</w:t>
      </w:r>
      <w:r>
        <w:rPr>
          <w:rFonts w:ascii="Arial"/>
          <w:b/>
          <w:spacing w:val="40"/>
          <w:sz w:val="18"/>
        </w:rPr>
        <w:t xml:space="preserve"> </w:t>
      </w:r>
      <w:r>
        <w:rPr>
          <w:rFonts w:ascii="Arial"/>
          <w:b/>
          <w:sz w:val="18"/>
        </w:rPr>
        <w:t>15213</w:t>
      </w:r>
    </w:p>
    <w:tbl>
      <w:tblPr>
        <w:tblpPr w:leftFromText="180" w:rightFromText="180" w:vertAnchor="text" w:horzAnchor="margin" w:tblpY="3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68"/>
        <w:gridCol w:w="8731"/>
        <w:gridCol w:w="1262"/>
      </w:tblGrid>
      <w:tr w:rsidR="00286301" w14:paraId="068524C1" w14:textId="77777777" w:rsidTr="0010366D">
        <w:trPr>
          <w:trHeight w:val="272"/>
        </w:trPr>
        <w:tc>
          <w:tcPr>
            <w:tcW w:w="1368" w:type="dxa"/>
            <w:tcBorders>
              <w:left w:val="nil"/>
              <w:bottom w:val="single" w:sz="4" w:space="0" w:color="000000"/>
              <w:right w:val="single" w:sz="4" w:space="0" w:color="000000"/>
            </w:tcBorders>
          </w:tcPr>
          <w:p w14:paraId="1D50E7BB" w14:textId="77777777" w:rsidR="00286301" w:rsidRDefault="00286301" w:rsidP="0010366D">
            <w:pPr>
              <w:pStyle w:val="TableParagraph"/>
              <w:spacing w:before="0"/>
              <w:rPr>
                <w:rFonts w:ascii="Times New Roman"/>
                <w:sz w:val="20"/>
              </w:rPr>
            </w:pPr>
          </w:p>
        </w:tc>
        <w:tc>
          <w:tcPr>
            <w:tcW w:w="8731" w:type="dxa"/>
            <w:tcBorders>
              <w:left w:val="single" w:sz="4" w:space="0" w:color="000000"/>
              <w:bottom w:val="single" w:sz="4" w:space="0" w:color="000000"/>
              <w:right w:val="single" w:sz="4" w:space="0" w:color="000000"/>
            </w:tcBorders>
          </w:tcPr>
          <w:p w14:paraId="43D6BB6A" w14:textId="77777777" w:rsidR="00286301" w:rsidRDefault="00286301" w:rsidP="0010366D">
            <w:pPr>
              <w:pStyle w:val="TableParagraph"/>
              <w:spacing w:before="33"/>
              <w:ind w:left="1" w:right="3"/>
              <w:jc w:val="center"/>
              <w:rPr>
                <w:rFonts w:ascii="Times New Roman"/>
                <w:b/>
                <w:sz w:val="18"/>
              </w:rPr>
            </w:pPr>
            <w:r>
              <w:rPr>
                <w:rFonts w:ascii="Times New Roman"/>
                <w:b/>
                <w:spacing w:val="-2"/>
                <w:sz w:val="18"/>
              </w:rPr>
              <w:t>Articles</w:t>
            </w:r>
          </w:p>
        </w:tc>
        <w:tc>
          <w:tcPr>
            <w:tcW w:w="1262" w:type="dxa"/>
            <w:tcBorders>
              <w:left w:val="single" w:sz="4" w:space="0" w:color="000000"/>
              <w:bottom w:val="single" w:sz="4" w:space="0" w:color="000000"/>
              <w:right w:val="nil"/>
            </w:tcBorders>
          </w:tcPr>
          <w:p w14:paraId="1FE09A1E" w14:textId="77777777" w:rsidR="00286301" w:rsidRDefault="00286301" w:rsidP="0010366D">
            <w:pPr>
              <w:pStyle w:val="TableParagraph"/>
              <w:spacing w:before="33"/>
              <w:ind w:right="4"/>
              <w:jc w:val="center"/>
              <w:rPr>
                <w:rFonts w:ascii="Times New Roman"/>
                <w:b/>
                <w:sz w:val="18"/>
              </w:rPr>
            </w:pPr>
            <w:r>
              <w:rPr>
                <w:rFonts w:ascii="Times New Roman"/>
                <w:b/>
                <w:spacing w:val="-2"/>
                <w:sz w:val="18"/>
              </w:rPr>
              <w:t>Price</w:t>
            </w:r>
          </w:p>
        </w:tc>
      </w:tr>
      <w:tr w:rsidR="00286301" w14:paraId="7FFC4B92" w14:textId="77777777" w:rsidTr="0010366D">
        <w:trPr>
          <w:trHeight w:val="10674"/>
        </w:trPr>
        <w:tc>
          <w:tcPr>
            <w:tcW w:w="1368" w:type="dxa"/>
            <w:tcBorders>
              <w:top w:val="single" w:sz="4" w:space="0" w:color="000000"/>
              <w:left w:val="nil"/>
              <w:bottom w:val="single" w:sz="4" w:space="0" w:color="000000"/>
              <w:right w:val="single" w:sz="4" w:space="0" w:color="000000"/>
            </w:tcBorders>
          </w:tcPr>
          <w:p w14:paraId="3CDFA7E7" w14:textId="77777777" w:rsidR="00286301" w:rsidRDefault="00286301" w:rsidP="0010366D">
            <w:pPr>
              <w:pStyle w:val="TableParagraph"/>
              <w:spacing w:before="0"/>
              <w:rPr>
                <w:rFonts w:ascii="Times New Roman"/>
                <w:sz w:val="20"/>
              </w:rPr>
            </w:pPr>
          </w:p>
        </w:tc>
        <w:tc>
          <w:tcPr>
            <w:tcW w:w="8731" w:type="dxa"/>
            <w:tcBorders>
              <w:top w:val="single" w:sz="4" w:space="0" w:color="000000"/>
              <w:left w:val="single" w:sz="4" w:space="0" w:color="000000"/>
              <w:bottom w:val="single" w:sz="4" w:space="0" w:color="000000"/>
              <w:right w:val="single" w:sz="4" w:space="0" w:color="000000"/>
            </w:tcBorders>
          </w:tcPr>
          <w:p w14:paraId="6B390DB3" w14:textId="77777777" w:rsidR="00286301" w:rsidRDefault="00286301" w:rsidP="0010366D">
            <w:pPr>
              <w:pStyle w:val="TableParagraph"/>
              <w:spacing w:before="0"/>
              <w:ind w:right="3"/>
              <w:jc w:val="center"/>
              <w:rPr>
                <w:rFonts w:ascii="Arial"/>
                <w:sz w:val="24"/>
              </w:rPr>
            </w:pPr>
            <w:r>
              <w:rPr>
                <w:rFonts w:ascii="Arial"/>
                <w:spacing w:val="-2"/>
                <w:sz w:val="24"/>
              </w:rPr>
              <w:t>SPECIFICATIONS</w:t>
            </w:r>
          </w:p>
          <w:p w14:paraId="06CF827E" w14:textId="77777777" w:rsidR="00286301" w:rsidRDefault="00286301" w:rsidP="0010366D">
            <w:pPr>
              <w:pStyle w:val="TableParagraph"/>
              <w:spacing w:before="252"/>
              <w:ind w:right="3"/>
              <w:jc w:val="center"/>
              <w:rPr>
                <w:rFonts w:ascii="Arial"/>
              </w:rPr>
            </w:pPr>
            <w:r>
              <w:rPr>
                <w:rFonts w:ascii="Arial"/>
                <w:spacing w:val="-5"/>
              </w:rPr>
              <w:t>FOR</w:t>
            </w:r>
          </w:p>
          <w:p w14:paraId="61CDD5FE" w14:textId="77777777" w:rsidR="00286301" w:rsidRDefault="00286301" w:rsidP="0010366D">
            <w:pPr>
              <w:pStyle w:val="TableParagraph"/>
              <w:spacing w:before="3"/>
              <w:rPr>
                <w:rFonts w:ascii="Arial"/>
                <w:b/>
              </w:rPr>
            </w:pPr>
          </w:p>
          <w:p w14:paraId="37EFC049" w14:textId="3F320A51" w:rsidR="00286301" w:rsidRDefault="00B06DFE" w:rsidP="00865883">
            <w:pPr>
              <w:pStyle w:val="TableParagraph"/>
              <w:spacing w:before="0"/>
              <w:jc w:val="center"/>
              <w:rPr>
                <w:rFonts w:ascii="Arial"/>
                <w:b/>
                <w:sz w:val="24"/>
              </w:rPr>
            </w:pPr>
            <w:r>
              <w:rPr>
                <w:rFonts w:ascii="Arial"/>
                <w:sz w:val="24"/>
              </w:rPr>
              <w:t>Mobile Personnel Lift Drive</w:t>
            </w:r>
          </w:p>
          <w:p w14:paraId="03B07A1A" w14:textId="77777777" w:rsidR="00286301" w:rsidRDefault="00286301" w:rsidP="0010366D">
            <w:pPr>
              <w:pStyle w:val="TableParagraph"/>
              <w:spacing w:before="0"/>
              <w:rPr>
                <w:rFonts w:ascii="Arial"/>
                <w:b/>
                <w:sz w:val="24"/>
              </w:rPr>
            </w:pPr>
          </w:p>
          <w:p w14:paraId="2448F929" w14:textId="77777777" w:rsidR="00286301" w:rsidRDefault="00286301" w:rsidP="0010366D">
            <w:pPr>
              <w:pStyle w:val="TableParagraph"/>
              <w:spacing w:before="0"/>
              <w:rPr>
                <w:rFonts w:ascii="Arial"/>
                <w:b/>
                <w:sz w:val="24"/>
              </w:rPr>
            </w:pPr>
          </w:p>
          <w:p w14:paraId="1E8B58D6" w14:textId="77777777" w:rsidR="00286301" w:rsidRDefault="00286301" w:rsidP="0010366D">
            <w:pPr>
              <w:pStyle w:val="TableParagraph"/>
              <w:spacing w:before="157"/>
              <w:rPr>
                <w:rFonts w:ascii="Arial"/>
                <w:b/>
                <w:sz w:val="24"/>
              </w:rPr>
            </w:pPr>
          </w:p>
          <w:p w14:paraId="2DECF96B" w14:textId="52763B67" w:rsidR="0091776C" w:rsidRPr="0091776C" w:rsidRDefault="00286301" w:rsidP="00B06DFE">
            <w:pPr>
              <w:widowControl/>
              <w:autoSpaceDE/>
              <w:autoSpaceDN/>
              <w:rPr>
                <w:sz w:val="24"/>
              </w:rPr>
            </w:pPr>
            <w:r>
              <w:rPr>
                <w:sz w:val="24"/>
              </w:rPr>
              <w:t>For</w:t>
            </w:r>
            <w:r>
              <w:rPr>
                <w:spacing w:val="-4"/>
                <w:sz w:val="24"/>
              </w:rPr>
              <w:t xml:space="preserve"> </w:t>
            </w:r>
            <w:r>
              <w:rPr>
                <w:sz w:val="24"/>
              </w:rPr>
              <w:t>questions</w:t>
            </w:r>
            <w:r>
              <w:rPr>
                <w:spacing w:val="-4"/>
                <w:sz w:val="24"/>
              </w:rPr>
              <w:t xml:space="preserve"> </w:t>
            </w:r>
            <w:r>
              <w:rPr>
                <w:sz w:val="24"/>
              </w:rPr>
              <w:t>pertaining</w:t>
            </w:r>
            <w:r>
              <w:rPr>
                <w:spacing w:val="-4"/>
                <w:sz w:val="24"/>
              </w:rPr>
              <w:t xml:space="preserve"> </w:t>
            </w:r>
            <w:r>
              <w:rPr>
                <w:sz w:val="24"/>
              </w:rPr>
              <w:t>to</w:t>
            </w:r>
            <w:r>
              <w:rPr>
                <w:spacing w:val="-4"/>
                <w:sz w:val="24"/>
              </w:rPr>
              <w:t xml:space="preserve"> </w:t>
            </w:r>
            <w:r>
              <w:rPr>
                <w:sz w:val="24"/>
              </w:rPr>
              <w:t>this</w:t>
            </w:r>
            <w:r w:rsidRPr="00B06DFE">
              <w:rPr>
                <w:sz w:val="24"/>
              </w:rPr>
              <w:t xml:space="preserve"> </w:t>
            </w:r>
            <w:r>
              <w:rPr>
                <w:sz w:val="24"/>
              </w:rPr>
              <w:t>bid</w:t>
            </w:r>
            <w:r w:rsidRPr="00B06DFE">
              <w:rPr>
                <w:sz w:val="24"/>
              </w:rPr>
              <w:t xml:space="preserve"> </w:t>
            </w:r>
            <w:r>
              <w:rPr>
                <w:sz w:val="24"/>
              </w:rPr>
              <w:t>please</w:t>
            </w:r>
            <w:r w:rsidRPr="00B06DFE">
              <w:rPr>
                <w:sz w:val="24"/>
              </w:rPr>
              <w:t xml:space="preserve"> </w:t>
            </w:r>
            <w:r w:rsidRPr="00BF050D">
              <w:rPr>
                <w:sz w:val="24"/>
              </w:rPr>
              <w:t>contact</w:t>
            </w:r>
            <w:r w:rsidRPr="006513E2">
              <w:rPr>
                <w:b/>
                <w:sz w:val="24"/>
              </w:rPr>
              <w:t xml:space="preserve"> </w:t>
            </w:r>
            <w:bookmarkStart w:id="0" w:name="_GoBack"/>
            <w:bookmarkEnd w:id="0"/>
            <w:r w:rsidR="002D4564" w:rsidRPr="006513E2">
              <w:rPr>
                <w:b/>
                <w:sz w:val="24"/>
              </w:rPr>
              <w:t xml:space="preserve">Carl </w:t>
            </w:r>
            <w:proofErr w:type="spellStart"/>
            <w:r w:rsidR="002D4564" w:rsidRPr="006513E2">
              <w:rPr>
                <w:b/>
                <w:sz w:val="24"/>
              </w:rPr>
              <w:t>Uccellini</w:t>
            </w:r>
            <w:proofErr w:type="spellEnd"/>
            <w:r w:rsidR="00B06DFE" w:rsidRPr="006513E2">
              <w:rPr>
                <w:b/>
                <w:sz w:val="24"/>
              </w:rPr>
              <w:t xml:space="preserve"> </w:t>
            </w:r>
            <w:r w:rsidRPr="006513E2">
              <w:rPr>
                <w:b/>
                <w:sz w:val="24"/>
              </w:rPr>
              <w:t xml:space="preserve">at </w:t>
            </w:r>
            <w:r w:rsidR="006513E2" w:rsidRPr="006513E2">
              <w:rPr>
                <w:b/>
                <w:sz w:val="24"/>
              </w:rPr>
              <w:t xml:space="preserve">email: </w:t>
            </w:r>
            <w:hyperlink r:id="rId5" w:tooltip="mailto:cuccellini1@pghschools.org" w:history="1">
              <w:r w:rsidR="00B06DFE" w:rsidRPr="006513E2">
                <w:rPr>
                  <w:b/>
                  <w:sz w:val="24"/>
                </w:rPr>
                <w:t>cuccellini1@pghschools.org</w:t>
              </w:r>
            </w:hyperlink>
            <w:r w:rsidR="00B06DFE" w:rsidRPr="006513E2">
              <w:rPr>
                <w:b/>
                <w:sz w:val="24"/>
              </w:rPr>
              <w:t xml:space="preserve"> </w:t>
            </w:r>
            <w:r w:rsidR="006513E2" w:rsidRPr="006513E2">
              <w:rPr>
                <w:b/>
                <w:sz w:val="24"/>
              </w:rPr>
              <w:t xml:space="preserve">or </w:t>
            </w:r>
            <w:r w:rsidR="00C96F0D" w:rsidRPr="006513E2">
              <w:rPr>
                <w:b/>
                <w:sz w:val="24"/>
              </w:rPr>
              <w:t>call at 412-529-</w:t>
            </w:r>
            <w:r w:rsidR="006513E2" w:rsidRPr="006513E2">
              <w:rPr>
                <w:b/>
                <w:sz w:val="24"/>
              </w:rPr>
              <w:t>7721</w:t>
            </w:r>
          </w:p>
          <w:p w14:paraId="6B16AA25" w14:textId="77777777" w:rsidR="006513E2" w:rsidRDefault="0091776C" w:rsidP="0091776C">
            <w:pPr>
              <w:pStyle w:val="TableParagraph"/>
              <w:spacing w:before="0" w:line="242" w:lineRule="auto"/>
              <w:ind w:left="100" w:right="1367"/>
              <w:rPr>
                <w:rFonts w:ascii="Times New Roman"/>
                <w:sz w:val="24"/>
              </w:rPr>
            </w:pPr>
            <w:r w:rsidRPr="0091776C">
              <w:rPr>
                <w:rFonts w:ascii="Times New Roman"/>
                <w:sz w:val="24"/>
              </w:rPr>
              <w:t>It</w:t>
            </w:r>
            <w:r w:rsidR="006513E2">
              <w:rPr>
                <w:rFonts w:ascii="Times New Roman"/>
                <w:sz w:val="24"/>
              </w:rPr>
              <w:t>ems will be purchased from May 29</w:t>
            </w:r>
            <w:r w:rsidRPr="0091776C">
              <w:rPr>
                <w:rFonts w:ascii="Times New Roman"/>
                <w:sz w:val="24"/>
              </w:rPr>
              <w:t>, 2025</w:t>
            </w:r>
            <w:r>
              <w:rPr>
                <w:rFonts w:ascii="Times New Roman"/>
                <w:sz w:val="24"/>
              </w:rPr>
              <w:t xml:space="preserve"> through </w:t>
            </w:r>
            <w:r w:rsidR="006513E2">
              <w:rPr>
                <w:rFonts w:ascii="Times New Roman"/>
                <w:sz w:val="24"/>
              </w:rPr>
              <w:t>August 1, 2025</w:t>
            </w:r>
            <w:r w:rsidRPr="0091776C">
              <w:rPr>
                <w:rFonts w:ascii="Times New Roman"/>
                <w:sz w:val="24"/>
              </w:rPr>
              <w:t xml:space="preserve"> </w:t>
            </w:r>
          </w:p>
          <w:p w14:paraId="7540E57A" w14:textId="5F8A4447" w:rsidR="00286301" w:rsidRDefault="0091776C" w:rsidP="0091776C">
            <w:pPr>
              <w:pStyle w:val="TableParagraph"/>
              <w:spacing w:before="0" w:line="242" w:lineRule="auto"/>
              <w:ind w:left="100" w:right="1367"/>
              <w:rPr>
                <w:rFonts w:ascii="Times New Roman"/>
                <w:sz w:val="24"/>
              </w:rPr>
            </w:pPr>
            <w:r w:rsidRPr="0091776C">
              <w:rPr>
                <w:rFonts w:ascii="Times New Roman"/>
                <w:sz w:val="24"/>
              </w:rPr>
              <w:t>Bids</w:t>
            </w:r>
            <w:r w:rsidR="006513E2">
              <w:rPr>
                <w:rFonts w:ascii="Times New Roman"/>
                <w:sz w:val="24"/>
              </w:rPr>
              <w:t xml:space="preserve"> will be awarded at the May 28</w:t>
            </w:r>
            <w:r w:rsidRPr="0091776C">
              <w:rPr>
                <w:rFonts w:ascii="Times New Roman"/>
                <w:sz w:val="24"/>
              </w:rPr>
              <w:t>, 2025 legislative meeting.</w:t>
            </w:r>
          </w:p>
          <w:p w14:paraId="5EAED7B4" w14:textId="77777777" w:rsidR="0091776C" w:rsidRPr="0091776C" w:rsidRDefault="0091776C" w:rsidP="0091776C">
            <w:pPr>
              <w:pStyle w:val="TableParagraph"/>
              <w:spacing w:before="0" w:line="242" w:lineRule="auto"/>
              <w:ind w:left="100" w:right="1367"/>
              <w:rPr>
                <w:rFonts w:ascii="Times New Roman"/>
                <w:sz w:val="24"/>
              </w:rPr>
            </w:pPr>
          </w:p>
          <w:p w14:paraId="55B069B6" w14:textId="77777777" w:rsidR="00286301" w:rsidRDefault="00286301" w:rsidP="0010366D">
            <w:pPr>
              <w:pStyle w:val="TableParagraph"/>
              <w:spacing w:before="0"/>
              <w:ind w:left="3668" w:right="3671" w:hanging="1"/>
              <w:jc w:val="center"/>
              <w:rPr>
                <w:rFonts w:ascii="Arial"/>
                <w:sz w:val="20"/>
              </w:rPr>
            </w:pPr>
            <w:r>
              <w:rPr>
                <w:rFonts w:ascii="Arial"/>
                <w:sz w:val="20"/>
              </w:rPr>
              <w:t>Written by: Daniel</w:t>
            </w:r>
            <w:r>
              <w:rPr>
                <w:rFonts w:ascii="Arial"/>
                <w:spacing w:val="-14"/>
                <w:sz w:val="20"/>
              </w:rPr>
              <w:t xml:space="preserve"> </w:t>
            </w:r>
            <w:r>
              <w:rPr>
                <w:rFonts w:ascii="Arial"/>
                <w:sz w:val="20"/>
              </w:rPr>
              <w:t>Johnson</w:t>
            </w:r>
          </w:p>
          <w:p w14:paraId="6BD456A3" w14:textId="77777777" w:rsidR="00286301" w:rsidRDefault="00286301" w:rsidP="0010366D">
            <w:pPr>
              <w:pStyle w:val="TableParagraph"/>
              <w:spacing w:before="20"/>
              <w:rPr>
                <w:rFonts w:ascii="Arial"/>
                <w:b/>
                <w:sz w:val="20"/>
              </w:rPr>
            </w:pPr>
          </w:p>
          <w:p w14:paraId="4C0C9E28" w14:textId="77777777" w:rsidR="00286301" w:rsidRDefault="00286301" w:rsidP="0010366D">
            <w:pPr>
              <w:pStyle w:val="TableParagraph"/>
              <w:spacing w:before="0" w:line="252" w:lineRule="auto"/>
              <w:ind w:left="2751" w:right="2626" w:hanging="144"/>
              <w:rPr>
                <w:rFonts w:ascii="Arial"/>
                <w:sz w:val="20"/>
              </w:rPr>
            </w:pPr>
            <w:r>
              <w:rPr>
                <w:rFonts w:ascii="Arial"/>
                <w:sz w:val="20"/>
              </w:rPr>
              <w:t>SCHOOL</w:t>
            </w:r>
            <w:r>
              <w:rPr>
                <w:rFonts w:ascii="Arial"/>
                <w:spacing w:val="-12"/>
                <w:sz w:val="20"/>
              </w:rPr>
              <w:t xml:space="preserve"> </w:t>
            </w:r>
            <w:r>
              <w:rPr>
                <w:rFonts w:ascii="Arial"/>
                <w:sz w:val="20"/>
              </w:rPr>
              <w:t>DISTRICT</w:t>
            </w:r>
            <w:r>
              <w:rPr>
                <w:rFonts w:ascii="Arial"/>
                <w:spacing w:val="-13"/>
                <w:sz w:val="20"/>
              </w:rPr>
              <w:t xml:space="preserve"> </w:t>
            </w:r>
            <w:r>
              <w:rPr>
                <w:rFonts w:ascii="Arial"/>
                <w:sz w:val="20"/>
              </w:rPr>
              <w:t>OF</w:t>
            </w:r>
            <w:r>
              <w:rPr>
                <w:rFonts w:ascii="Arial"/>
                <w:spacing w:val="-13"/>
                <w:sz w:val="20"/>
              </w:rPr>
              <w:t xml:space="preserve"> </w:t>
            </w:r>
            <w:r>
              <w:rPr>
                <w:rFonts w:ascii="Arial"/>
                <w:sz w:val="20"/>
              </w:rPr>
              <w:t>PITTSBURGH PURCHASING DEPT ROOM 349</w:t>
            </w:r>
            <w:r>
              <w:rPr>
                <w:rFonts w:ascii="Arial"/>
                <w:spacing w:val="40"/>
                <w:sz w:val="20"/>
              </w:rPr>
              <w:t xml:space="preserve"> </w:t>
            </w:r>
            <w:r>
              <w:rPr>
                <w:rFonts w:ascii="Arial"/>
                <w:sz w:val="20"/>
              </w:rPr>
              <w:t>341 SOUTH BELLEFIELD AVENUE</w:t>
            </w:r>
          </w:p>
          <w:p w14:paraId="1B1C3096" w14:textId="77777777" w:rsidR="00286301" w:rsidRDefault="00286301" w:rsidP="0010366D">
            <w:pPr>
              <w:pStyle w:val="TableParagraph"/>
              <w:spacing w:before="34"/>
              <w:ind w:left="3218"/>
              <w:rPr>
                <w:rFonts w:ascii="Arial"/>
                <w:sz w:val="20"/>
              </w:rPr>
            </w:pPr>
            <w:r>
              <w:rPr>
                <w:rFonts w:ascii="Arial"/>
                <w:sz w:val="20"/>
              </w:rPr>
              <w:t>PITTSBURGH,</w:t>
            </w:r>
            <w:r>
              <w:rPr>
                <w:rFonts w:ascii="Arial"/>
                <w:spacing w:val="-12"/>
                <w:sz w:val="20"/>
              </w:rPr>
              <w:t xml:space="preserve"> </w:t>
            </w:r>
            <w:r>
              <w:rPr>
                <w:rFonts w:ascii="Arial"/>
                <w:sz w:val="20"/>
              </w:rPr>
              <w:t>PA</w:t>
            </w:r>
            <w:r>
              <w:rPr>
                <w:rFonts w:ascii="Arial"/>
                <w:spacing w:val="-12"/>
                <w:sz w:val="20"/>
              </w:rPr>
              <w:t xml:space="preserve"> </w:t>
            </w:r>
            <w:r>
              <w:rPr>
                <w:rFonts w:ascii="Arial"/>
                <w:spacing w:val="-2"/>
                <w:sz w:val="20"/>
              </w:rPr>
              <w:t>15213</w:t>
            </w:r>
          </w:p>
          <w:p w14:paraId="2380ABFB" w14:textId="77777777" w:rsidR="00286301" w:rsidRDefault="00286301" w:rsidP="0010366D">
            <w:pPr>
              <w:pStyle w:val="TableParagraph"/>
              <w:spacing w:before="49"/>
              <w:rPr>
                <w:rFonts w:ascii="Arial"/>
                <w:b/>
                <w:sz w:val="20"/>
              </w:rPr>
            </w:pPr>
          </w:p>
          <w:p w14:paraId="1A528C96" w14:textId="77777777" w:rsidR="00286301" w:rsidRDefault="00286301" w:rsidP="0010366D">
            <w:pPr>
              <w:pStyle w:val="TableParagraph"/>
              <w:spacing w:before="0" w:line="525" w:lineRule="auto"/>
              <w:ind w:left="2879" w:right="2883" w:firstLine="382"/>
              <w:rPr>
                <w:rFonts w:ascii="Arial"/>
                <w:sz w:val="20"/>
              </w:rPr>
            </w:pPr>
            <w:r>
              <w:rPr>
                <w:rFonts w:ascii="Arial"/>
                <w:sz w:val="20"/>
              </w:rPr>
              <w:t xml:space="preserve">PHONE: (412) 529-4664 </w:t>
            </w:r>
            <w:r>
              <w:rPr>
                <w:rFonts w:ascii="Arial"/>
                <w:sz w:val="20"/>
                <w:u w:val="single"/>
              </w:rPr>
              <w:t>NON-DISCRIMINATION</w:t>
            </w:r>
            <w:r>
              <w:rPr>
                <w:rFonts w:ascii="Arial"/>
                <w:spacing w:val="-14"/>
                <w:sz w:val="20"/>
                <w:u w:val="single"/>
              </w:rPr>
              <w:t xml:space="preserve"> </w:t>
            </w:r>
            <w:r>
              <w:rPr>
                <w:rFonts w:ascii="Arial"/>
                <w:sz w:val="20"/>
                <w:u w:val="single"/>
              </w:rPr>
              <w:t>POLICY</w:t>
            </w:r>
          </w:p>
          <w:p w14:paraId="6BE80625" w14:textId="77777777" w:rsidR="00286301" w:rsidRDefault="00286301" w:rsidP="0010366D">
            <w:pPr>
              <w:pStyle w:val="TableParagraph"/>
              <w:spacing w:before="6" w:line="261" w:lineRule="auto"/>
              <w:ind w:left="156" w:right="1367" w:hanging="56"/>
              <w:rPr>
                <w:rFonts w:ascii="Arial"/>
                <w:sz w:val="20"/>
              </w:rPr>
            </w:pPr>
            <w:r>
              <w:rPr>
                <w:rFonts w:ascii="Arial"/>
                <w:sz w:val="20"/>
              </w:rPr>
              <w:t>THE</w:t>
            </w:r>
            <w:r>
              <w:rPr>
                <w:rFonts w:ascii="Arial"/>
                <w:spacing w:val="-5"/>
                <w:sz w:val="20"/>
              </w:rPr>
              <w:t xml:space="preserve"> </w:t>
            </w:r>
            <w:r>
              <w:rPr>
                <w:rFonts w:ascii="Arial"/>
                <w:sz w:val="20"/>
              </w:rPr>
              <w:t>PITTSBURGH</w:t>
            </w:r>
            <w:r>
              <w:rPr>
                <w:rFonts w:ascii="Arial"/>
                <w:spacing w:val="-6"/>
                <w:sz w:val="20"/>
              </w:rPr>
              <w:t xml:space="preserve"> </w:t>
            </w:r>
            <w:r>
              <w:rPr>
                <w:rFonts w:ascii="Arial"/>
                <w:sz w:val="20"/>
              </w:rPr>
              <w:t>PUBLIC</w:t>
            </w:r>
            <w:r>
              <w:rPr>
                <w:rFonts w:ascii="Arial"/>
                <w:spacing w:val="-6"/>
                <w:sz w:val="20"/>
              </w:rPr>
              <w:t xml:space="preserve"> </w:t>
            </w:r>
            <w:r>
              <w:rPr>
                <w:rFonts w:ascii="Arial"/>
                <w:sz w:val="20"/>
              </w:rPr>
              <w:t>SCHOOL</w:t>
            </w:r>
            <w:r>
              <w:rPr>
                <w:rFonts w:ascii="Arial"/>
                <w:spacing w:val="-5"/>
                <w:sz w:val="20"/>
              </w:rPr>
              <w:t xml:space="preserve"> </w:t>
            </w:r>
            <w:r>
              <w:rPr>
                <w:rFonts w:ascii="Arial"/>
                <w:sz w:val="20"/>
              </w:rPr>
              <w:t>DISTRICT</w:t>
            </w:r>
            <w:r>
              <w:rPr>
                <w:rFonts w:ascii="Arial"/>
                <w:spacing w:val="-5"/>
                <w:sz w:val="20"/>
              </w:rPr>
              <w:t xml:space="preserve"> </w:t>
            </w:r>
            <w:r>
              <w:rPr>
                <w:rFonts w:ascii="Arial"/>
                <w:sz w:val="20"/>
              </w:rPr>
              <w:t>IS</w:t>
            </w:r>
            <w:r>
              <w:rPr>
                <w:rFonts w:ascii="Arial"/>
                <w:spacing w:val="-5"/>
                <w:sz w:val="20"/>
              </w:rPr>
              <w:t xml:space="preserve"> </w:t>
            </w:r>
            <w:r>
              <w:rPr>
                <w:rFonts w:ascii="Arial"/>
                <w:sz w:val="20"/>
              </w:rPr>
              <w:t>AN</w:t>
            </w:r>
            <w:r>
              <w:rPr>
                <w:rFonts w:ascii="Arial"/>
                <w:spacing w:val="-6"/>
                <w:sz w:val="20"/>
              </w:rPr>
              <w:t xml:space="preserve"> </w:t>
            </w:r>
            <w:r>
              <w:rPr>
                <w:rFonts w:ascii="Arial"/>
                <w:sz w:val="20"/>
              </w:rPr>
              <w:t>EQUAL</w:t>
            </w:r>
            <w:r>
              <w:rPr>
                <w:rFonts w:ascii="Arial"/>
                <w:spacing w:val="-5"/>
                <w:sz w:val="20"/>
              </w:rPr>
              <w:t xml:space="preserve"> </w:t>
            </w:r>
            <w:r>
              <w:rPr>
                <w:rFonts w:ascii="Arial"/>
                <w:sz w:val="20"/>
              </w:rPr>
              <w:t>OPPORTUNITY EDUCATION INSTITUTION AND WILL NOT DISCRIMINATE ON THE BASIS</w:t>
            </w:r>
          </w:p>
          <w:p w14:paraId="3F40A75D" w14:textId="77777777" w:rsidR="00286301" w:rsidRDefault="00286301" w:rsidP="0010366D">
            <w:pPr>
              <w:pStyle w:val="TableParagraph"/>
              <w:spacing w:before="2" w:line="264" w:lineRule="auto"/>
              <w:ind w:left="156" w:right="1194"/>
              <w:rPr>
                <w:rFonts w:ascii="Arial"/>
                <w:sz w:val="20"/>
              </w:rPr>
            </w:pPr>
            <w:r>
              <w:rPr>
                <w:rFonts w:ascii="Arial"/>
                <w:sz w:val="20"/>
              </w:rPr>
              <w:t>OF</w:t>
            </w:r>
            <w:r>
              <w:rPr>
                <w:rFonts w:ascii="Arial"/>
                <w:spacing w:val="-5"/>
                <w:sz w:val="20"/>
              </w:rPr>
              <w:t xml:space="preserve"> </w:t>
            </w:r>
            <w:r>
              <w:rPr>
                <w:rFonts w:ascii="Arial"/>
                <w:sz w:val="20"/>
              </w:rPr>
              <w:t>RACE,</w:t>
            </w:r>
            <w:r>
              <w:rPr>
                <w:rFonts w:ascii="Arial"/>
                <w:spacing w:val="-4"/>
                <w:sz w:val="20"/>
              </w:rPr>
              <w:t xml:space="preserve"> </w:t>
            </w:r>
            <w:r>
              <w:rPr>
                <w:rFonts w:ascii="Arial"/>
                <w:sz w:val="20"/>
              </w:rPr>
              <w:t>COLOR,</w:t>
            </w:r>
            <w:r>
              <w:rPr>
                <w:rFonts w:ascii="Arial"/>
                <w:spacing w:val="-4"/>
                <w:sz w:val="20"/>
              </w:rPr>
              <w:t xml:space="preserve"> </w:t>
            </w:r>
            <w:r>
              <w:rPr>
                <w:rFonts w:ascii="Arial"/>
                <w:sz w:val="20"/>
              </w:rPr>
              <w:t>NATIONAL</w:t>
            </w:r>
            <w:r>
              <w:rPr>
                <w:rFonts w:ascii="Arial"/>
                <w:spacing w:val="-4"/>
                <w:sz w:val="20"/>
              </w:rPr>
              <w:t xml:space="preserve"> </w:t>
            </w:r>
            <w:r>
              <w:rPr>
                <w:rFonts w:ascii="Arial"/>
                <w:sz w:val="20"/>
              </w:rPr>
              <w:t>ORIGIN,</w:t>
            </w:r>
            <w:r>
              <w:rPr>
                <w:rFonts w:ascii="Arial"/>
                <w:spacing w:val="-4"/>
                <w:sz w:val="20"/>
              </w:rPr>
              <w:t xml:space="preserve"> </w:t>
            </w:r>
            <w:r>
              <w:rPr>
                <w:rFonts w:ascii="Arial"/>
                <w:sz w:val="20"/>
              </w:rPr>
              <w:t>SEX</w:t>
            </w:r>
            <w:r>
              <w:rPr>
                <w:rFonts w:ascii="Arial"/>
                <w:spacing w:val="-5"/>
                <w:sz w:val="20"/>
              </w:rPr>
              <w:t xml:space="preserve"> </w:t>
            </w:r>
            <w:r>
              <w:rPr>
                <w:rFonts w:ascii="Arial"/>
                <w:sz w:val="20"/>
              </w:rPr>
              <w:t>OR</w:t>
            </w:r>
            <w:r>
              <w:rPr>
                <w:rFonts w:ascii="Arial"/>
                <w:spacing w:val="-5"/>
                <w:sz w:val="20"/>
              </w:rPr>
              <w:t xml:space="preserve"> </w:t>
            </w:r>
            <w:r>
              <w:rPr>
                <w:rFonts w:ascii="Arial"/>
                <w:sz w:val="20"/>
              </w:rPr>
              <w:t>HANDICAP</w:t>
            </w:r>
            <w:r>
              <w:rPr>
                <w:rFonts w:ascii="Arial"/>
                <w:spacing w:val="-5"/>
                <w:sz w:val="20"/>
              </w:rPr>
              <w:t xml:space="preserve"> </w:t>
            </w:r>
            <w:r>
              <w:rPr>
                <w:rFonts w:ascii="Arial"/>
                <w:sz w:val="20"/>
              </w:rPr>
              <w:t>IN</w:t>
            </w:r>
            <w:r>
              <w:rPr>
                <w:rFonts w:ascii="Arial"/>
                <w:spacing w:val="-5"/>
                <w:sz w:val="20"/>
              </w:rPr>
              <w:t xml:space="preserve"> </w:t>
            </w:r>
            <w:r>
              <w:rPr>
                <w:rFonts w:ascii="Arial"/>
                <w:sz w:val="20"/>
              </w:rPr>
              <w:t>ITS</w:t>
            </w:r>
            <w:r>
              <w:rPr>
                <w:rFonts w:ascii="Arial"/>
                <w:spacing w:val="-5"/>
                <w:sz w:val="20"/>
              </w:rPr>
              <w:t xml:space="preserve"> </w:t>
            </w:r>
            <w:r>
              <w:rPr>
                <w:rFonts w:ascii="Arial"/>
                <w:sz w:val="20"/>
              </w:rPr>
              <w:t>ACTIVITIES, PROGRAMS OR EMPLOYMENT PRACTICES AS REQUIRED BY TITLE VI, TITLE IX AND SECTION 504.</w:t>
            </w:r>
          </w:p>
          <w:p w14:paraId="2E61603F" w14:textId="77777777" w:rsidR="00286301" w:rsidRDefault="00286301" w:rsidP="0010366D">
            <w:pPr>
              <w:pStyle w:val="TableParagraph"/>
              <w:spacing w:before="24"/>
              <w:rPr>
                <w:rFonts w:ascii="Arial"/>
                <w:b/>
                <w:sz w:val="20"/>
              </w:rPr>
            </w:pPr>
          </w:p>
          <w:p w14:paraId="68B612F9" w14:textId="77777777" w:rsidR="00286301" w:rsidRDefault="00286301" w:rsidP="0010366D">
            <w:pPr>
              <w:pStyle w:val="TableParagraph"/>
              <w:spacing w:before="0" w:line="264" w:lineRule="auto"/>
              <w:ind w:left="100" w:right="1928"/>
              <w:rPr>
                <w:rFonts w:ascii="Arial"/>
                <w:sz w:val="20"/>
              </w:rPr>
            </w:pPr>
            <w:r>
              <w:rPr>
                <w:rFonts w:ascii="Arial"/>
                <w:sz w:val="20"/>
              </w:rPr>
              <w:t>FOR</w:t>
            </w:r>
            <w:r>
              <w:rPr>
                <w:rFonts w:ascii="Arial"/>
                <w:spacing w:val="-7"/>
                <w:sz w:val="20"/>
              </w:rPr>
              <w:t xml:space="preserve"> </w:t>
            </w:r>
            <w:r>
              <w:rPr>
                <w:rFonts w:ascii="Arial"/>
                <w:sz w:val="20"/>
              </w:rPr>
              <w:t>INFORMATION</w:t>
            </w:r>
            <w:r>
              <w:rPr>
                <w:rFonts w:ascii="Arial"/>
                <w:spacing w:val="-7"/>
                <w:sz w:val="20"/>
              </w:rPr>
              <w:t xml:space="preserve"> </w:t>
            </w:r>
            <w:r>
              <w:rPr>
                <w:rFonts w:ascii="Arial"/>
                <w:sz w:val="20"/>
              </w:rPr>
              <w:t>REGARDING</w:t>
            </w:r>
            <w:r>
              <w:rPr>
                <w:rFonts w:ascii="Arial"/>
                <w:spacing w:val="-7"/>
                <w:sz w:val="20"/>
              </w:rPr>
              <w:t xml:space="preserve"> </w:t>
            </w:r>
            <w:r>
              <w:rPr>
                <w:rFonts w:ascii="Arial"/>
                <w:sz w:val="20"/>
              </w:rPr>
              <w:t>CIVIL</w:t>
            </w:r>
            <w:r>
              <w:rPr>
                <w:rFonts w:ascii="Arial"/>
                <w:spacing w:val="-6"/>
                <w:sz w:val="20"/>
              </w:rPr>
              <w:t xml:space="preserve"> </w:t>
            </w:r>
            <w:r>
              <w:rPr>
                <w:rFonts w:ascii="Arial"/>
                <w:sz w:val="20"/>
              </w:rPr>
              <w:t>RIGHTS</w:t>
            </w:r>
            <w:r>
              <w:rPr>
                <w:rFonts w:ascii="Arial"/>
                <w:spacing w:val="-6"/>
                <w:sz w:val="20"/>
              </w:rPr>
              <w:t xml:space="preserve"> </w:t>
            </w:r>
            <w:r>
              <w:rPr>
                <w:rFonts w:ascii="Arial"/>
                <w:sz w:val="20"/>
              </w:rPr>
              <w:t>OR</w:t>
            </w:r>
            <w:r>
              <w:rPr>
                <w:rFonts w:ascii="Arial"/>
                <w:spacing w:val="-7"/>
                <w:sz w:val="20"/>
              </w:rPr>
              <w:t xml:space="preserve"> </w:t>
            </w:r>
            <w:r>
              <w:rPr>
                <w:rFonts w:ascii="Arial"/>
                <w:sz w:val="20"/>
              </w:rPr>
              <w:t>GRIEVANCE PROCEDURES CONTACT:</w:t>
            </w:r>
            <w:r>
              <w:rPr>
                <w:rFonts w:ascii="Arial"/>
                <w:spacing w:val="40"/>
                <w:sz w:val="20"/>
              </w:rPr>
              <w:t xml:space="preserve"> </w:t>
            </w:r>
            <w:r>
              <w:rPr>
                <w:rFonts w:ascii="Arial"/>
                <w:sz w:val="20"/>
                <w:u w:val="single"/>
              </w:rPr>
              <w:t>CONTRACT COMPLIANCE OFFICE.</w:t>
            </w:r>
            <w:r>
              <w:rPr>
                <w:rFonts w:ascii="Arial"/>
                <w:sz w:val="20"/>
              </w:rPr>
              <w:t xml:space="preserve"> </w:t>
            </w:r>
            <w:r>
              <w:rPr>
                <w:rFonts w:ascii="Arial"/>
                <w:sz w:val="20"/>
                <w:u w:val="single"/>
              </w:rPr>
              <w:t>PITTSBURGH PUBLIC SCHOOLS, 1305 MURIEL STREET,</w:t>
            </w:r>
            <w:r>
              <w:rPr>
                <w:rFonts w:ascii="Arial"/>
                <w:sz w:val="20"/>
              </w:rPr>
              <w:t xml:space="preserve"> </w:t>
            </w:r>
            <w:r>
              <w:rPr>
                <w:rFonts w:ascii="Arial"/>
                <w:sz w:val="20"/>
                <w:u w:val="single"/>
              </w:rPr>
              <w:t>PITTSBURGH, PA</w:t>
            </w:r>
            <w:r>
              <w:rPr>
                <w:rFonts w:ascii="Arial"/>
                <w:spacing w:val="80"/>
                <w:sz w:val="20"/>
                <w:u w:val="single"/>
              </w:rPr>
              <w:t xml:space="preserve"> </w:t>
            </w:r>
            <w:r>
              <w:rPr>
                <w:rFonts w:ascii="Arial"/>
                <w:sz w:val="20"/>
                <w:u w:val="single"/>
              </w:rPr>
              <w:t>15203, (412) 529-4661.</w:t>
            </w:r>
          </w:p>
        </w:tc>
        <w:tc>
          <w:tcPr>
            <w:tcW w:w="1262" w:type="dxa"/>
            <w:tcBorders>
              <w:top w:val="single" w:sz="4" w:space="0" w:color="000000"/>
              <w:left w:val="single" w:sz="4" w:space="0" w:color="000000"/>
              <w:bottom w:val="single" w:sz="4" w:space="0" w:color="000000"/>
              <w:right w:val="nil"/>
            </w:tcBorders>
          </w:tcPr>
          <w:p w14:paraId="2C02BC3D" w14:textId="77777777" w:rsidR="00286301" w:rsidRDefault="00286301" w:rsidP="0010366D">
            <w:pPr>
              <w:pStyle w:val="TableParagraph"/>
              <w:spacing w:before="0"/>
              <w:rPr>
                <w:rFonts w:ascii="Times New Roman"/>
                <w:sz w:val="20"/>
              </w:rPr>
            </w:pPr>
          </w:p>
        </w:tc>
      </w:tr>
    </w:tbl>
    <w:p w14:paraId="0CEC10F6" w14:textId="77777777" w:rsidR="00286301" w:rsidRDefault="00286301" w:rsidP="00286301">
      <w:pPr>
        <w:rPr>
          <w:sz w:val="20"/>
        </w:rPr>
      </w:pPr>
    </w:p>
    <w:p w14:paraId="575356A7" w14:textId="77777777" w:rsidR="00286301" w:rsidRDefault="00286301" w:rsidP="00286301">
      <w:pPr>
        <w:spacing w:before="1"/>
        <w:ind w:right="377"/>
        <w:jc w:val="both"/>
        <w:rPr>
          <w:b/>
          <w:sz w:val="18"/>
        </w:rPr>
      </w:pPr>
      <w:r>
        <w:rPr>
          <w:b/>
          <w:sz w:val="18"/>
        </w:rPr>
        <w:t>We, the undersigned, hereby propose and agree to furnish to the Board of Public Education any or all of the items that we have priced, at</w:t>
      </w:r>
      <w:r>
        <w:rPr>
          <w:b/>
          <w:spacing w:val="40"/>
          <w:sz w:val="18"/>
        </w:rPr>
        <w:t xml:space="preserve"> </w:t>
      </w:r>
      <w:r>
        <w:rPr>
          <w:b/>
          <w:sz w:val="18"/>
        </w:rPr>
        <w:t>the prices set opposite each item in the foregoing list.</w:t>
      </w:r>
      <w:r>
        <w:rPr>
          <w:b/>
          <w:spacing w:val="40"/>
          <w:sz w:val="18"/>
        </w:rPr>
        <w:t xml:space="preserve"> </w:t>
      </w:r>
      <w:r>
        <w:rPr>
          <w:b/>
          <w:sz w:val="18"/>
        </w:rPr>
        <w:t>This proposal is subject to all terms of the specifications, bid conditions and instructions herein, and we hereby agree to furnish such item or items as may be awarded to us.</w:t>
      </w:r>
      <w:r>
        <w:rPr>
          <w:b/>
          <w:spacing w:val="40"/>
          <w:sz w:val="18"/>
        </w:rPr>
        <w:t xml:space="preserve"> </w:t>
      </w:r>
      <w:r>
        <w:rPr>
          <w:b/>
          <w:sz w:val="18"/>
        </w:rPr>
        <w:t>This bid document is null and void without an original signature of a person properly authorized to sign for the company submitting the bid.</w:t>
      </w:r>
    </w:p>
    <w:p w14:paraId="333021BB" w14:textId="77777777" w:rsidR="00286301" w:rsidRDefault="00286301" w:rsidP="00286301">
      <w:pPr>
        <w:tabs>
          <w:tab w:val="left" w:pos="11199"/>
        </w:tabs>
        <w:spacing w:before="204"/>
        <w:ind w:left="6160"/>
        <w:rPr>
          <w:sz w:val="18"/>
        </w:rPr>
      </w:pPr>
      <w:r>
        <w:rPr>
          <w:b/>
          <w:sz w:val="18"/>
        </w:rPr>
        <w:t>Company</w:t>
      </w:r>
      <w:r>
        <w:rPr>
          <w:b/>
          <w:spacing w:val="-8"/>
          <w:sz w:val="18"/>
        </w:rPr>
        <w:t xml:space="preserve"> </w:t>
      </w:r>
      <w:r>
        <w:rPr>
          <w:b/>
          <w:spacing w:val="-4"/>
          <w:sz w:val="18"/>
        </w:rPr>
        <w:t>Name</w:t>
      </w:r>
      <w:r>
        <w:rPr>
          <w:sz w:val="18"/>
          <w:u w:val="single"/>
        </w:rPr>
        <w:tab/>
      </w:r>
    </w:p>
    <w:p w14:paraId="588ACD56" w14:textId="77777777" w:rsidR="00286301" w:rsidRDefault="00286301" w:rsidP="00286301">
      <w:pPr>
        <w:pStyle w:val="BodyText"/>
        <w:spacing w:before="3"/>
        <w:rPr>
          <w:sz w:val="18"/>
        </w:rPr>
      </w:pPr>
    </w:p>
    <w:p w14:paraId="5FF4443E" w14:textId="77777777" w:rsidR="00286301" w:rsidRDefault="00286301" w:rsidP="00286301">
      <w:pPr>
        <w:tabs>
          <w:tab w:val="left" w:pos="11199"/>
        </w:tabs>
        <w:spacing w:line="207" w:lineRule="exact"/>
        <w:ind w:left="6160"/>
        <w:rPr>
          <w:sz w:val="18"/>
        </w:rPr>
      </w:pPr>
      <w:r>
        <w:rPr>
          <w:b/>
          <w:sz w:val="18"/>
        </w:rPr>
        <w:t>Sign</w:t>
      </w:r>
      <w:r>
        <w:rPr>
          <w:b/>
          <w:spacing w:val="-4"/>
          <w:sz w:val="18"/>
        </w:rPr>
        <w:t xml:space="preserve"> Here</w:t>
      </w:r>
      <w:r>
        <w:rPr>
          <w:sz w:val="18"/>
          <w:u w:val="single"/>
        </w:rPr>
        <w:tab/>
      </w:r>
    </w:p>
    <w:p w14:paraId="2527B1B3" w14:textId="0AC89499" w:rsidR="00286301" w:rsidRPr="00A2553D" w:rsidRDefault="00286301" w:rsidP="00A2553D">
      <w:pPr>
        <w:spacing w:line="207" w:lineRule="exact"/>
        <w:ind w:left="7844"/>
        <w:rPr>
          <w:b/>
          <w:sz w:val="18"/>
        </w:rPr>
        <w:sectPr w:rsidR="00286301" w:rsidRPr="00A2553D" w:rsidSect="00981896">
          <w:pgSz w:w="12240" w:h="15840"/>
          <w:pgMar w:top="980" w:right="340" w:bottom="280" w:left="320" w:header="720" w:footer="720" w:gutter="0"/>
          <w:cols w:space="720"/>
        </w:sectPr>
      </w:pPr>
      <w:r>
        <w:rPr>
          <w:b/>
          <w:sz w:val="18"/>
        </w:rPr>
        <w:t>Original</w:t>
      </w:r>
      <w:r>
        <w:rPr>
          <w:b/>
          <w:spacing w:val="-8"/>
          <w:sz w:val="18"/>
        </w:rPr>
        <w:t xml:space="preserve"> </w:t>
      </w:r>
      <w:r>
        <w:rPr>
          <w:b/>
          <w:sz w:val="18"/>
        </w:rPr>
        <w:t>Signature</w:t>
      </w:r>
    </w:p>
    <w:tbl>
      <w:tblPr>
        <w:tblStyle w:val="TableGrid"/>
        <w:tblpPr w:leftFromText="180" w:rightFromText="180" w:vertAnchor="text" w:horzAnchor="margin" w:tblpY="-719"/>
        <w:tblW w:w="11070" w:type="dxa"/>
        <w:tblLook w:val="04A0" w:firstRow="1" w:lastRow="0" w:firstColumn="1" w:lastColumn="0" w:noHBand="0" w:noVBand="1"/>
      </w:tblPr>
      <w:tblGrid>
        <w:gridCol w:w="1591"/>
        <w:gridCol w:w="5286"/>
        <w:gridCol w:w="1318"/>
        <w:gridCol w:w="2875"/>
      </w:tblGrid>
      <w:tr w:rsidR="00A2553D" w14:paraId="201981DB" w14:textId="77777777" w:rsidTr="00D2569E">
        <w:trPr>
          <w:trHeight w:val="478"/>
        </w:trPr>
        <w:tc>
          <w:tcPr>
            <w:tcW w:w="1591" w:type="dxa"/>
            <w:tcBorders>
              <w:left w:val="nil"/>
              <w:bottom w:val="single" w:sz="4" w:space="0" w:color="auto"/>
            </w:tcBorders>
          </w:tcPr>
          <w:p w14:paraId="1389B8D8" w14:textId="77777777" w:rsidR="00A2553D" w:rsidRDefault="00A2553D" w:rsidP="00A2553D">
            <w:pPr>
              <w:spacing w:before="67"/>
              <w:jc w:val="both"/>
              <w:rPr>
                <w:rFonts w:ascii="Arial"/>
                <w:b/>
                <w:sz w:val="20"/>
                <w:u w:val="single"/>
              </w:rPr>
            </w:pPr>
          </w:p>
          <w:p w14:paraId="2584EFCA" w14:textId="77777777" w:rsidR="00A2553D" w:rsidRDefault="00A2553D" w:rsidP="00A2553D">
            <w:pPr>
              <w:spacing w:before="67"/>
              <w:jc w:val="both"/>
              <w:rPr>
                <w:rFonts w:ascii="Arial"/>
                <w:b/>
                <w:sz w:val="20"/>
                <w:u w:val="single"/>
              </w:rPr>
            </w:pPr>
          </w:p>
          <w:p w14:paraId="0C9CC080" w14:textId="77777777" w:rsidR="00A2553D" w:rsidRDefault="00A2553D" w:rsidP="00A2553D">
            <w:pPr>
              <w:spacing w:before="67"/>
              <w:jc w:val="both"/>
              <w:rPr>
                <w:rFonts w:ascii="Arial"/>
                <w:b/>
                <w:sz w:val="20"/>
                <w:u w:val="single"/>
              </w:rPr>
            </w:pPr>
          </w:p>
          <w:p w14:paraId="7491A5DE" w14:textId="77777777" w:rsidR="00A2553D" w:rsidRDefault="00A2553D" w:rsidP="00A2553D">
            <w:pPr>
              <w:spacing w:before="67"/>
              <w:jc w:val="both"/>
              <w:rPr>
                <w:rFonts w:ascii="Arial"/>
                <w:b/>
                <w:sz w:val="20"/>
                <w:u w:val="single"/>
              </w:rPr>
            </w:pPr>
          </w:p>
          <w:p w14:paraId="4AC34142" w14:textId="77777777" w:rsidR="00A2553D" w:rsidRPr="0093241C" w:rsidRDefault="00A2553D" w:rsidP="00A2553D">
            <w:pPr>
              <w:spacing w:before="67"/>
              <w:jc w:val="both"/>
              <w:rPr>
                <w:rFonts w:ascii="Arial"/>
                <w:b/>
                <w:sz w:val="20"/>
                <w:szCs w:val="20"/>
              </w:rPr>
            </w:pPr>
            <w:r w:rsidRPr="0093241C">
              <w:rPr>
                <w:rFonts w:ascii="Arial"/>
                <w:b/>
                <w:sz w:val="20"/>
                <w:szCs w:val="20"/>
                <w:u w:val="single"/>
              </w:rPr>
              <w:t>ITEM</w:t>
            </w:r>
            <w:r w:rsidRPr="0093241C">
              <w:rPr>
                <w:rFonts w:ascii="Arial"/>
                <w:b/>
                <w:spacing w:val="-7"/>
                <w:sz w:val="20"/>
                <w:szCs w:val="20"/>
                <w:u w:val="single"/>
              </w:rPr>
              <w:t xml:space="preserve"> </w:t>
            </w:r>
            <w:r w:rsidRPr="0093241C">
              <w:rPr>
                <w:rFonts w:ascii="Arial"/>
                <w:b/>
                <w:spacing w:val="-5"/>
                <w:sz w:val="20"/>
                <w:szCs w:val="20"/>
                <w:u w:val="single"/>
              </w:rPr>
              <w:t>NO.</w:t>
            </w:r>
          </w:p>
          <w:p w14:paraId="3FAB5439" w14:textId="77777777" w:rsidR="00A2553D" w:rsidRDefault="00A2553D" w:rsidP="00A2553D">
            <w:pPr>
              <w:jc w:val="center"/>
              <w:rPr>
                <w:rFonts w:ascii="Arial"/>
                <w:b/>
                <w:sz w:val="20"/>
              </w:rPr>
            </w:pPr>
          </w:p>
        </w:tc>
        <w:tc>
          <w:tcPr>
            <w:tcW w:w="5286" w:type="dxa"/>
          </w:tcPr>
          <w:p w14:paraId="77EFF07F" w14:textId="77777777" w:rsidR="00A2553D" w:rsidRDefault="00A2553D" w:rsidP="00A2553D">
            <w:pPr>
              <w:jc w:val="center"/>
              <w:rPr>
                <w:rFonts w:ascii="Arial"/>
                <w:b/>
                <w:spacing w:val="-2"/>
                <w:sz w:val="20"/>
                <w:u w:val="single"/>
              </w:rPr>
            </w:pPr>
          </w:p>
          <w:p w14:paraId="4AEA295A" w14:textId="2877A702" w:rsidR="00A2553D" w:rsidRDefault="00A2553D" w:rsidP="00A2553D">
            <w:pPr>
              <w:jc w:val="center"/>
              <w:rPr>
                <w:rFonts w:ascii="Arial"/>
                <w:b/>
                <w:spacing w:val="-2"/>
                <w:sz w:val="20"/>
                <w:u w:val="single"/>
              </w:rPr>
            </w:pPr>
            <w:r>
              <w:rPr>
                <w:rFonts w:ascii="Arial"/>
                <w:b/>
                <w:position w:val="1"/>
                <w:sz w:val="20"/>
              </w:rPr>
              <w:t>The</w:t>
            </w:r>
            <w:r>
              <w:rPr>
                <w:rFonts w:ascii="Arial"/>
                <w:b/>
                <w:spacing w:val="-5"/>
                <w:position w:val="1"/>
                <w:sz w:val="20"/>
              </w:rPr>
              <w:t xml:space="preserve"> </w:t>
            </w:r>
            <w:r>
              <w:rPr>
                <w:rFonts w:ascii="Arial"/>
                <w:b/>
                <w:position w:val="1"/>
                <w:sz w:val="20"/>
              </w:rPr>
              <w:t>Board</w:t>
            </w:r>
            <w:r>
              <w:rPr>
                <w:rFonts w:ascii="Arial"/>
                <w:b/>
                <w:spacing w:val="-5"/>
                <w:position w:val="1"/>
                <w:sz w:val="20"/>
              </w:rPr>
              <w:t xml:space="preserve"> </w:t>
            </w:r>
            <w:r>
              <w:rPr>
                <w:rFonts w:ascii="Arial"/>
                <w:b/>
                <w:position w:val="1"/>
                <w:sz w:val="20"/>
              </w:rPr>
              <w:t>of</w:t>
            </w:r>
            <w:r>
              <w:rPr>
                <w:rFonts w:ascii="Arial"/>
                <w:b/>
                <w:spacing w:val="-5"/>
                <w:position w:val="1"/>
                <w:sz w:val="20"/>
              </w:rPr>
              <w:t xml:space="preserve"> </w:t>
            </w:r>
            <w:r>
              <w:rPr>
                <w:rFonts w:ascii="Arial"/>
                <w:b/>
                <w:position w:val="1"/>
                <w:sz w:val="20"/>
              </w:rPr>
              <w:t>Public</w:t>
            </w:r>
            <w:r>
              <w:rPr>
                <w:rFonts w:ascii="Arial"/>
                <w:b/>
                <w:spacing w:val="-5"/>
                <w:position w:val="1"/>
                <w:sz w:val="20"/>
              </w:rPr>
              <w:t xml:space="preserve"> </w:t>
            </w:r>
            <w:r>
              <w:rPr>
                <w:rFonts w:ascii="Arial"/>
                <w:b/>
                <w:spacing w:val="-2"/>
                <w:position w:val="1"/>
                <w:sz w:val="20"/>
              </w:rPr>
              <w:t>Education</w:t>
            </w:r>
          </w:p>
          <w:p w14:paraId="14414D38" w14:textId="093A41E3" w:rsidR="00A2553D" w:rsidRDefault="00A2553D" w:rsidP="00A2553D">
            <w:pPr>
              <w:jc w:val="center"/>
              <w:rPr>
                <w:rFonts w:ascii="Arial"/>
                <w:b/>
                <w:sz w:val="18"/>
              </w:rPr>
            </w:pPr>
            <w:r>
              <w:rPr>
                <w:rFonts w:ascii="Arial"/>
                <w:b/>
                <w:sz w:val="18"/>
              </w:rPr>
              <w:t>of the School District of Pittsburgh</w:t>
            </w:r>
          </w:p>
          <w:p w14:paraId="4D066363" w14:textId="091F9A38" w:rsidR="00A2553D" w:rsidRDefault="00A2553D" w:rsidP="00A2553D">
            <w:pPr>
              <w:tabs>
                <w:tab w:val="left" w:pos="8501"/>
                <w:tab w:val="left" w:pos="10356"/>
                <w:tab w:val="left" w:pos="11473"/>
              </w:tabs>
              <w:spacing w:before="17" w:line="252" w:lineRule="auto"/>
              <w:ind w:right="104"/>
              <w:rPr>
                <w:rFonts w:ascii="Arial"/>
                <w:b/>
                <w:sz w:val="18"/>
              </w:rPr>
            </w:pPr>
            <w:r>
              <w:rPr>
                <w:rFonts w:ascii="Arial"/>
                <w:b/>
                <w:sz w:val="18"/>
              </w:rPr>
              <w:t xml:space="preserve">                             Pittsburgh, PA</w:t>
            </w:r>
            <w:r>
              <w:rPr>
                <w:rFonts w:ascii="Arial"/>
                <w:b/>
                <w:spacing w:val="40"/>
                <w:sz w:val="18"/>
              </w:rPr>
              <w:t xml:space="preserve"> </w:t>
            </w:r>
            <w:r>
              <w:rPr>
                <w:rFonts w:ascii="Arial"/>
                <w:b/>
                <w:sz w:val="18"/>
              </w:rPr>
              <w:t>15213</w:t>
            </w:r>
          </w:p>
          <w:p w14:paraId="6CEFF7E8" w14:textId="77777777" w:rsidR="00A2553D" w:rsidRDefault="00A2553D" w:rsidP="00A2553D">
            <w:pPr>
              <w:jc w:val="center"/>
              <w:rPr>
                <w:rFonts w:ascii="Arial"/>
                <w:b/>
                <w:spacing w:val="-2"/>
                <w:sz w:val="20"/>
                <w:u w:val="single"/>
              </w:rPr>
            </w:pPr>
          </w:p>
          <w:p w14:paraId="1C6C143D" w14:textId="77777777" w:rsidR="00A2553D" w:rsidRDefault="00A2553D" w:rsidP="00A2553D">
            <w:pPr>
              <w:jc w:val="center"/>
              <w:rPr>
                <w:rFonts w:ascii="Arial"/>
                <w:b/>
                <w:spacing w:val="-2"/>
                <w:sz w:val="20"/>
                <w:u w:val="single"/>
              </w:rPr>
            </w:pPr>
          </w:p>
          <w:p w14:paraId="2ACAE0FB" w14:textId="77777777" w:rsidR="00A2553D" w:rsidRPr="0093241C" w:rsidRDefault="00A2553D" w:rsidP="00A2553D">
            <w:pPr>
              <w:jc w:val="center"/>
              <w:rPr>
                <w:rFonts w:ascii="Arial"/>
                <w:b/>
                <w:sz w:val="20"/>
                <w:szCs w:val="20"/>
              </w:rPr>
            </w:pPr>
            <w:r w:rsidRPr="0093241C">
              <w:rPr>
                <w:rFonts w:ascii="Arial"/>
                <w:b/>
                <w:spacing w:val="-2"/>
                <w:sz w:val="20"/>
                <w:szCs w:val="20"/>
                <w:u w:val="single"/>
              </w:rPr>
              <w:t>Name/Description</w:t>
            </w:r>
          </w:p>
        </w:tc>
        <w:tc>
          <w:tcPr>
            <w:tcW w:w="1318" w:type="dxa"/>
          </w:tcPr>
          <w:p w14:paraId="283C29EC" w14:textId="77777777" w:rsidR="00A2553D" w:rsidRDefault="00A2553D" w:rsidP="00A2553D">
            <w:pPr>
              <w:jc w:val="center"/>
              <w:rPr>
                <w:rFonts w:ascii="Arial"/>
                <w:b/>
                <w:spacing w:val="-2"/>
                <w:sz w:val="20"/>
                <w:u w:val="single"/>
              </w:rPr>
            </w:pPr>
          </w:p>
          <w:p w14:paraId="27210EA3" w14:textId="77777777" w:rsidR="00A2553D" w:rsidRDefault="00A2553D" w:rsidP="00A2553D">
            <w:pPr>
              <w:jc w:val="center"/>
              <w:rPr>
                <w:rFonts w:ascii="Arial"/>
                <w:b/>
                <w:spacing w:val="-2"/>
                <w:sz w:val="20"/>
                <w:u w:val="single"/>
              </w:rPr>
            </w:pPr>
          </w:p>
          <w:p w14:paraId="3A3B5D21" w14:textId="77777777" w:rsidR="00A2553D" w:rsidRDefault="00A2553D" w:rsidP="00A2553D">
            <w:pPr>
              <w:jc w:val="center"/>
              <w:rPr>
                <w:rFonts w:ascii="Arial"/>
                <w:b/>
                <w:spacing w:val="-2"/>
                <w:sz w:val="20"/>
                <w:u w:val="single"/>
              </w:rPr>
            </w:pPr>
          </w:p>
          <w:p w14:paraId="44DDB4C5" w14:textId="77777777" w:rsidR="00A2553D" w:rsidRDefault="00A2553D" w:rsidP="00A2553D">
            <w:pPr>
              <w:jc w:val="center"/>
              <w:rPr>
                <w:rFonts w:ascii="Arial"/>
                <w:b/>
                <w:spacing w:val="-2"/>
                <w:sz w:val="20"/>
                <w:u w:val="single"/>
              </w:rPr>
            </w:pPr>
          </w:p>
          <w:p w14:paraId="086CCFFF" w14:textId="77777777" w:rsidR="00A2553D" w:rsidRDefault="00A2553D" w:rsidP="00A2553D">
            <w:pPr>
              <w:jc w:val="center"/>
              <w:rPr>
                <w:rFonts w:ascii="Arial"/>
                <w:b/>
                <w:spacing w:val="-2"/>
                <w:sz w:val="20"/>
                <w:u w:val="single"/>
              </w:rPr>
            </w:pPr>
          </w:p>
          <w:p w14:paraId="79511CFB" w14:textId="77777777" w:rsidR="00A2553D" w:rsidRDefault="00A2553D" w:rsidP="00A2553D">
            <w:pPr>
              <w:jc w:val="center"/>
              <w:rPr>
                <w:rFonts w:ascii="Arial"/>
                <w:b/>
                <w:spacing w:val="-2"/>
                <w:sz w:val="20"/>
                <w:u w:val="single"/>
              </w:rPr>
            </w:pPr>
          </w:p>
          <w:p w14:paraId="4425C198" w14:textId="495566DA" w:rsidR="00A2553D" w:rsidRPr="0093241C" w:rsidRDefault="00A2553D" w:rsidP="00B06DFE">
            <w:pPr>
              <w:jc w:val="center"/>
              <w:rPr>
                <w:rFonts w:ascii="Arial"/>
                <w:b/>
                <w:sz w:val="20"/>
                <w:szCs w:val="20"/>
              </w:rPr>
            </w:pPr>
            <w:r w:rsidRPr="0093241C">
              <w:rPr>
                <w:rFonts w:ascii="Arial"/>
                <w:b/>
                <w:spacing w:val="-2"/>
                <w:sz w:val="20"/>
                <w:szCs w:val="20"/>
                <w:u w:val="single"/>
              </w:rPr>
              <w:t>Quantity</w:t>
            </w:r>
            <w:r w:rsidR="006268C4" w:rsidRPr="0093241C">
              <w:rPr>
                <w:rFonts w:ascii="Arial"/>
                <w:b/>
                <w:spacing w:val="-2"/>
                <w:sz w:val="20"/>
                <w:szCs w:val="20"/>
                <w:u w:val="single"/>
              </w:rPr>
              <w:t xml:space="preserve"> </w:t>
            </w:r>
          </w:p>
        </w:tc>
        <w:tc>
          <w:tcPr>
            <w:tcW w:w="2875" w:type="dxa"/>
            <w:tcBorders>
              <w:right w:val="nil"/>
            </w:tcBorders>
          </w:tcPr>
          <w:p w14:paraId="127093A2" w14:textId="77777777" w:rsidR="00A2553D" w:rsidRDefault="00A2553D" w:rsidP="00A2553D">
            <w:pPr>
              <w:jc w:val="center"/>
              <w:rPr>
                <w:rFonts w:ascii="Arial"/>
                <w:b/>
                <w:sz w:val="20"/>
                <w:u w:val="single"/>
              </w:rPr>
            </w:pPr>
          </w:p>
          <w:p w14:paraId="03DC5CC3" w14:textId="77777777" w:rsidR="00A2553D" w:rsidRDefault="00A2553D" w:rsidP="00A2553D">
            <w:pPr>
              <w:jc w:val="center"/>
              <w:rPr>
                <w:rFonts w:ascii="Arial"/>
                <w:b/>
                <w:sz w:val="20"/>
                <w:u w:val="single"/>
              </w:rPr>
            </w:pPr>
          </w:p>
          <w:p w14:paraId="37DF4D14" w14:textId="437D5FD5" w:rsidR="00A2553D" w:rsidRPr="0076247D" w:rsidRDefault="00A2553D" w:rsidP="00A2553D">
            <w:pPr>
              <w:jc w:val="center"/>
              <w:rPr>
                <w:rFonts w:ascii="Arial"/>
                <w:b/>
                <w:sz w:val="20"/>
                <w:szCs w:val="20"/>
                <w:u w:val="single"/>
              </w:rPr>
            </w:pPr>
            <w:r w:rsidRPr="0076247D">
              <w:rPr>
                <w:b/>
                <w:sz w:val="20"/>
                <w:szCs w:val="20"/>
              </w:rPr>
              <w:t>INQUIRY NUMBER</w:t>
            </w:r>
            <w:r w:rsidRPr="0076247D">
              <w:rPr>
                <w:b/>
                <w:spacing w:val="69"/>
                <w:sz w:val="20"/>
                <w:szCs w:val="20"/>
              </w:rPr>
              <w:t xml:space="preserve"> </w:t>
            </w:r>
            <w:r w:rsidRPr="0076247D">
              <w:rPr>
                <w:rFonts w:ascii="Arial"/>
                <w:b/>
                <w:spacing w:val="-4"/>
                <w:position w:val="1"/>
                <w:sz w:val="20"/>
                <w:szCs w:val="20"/>
                <w:u w:val="single"/>
              </w:rPr>
              <w:t>88</w:t>
            </w:r>
            <w:r w:rsidR="00865883">
              <w:rPr>
                <w:rFonts w:ascii="Arial"/>
                <w:b/>
                <w:spacing w:val="-4"/>
                <w:position w:val="1"/>
                <w:sz w:val="20"/>
                <w:szCs w:val="20"/>
                <w:u w:val="single"/>
              </w:rPr>
              <w:t>5</w:t>
            </w:r>
            <w:r w:rsidR="006513E2">
              <w:rPr>
                <w:rFonts w:ascii="Arial"/>
                <w:b/>
                <w:spacing w:val="-4"/>
                <w:position w:val="1"/>
                <w:sz w:val="20"/>
                <w:szCs w:val="20"/>
                <w:u w:val="single"/>
              </w:rPr>
              <w:t>5</w:t>
            </w:r>
          </w:p>
          <w:p w14:paraId="517428BA" w14:textId="55D9BFA0" w:rsidR="00A2553D" w:rsidRPr="0076247D" w:rsidRDefault="00A2553D" w:rsidP="00A2553D">
            <w:pPr>
              <w:jc w:val="center"/>
              <w:rPr>
                <w:rFonts w:ascii="Arial"/>
                <w:b/>
                <w:sz w:val="20"/>
                <w:szCs w:val="20"/>
                <w:u w:val="single"/>
              </w:rPr>
            </w:pPr>
            <w:r w:rsidRPr="0076247D">
              <w:rPr>
                <w:b/>
                <w:position w:val="-6"/>
                <w:sz w:val="20"/>
                <w:szCs w:val="20"/>
              </w:rPr>
              <w:t>SHEET NUMBER</w:t>
            </w:r>
            <w:r w:rsidRPr="0076247D">
              <w:rPr>
                <w:b/>
                <w:spacing w:val="69"/>
                <w:position w:val="-6"/>
                <w:sz w:val="20"/>
                <w:szCs w:val="20"/>
              </w:rPr>
              <w:t xml:space="preserve"> </w:t>
            </w:r>
            <w:r w:rsidRPr="0076247D">
              <w:rPr>
                <w:rFonts w:ascii="Arial"/>
                <w:b/>
                <w:position w:val="-6"/>
                <w:sz w:val="20"/>
                <w:szCs w:val="20"/>
                <w:u w:val="single"/>
              </w:rPr>
              <w:t xml:space="preserve">6 OF </w:t>
            </w:r>
            <w:r w:rsidR="00FF2977">
              <w:rPr>
                <w:rFonts w:ascii="Arial"/>
                <w:b/>
                <w:position w:val="-6"/>
                <w:sz w:val="20"/>
                <w:szCs w:val="20"/>
                <w:u w:val="single"/>
              </w:rPr>
              <w:t>7</w:t>
            </w:r>
          </w:p>
          <w:p w14:paraId="704B3F29" w14:textId="77777777" w:rsidR="00A2553D" w:rsidRDefault="00A2553D" w:rsidP="00A2553D">
            <w:pPr>
              <w:jc w:val="center"/>
              <w:rPr>
                <w:rFonts w:ascii="Arial"/>
                <w:b/>
                <w:sz w:val="20"/>
                <w:u w:val="single"/>
              </w:rPr>
            </w:pPr>
          </w:p>
          <w:p w14:paraId="37D1CB8F" w14:textId="77777777" w:rsidR="00A2553D" w:rsidRDefault="00A2553D" w:rsidP="00A2553D">
            <w:pPr>
              <w:jc w:val="center"/>
              <w:rPr>
                <w:rFonts w:ascii="Arial"/>
                <w:b/>
                <w:sz w:val="20"/>
                <w:u w:val="single"/>
              </w:rPr>
            </w:pPr>
          </w:p>
          <w:p w14:paraId="7780B7D6" w14:textId="72A7C973" w:rsidR="00A2553D" w:rsidRPr="0093241C" w:rsidRDefault="00C93A71" w:rsidP="00D2569E">
            <w:pPr>
              <w:jc w:val="center"/>
              <w:rPr>
                <w:rFonts w:ascii="Arial"/>
                <w:b/>
                <w:sz w:val="20"/>
                <w:szCs w:val="20"/>
              </w:rPr>
            </w:pPr>
            <w:r w:rsidRPr="0093241C">
              <w:rPr>
                <w:rFonts w:ascii="Arial"/>
                <w:b/>
                <w:sz w:val="20"/>
                <w:szCs w:val="20"/>
                <w:u w:val="single"/>
              </w:rPr>
              <w:t>Unit Price</w:t>
            </w:r>
            <w:r w:rsidR="00D2569E">
              <w:rPr>
                <w:rFonts w:ascii="Arial"/>
                <w:b/>
                <w:sz w:val="20"/>
                <w:szCs w:val="20"/>
                <w:u w:val="single"/>
              </w:rPr>
              <w:t xml:space="preserve"> Per</w:t>
            </w:r>
            <w:r w:rsidR="00A2553D" w:rsidRPr="0093241C">
              <w:rPr>
                <w:rFonts w:ascii="Arial"/>
                <w:b/>
                <w:spacing w:val="-5"/>
                <w:sz w:val="20"/>
                <w:szCs w:val="20"/>
                <w:u w:val="single"/>
              </w:rPr>
              <w:t xml:space="preserve"> </w:t>
            </w:r>
          </w:p>
        </w:tc>
      </w:tr>
      <w:tr w:rsidR="00A2553D" w14:paraId="7B5F59E7" w14:textId="77777777" w:rsidTr="00D2569E">
        <w:trPr>
          <w:trHeight w:val="513"/>
        </w:trPr>
        <w:tc>
          <w:tcPr>
            <w:tcW w:w="1591" w:type="dxa"/>
            <w:tcBorders>
              <w:left w:val="nil"/>
              <w:bottom w:val="single" w:sz="4" w:space="0" w:color="auto"/>
              <w:right w:val="single" w:sz="4" w:space="0" w:color="auto"/>
            </w:tcBorders>
          </w:tcPr>
          <w:p w14:paraId="4317C145" w14:textId="553C5EA1" w:rsidR="00C93A71" w:rsidRPr="00B06DFE" w:rsidRDefault="00C93A71" w:rsidP="00A2553D">
            <w:pPr>
              <w:rPr>
                <w:rFonts w:ascii="Arial" w:hAnsi="Arial" w:cs="Arial"/>
                <w:color w:val="000000"/>
                <w:sz w:val="24"/>
                <w:szCs w:val="24"/>
              </w:rPr>
            </w:pPr>
          </w:p>
          <w:p w14:paraId="599AC3FB" w14:textId="77777777" w:rsidR="00A2553D" w:rsidRPr="00B06DFE" w:rsidRDefault="00A2553D" w:rsidP="00A2553D">
            <w:pPr>
              <w:rPr>
                <w:rFonts w:ascii="Arial" w:hAnsi="Arial" w:cs="Arial"/>
                <w:color w:val="000000"/>
                <w:sz w:val="24"/>
                <w:szCs w:val="24"/>
              </w:rPr>
            </w:pPr>
            <w:r w:rsidRPr="00B06DFE">
              <w:rPr>
                <w:rFonts w:ascii="Arial" w:hAnsi="Arial" w:cs="Arial"/>
                <w:color w:val="000000"/>
                <w:sz w:val="24"/>
                <w:szCs w:val="24"/>
              </w:rPr>
              <w:t>1.</w:t>
            </w:r>
          </w:p>
          <w:p w14:paraId="215D5E6F" w14:textId="77777777" w:rsidR="00D07546" w:rsidRPr="00B06DFE" w:rsidRDefault="00D07546" w:rsidP="00A2553D">
            <w:pPr>
              <w:rPr>
                <w:rFonts w:ascii="Arial" w:hAnsi="Arial" w:cs="Arial"/>
                <w:color w:val="000000"/>
                <w:sz w:val="24"/>
                <w:szCs w:val="24"/>
              </w:rPr>
            </w:pPr>
          </w:p>
          <w:p w14:paraId="14F2885D" w14:textId="77777777" w:rsidR="0093241C" w:rsidRPr="00B06DFE" w:rsidRDefault="0093241C" w:rsidP="00A2553D">
            <w:pPr>
              <w:rPr>
                <w:rFonts w:ascii="Arial" w:hAnsi="Arial" w:cs="Arial"/>
                <w:color w:val="000000"/>
                <w:sz w:val="24"/>
                <w:szCs w:val="24"/>
              </w:rPr>
            </w:pPr>
          </w:p>
          <w:p w14:paraId="770B34D7" w14:textId="77777777" w:rsidR="000737D6" w:rsidRPr="00B06DFE" w:rsidRDefault="000737D6" w:rsidP="00A2553D">
            <w:pPr>
              <w:rPr>
                <w:rFonts w:ascii="Arial" w:hAnsi="Arial" w:cs="Arial"/>
                <w:color w:val="000000"/>
                <w:sz w:val="24"/>
                <w:szCs w:val="24"/>
              </w:rPr>
            </w:pPr>
          </w:p>
          <w:p w14:paraId="55A33340" w14:textId="77777777" w:rsidR="000737D6" w:rsidRPr="00B06DFE" w:rsidRDefault="000737D6" w:rsidP="00A2553D">
            <w:pPr>
              <w:rPr>
                <w:rFonts w:ascii="Arial" w:hAnsi="Arial" w:cs="Arial"/>
                <w:color w:val="000000"/>
                <w:sz w:val="24"/>
                <w:szCs w:val="24"/>
              </w:rPr>
            </w:pPr>
          </w:p>
          <w:p w14:paraId="7F987CB2" w14:textId="77777777" w:rsidR="00D07546" w:rsidRPr="00B06DFE" w:rsidRDefault="00D07546" w:rsidP="00A2553D">
            <w:pPr>
              <w:rPr>
                <w:rFonts w:ascii="Arial" w:hAnsi="Arial" w:cs="Arial"/>
                <w:color w:val="000000"/>
                <w:sz w:val="24"/>
                <w:szCs w:val="24"/>
              </w:rPr>
            </w:pPr>
          </w:p>
          <w:p w14:paraId="4DE909CC" w14:textId="77777777" w:rsidR="0093241C" w:rsidRPr="00B06DFE" w:rsidRDefault="0093241C" w:rsidP="00A2553D">
            <w:pPr>
              <w:rPr>
                <w:rFonts w:ascii="Arial" w:hAnsi="Arial" w:cs="Arial"/>
                <w:color w:val="000000"/>
                <w:sz w:val="24"/>
                <w:szCs w:val="24"/>
              </w:rPr>
            </w:pPr>
          </w:p>
          <w:p w14:paraId="18AC0035" w14:textId="77777777" w:rsidR="00D2569E" w:rsidRPr="00B06DFE" w:rsidRDefault="00D2569E" w:rsidP="00A2553D">
            <w:pPr>
              <w:rPr>
                <w:rFonts w:ascii="Arial" w:hAnsi="Arial" w:cs="Arial"/>
                <w:color w:val="000000"/>
                <w:sz w:val="24"/>
                <w:szCs w:val="24"/>
              </w:rPr>
            </w:pPr>
          </w:p>
          <w:p w14:paraId="71F85E0A" w14:textId="77777777" w:rsidR="000D2EB1" w:rsidRPr="00B06DFE" w:rsidRDefault="000D2EB1" w:rsidP="00A2553D">
            <w:pPr>
              <w:rPr>
                <w:rFonts w:ascii="Arial" w:hAnsi="Arial" w:cs="Arial"/>
                <w:color w:val="000000"/>
                <w:sz w:val="24"/>
                <w:szCs w:val="24"/>
              </w:rPr>
            </w:pPr>
          </w:p>
          <w:p w14:paraId="603C9F04" w14:textId="77777777" w:rsidR="000D2EB1" w:rsidRPr="00B06DFE" w:rsidRDefault="000D2EB1" w:rsidP="00A2553D">
            <w:pPr>
              <w:rPr>
                <w:rFonts w:ascii="Arial" w:hAnsi="Arial" w:cs="Arial"/>
                <w:color w:val="000000"/>
                <w:sz w:val="24"/>
                <w:szCs w:val="24"/>
              </w:rPr>
            </w:pPr>
          </w:p>
          <w:p w14:paraId="45A8EF83" w14:textId="77777777" w:rsidR="008C52FD" w:rsidRPr="00B06DFE" w:rsidRDefault="008C52FD" w:rsidP="00A2553D">
            <w:pPr>
              <w:rPr>
                <w:rFonts w:ascii="Arial" w:hAnsi="Arial" w:cs="Arial"/>
                <w:color w:val="000000"/>
                <w:sz w:val="24"/>
                <w:szCs w:val="24"/>
              </w:rPr>
            </w:pPr>
          </w:p>
          <w:p w14:paraId="0D9784CE" w14:textId="0107A0E2" w:rsidR="00BC3B6C" w:rsidRPr="00B06DFE" w:rsidRDefault="00BC3B6C" w:rsidP="00A2553D">
            <w:pPr>
              <w:rPr>
                <w:rFonts w:ascii="Arial" w:hAnsi="Arial" w:cs="Arial"/>
                <w:color w:val="000000"/>
                <w:sz w:val="24"/>
                <w:szCs w:val="24"/>
              </w:rPr>
            </w:pPr>
          </w:p>
        </w:tc>
        <w:tc>
          <w:tcPr>
            <w:tcW w:w="5286" w:type="dxa"/>
            <w:tcBorders>
              <w:left w:val="single" w:sz="4" w:space="0" w:color="auto"/>
              <w:bottom w:val="single" w:sz="4" w:space="0" w:color="auto"/>
              <w:right w:val="single" w:sz="4" w:space="0" w:color="auto"/>
            </w:tcBorders>
          </w:tcPr>
          <w:p w14:paraId="0CEF4498" w14:textId="77777777" w:rsidR="00C93A71" w:rsidRPr="00B06DFE" w:rsidRDefault="00C93A71" w:rsidP="004D4E6E">
            <w:pPr>
              <w:rPr>
                <w:rFonts w:ascii="Arial" w:hAnsi="Arial" w:cs="Arial"/>
                <w:color w:val="000000"/>
                <w:sz w:val="24"/>
                <w:szCs w:val="24"/>
              </w:rPr>
            </w:pPr>
          </w:p>
          <w:p w14:paraId="5B1F3505" w14:textId="17792DA9" w:rsidR="00B06DFE" w:rsidRDefault="00B06DFE" w:rsidP="00B06DFE">
            <w:pPr>
              <w:pStyle w:val="Heading1"/>
              <w:shd w:val="clear" w:color="auto" w:fill="FFFFFF"/>
              <w:spacing w:after="240"/>
              <w:ind w:left="0"/>
              <w:outlineLvl w:val="0"/>
              <w:rPr>
                <w:rFonts w:ascii="Arial" w:hAnsi="Arial" w:cs="Arial"/>
                <w:b w:val="0"/>
                <w:bCs w:val="0"/>
                <w:color w:val="000000"/>
              </w:rPr>
            </w:pPr>
            <w:r w:rsidRPr="00B06DFE">
              <w:rPr>
                <w:rFonts w:ascii="Arial" w:hAnsi="Arial" w:cs="Arial"/>
                <w:b w:val="0"/>
                <w:bCs w:val="0"/>
                <w:color w:val="000000"/>
              </w:rPr>
              <w:t>DMSL-10</w:t>
            </w:r>
            <w:r>
              <w:rPr>
                <w:rFonts w:ascii="Arial" w:hAnsi="Arial" w:cs="Arial"/>
                <w:b w:val="0"/>
                <w:bCs w:val="0"/>
                <w:color w:val="000000"/>
              </w:rPr>
              <w:t xml:space="preserve"> BALLYMORE Mobile Personnel Lift: Battery, Drivable, 10 </w:t>
            </w:r>
            <w:proofErr w:type="spellStart"/>
            <w:r>
              <w:rPr>
                <w:rFonts w:ascii="Arial" w:hAnsi="Arial" w:cs="Arial"/>
                <w:b w:val="0"/>
                <w:bCs w:val="0"/>
                <w:color w:val="000000"/>
              </w:rPr>
              <w:t>ft</w:t>
            </w:r>
            <w:proofErr w:type="spellEnd"/>
            <w:r>
              <w:rPr>
                <w:rFonts w:ascii="Arial" w:hAnsi="Arial" w:cs="Arial"/>
                <w:b w:val="0"/>
                <w:bCs w:val="0"/>
                <w:color w:val="000000"/>
              </w:rPr>
              <w:t xml:space="preserve"> Elevated Platform </w:t>
            </w:r>
            <w:proofErr w:type="spellStart"/>
            <w:r>
              <w:rPr>
                <w:rFonts w:ascii="Arial" w:hAnsi="Arial" w:cs="Arial"/>
                <w:b w:val="0"/>
                <w:bCs w:val="0"/>
                <w:color w:val="000000"/>
              </w:rPr>
              <w:t>Ht</w:t>
            </w:r>
            <w:proofErr w:type="spellEnd"/>
            <w:r>
              <w:rPr>
                <w:rFonts w:ascii="Arial" w:hAnsi="Arial" w:cs="Arial"/>
                <w:b w:val="0"/>
                <w:bCs w:val="0"/>
                <w:color w:val="000000"/>
              </w:rPr>
              <w:t>, 50 in x 28 in</w:t>
            </w:r>
          </w:p>
          <w:p w14:paraId="3BD25242" w14:textId="1E51B8B4" w:rsidR="006513E2" w:rsidRDefault="006513E2" w:rsidP="00B06DFE">
            <w:pPr>
              <w:pStyle w:val="Heading1"/>
              <w:shd w:val="clear" w:color="auto" w:fill="FFFFFF"/>
              <w:spacing w:after="240"/>
              <w:ind w:left="0"/>
              <w:outlineLvl w:val="0"/>
              <w:rPr>
                <w:rFonts w:ascii="Arial" w:hAnsi="Arial" w:cs="Arial"/>
                <w:b w:val="0"/>
                <w:bCs w:val="0"/>
                <w:color w:val="000000"/>
              </w:rPr>
            </w:pPr>
            <w:r>
              <w:rPr>
                <w:rFonts w:ascii="Arial" w:hAnsi="Arial" w:cs="Arial"/>
                <w:b w:val="0"/>
                <w:bCs w:val="0"/>
                <w:color w:val="000000"/>
              </w:rPr>
              <w:t>Or equal vent</w:t>
            </w:r>
          </w:p>
          <w:p w14:paraId="2736DC62" w14:textId="4083EACA" w:rsidR="00C93A71" w:rsidRPr="00B06DFE" w:rsidRDefault="00C93A71" w:rsidP="004D4E6E">
            <w:pPr>
              <w:rPr>
                <w:rFonts w:ascii="Arial" w:hAnsi="Arial" w:cs="Arial"/>
                <w:color w:val="000000"/>
                <w:sz w:val="24"/>
                <w:szCs w:val="24"/>
              </w:rPr>
            </w:pPr>
          </w:p>
          <w:p w14:paraId="31C129C0" w14:textId="77777777" w:rsidR="00BC3B6C" w:rsidRPr="00B06DFE" w:rsidRDefault="00BC3B6C" w:rsidP="00BB2065">
            <w:pPr>
              <w:rPr>
                <w:rFonts w:ascii="Arial" w:hAnsi="Arial" w:cs="Arial"/>
                <w:color w:val="000000"/>
                <w:sz w:val="24"/>
                <w:szCs w:val="24"/>
              </w:rPr>
            </w:pPr>
          </w:p>
          <w:p w14:paraId="030B6CB5" w14:textId="77777777" w:rsidR="000D2EB1" w:rsidRPr="00B06DFE" w:rsidRDefault="000D2EB1" w:rsidP="004D4E6E">
            <w:pPr>
              <w:rPr>
                <w:rFonts w:ascii="Arial" w:hAnsi="Arial" w:cs="Arial"/>
                <w:color w:val="000000"/>
                <w:sz w:val="24"/>
                <w:szCs w:val="24"/>
              </w:rPr>
            </w:pPr>
          </w:p>
          <w:p w14:paraId="4A634AAF" w14:textId="7D7A2819" w:rsidR="000D2EB1" w:rsidRPr="00B06DFE" w:rsidRDefault="000D2EB1" w:rsidP="004D4E6E">
            <w:pPr>
              <w:rPr>
                <w:rFonts w:ascii="Arial" w:hAnsi="Arial" w:cs="Arial"/>
                <w:color w:val="000000"/>
                <w:sz w:val="24"/>
                <w:szCs w:val="24"/>
              </w:rPr>
            </w:pPr>
          </w:p>
        </w:tc>
        <w:tc>
          <w:tcPr>
            <w:tcW w:w="1318" w:type="dxa"/>
            <w:tcBorders>
              <w:left w:val="single" w:sz="4" w:space="0" w:color="auto"/>
              <w:bottom w:val="single" w:sz="4" w:space="0" w:color="auto"/>
              <w:right w:val="single" w:sz="4" w:space="0" w:color="auto"/>
            </w:tcBorders>
          </w:tcPr>
          <w:p w14:paraId="1852E0CE" w14:textId="77777777" w:rsidR="00C93A71" w:rsidRPr="006E4946" w:rsidRDefault="00C93A71" w:rsidP="00A2553D">
            <w:pPr>
              <w:jc w:val="center"/>
              <w:rPr>
                <w:rFonts w:ascii="Arial" w:hAnsi="Arial" w:cs="Arial"/>
                <w:bCs/>
                <w:sz w:val="20"/>
                <w:szCs w:val="20"/>
              </w:rPr>
            </w:pPr>
          </w:p>
          <w:p w14:paraId="3E86EB1F" w14:textId="138AA7D6" w:rsidR="00C93A71" w:rsidRPr="006E4946" w:rsidRDefault="00B06DFE" w:rsidP="00A2553D">
            <w:pPr>
              <w:jc w:val="center"/>
              <w:rPr>
                <w:rFonts w:ascii="Arial" w:hAnsi="Arial" w:cs="Arial"/>
                <w:bCs/>
                <w:sz w:val="20"/>
                <w:szCs w:val="20"/>
              </w:rPr>
            </w:pPr>
            <w:r>
              <w:rPr>
                <w:rFonts w:ascii="Arial" w:hAnsi="Arial" w:cs="Arial"/>
                <w:bCs/>
                <w:sz w:val="20"/>
                <w:szCs w:val="20"/>
              </w:rPr>
              <w:t>2</w:t>
            </w:r>
          </w:p>
          <w:p w14:paraId="71200702" w14:textId="77777777" w:rsidR="00D07546" w:rsidRDefault="00D07546" w:rsidP="00A2553D">
            <w:pPr>
              <w:jc w:val="center"/>
              <w:rPr>
                <w:rFonts w:ascii="Arial" w:hAnsi="Arial" w:cs="Arial"/>
                <w:bCs/>
                <w:sz w:val="20"/>
                <w:szCs w:val="20"/>
              </w:rPr>
            </w:pPr>
          </w:p>
          <w:p w14:paraId="376625DC" w14:textId="77777777" w:rsidR="0093241C" w:rsidRDefault="0093241C" w:rsidP="00A2553D">
            <w:pPr>
              <w:jc w:val="center"/>
              <w:rPr>
                <w:rFonts w:ascii="Arial" w:hAnsi="Arial" w:cs="Arial"/>
                <w:bCs/>
                <w:sz w:val="20"/>
                <w:szCs w:val="20"/>
              </w:rPr>
            </w:pPr>
          </w:p>
          <w:p w14:paraId="03F719D7" w14:textId="77777777" w:rsidR="000737D6" w:rsidRDefault="000737D6" w:rsidP="00A2553D">
            <w:pPr>
              <w:jc w:val="center"/>
              <w:rPr>
                <w:rFonts w:ascii="Arial" w:hAnsi="Arial" w:cs="Arial"/>
                <w:bCs/>
                <w:sz w:val="20"/>
                <w:szCs w:val="20"/>
              </w:rPr>
            </w:pPr>
          </w:p>
          <w:p w14:paraId="0EB3116D" w14:textId="77777777" w:rsidR="000737D6" w:rsidRDefault="000737D6" w:rsidP="00A2553D">
            <w:pPr>
              <w:jc w:val="center"/>
              <w:rPr>
                <w:rFonts w:ascii="Arial" w:hAnsi="Arial" w:cs="Arial"/>
                <w:bCs/>
                <w:sz w:val="20"/>
                <w:szCs w:val="20"/>
              </w:rPr>
            </w:pPr>
          </w:p>
          <w:p w14:paraId="5E34E886" w14:textId="6C57962E" w:rsidR="00BC3B6C" w:rsidRPr="00687C9E" w:rsidRDefault="00BC3B6C" w:rsidP="00B06DFE">
            <w:pPr>
              <w:rPr>
                <w:rFonts w:ascii="Arial" w:hAnsi="Arial" w:cs="Arial"/>
                <w:bCs/>
                <w:sz w:val="20"/>
                <w:szCs w:val="20"/>
              </w:rPr>
            </w:pPr>
          </w:p>
        </w:tc>
        <w:tc>
          <w:tcPr>
            <w:tcW w:w="2875" w:type="dxa"/>
            <w:tcBorders>
              <w:left w:val="single" w:sz="4" w:space="0" w:color="auto"/>
              <w:bottom w:val="single" w:sz="4" w:space="0" w:color="auto"/>
              <w:right w:val="nil"/>
            </w:tcBorders>
          </w:tcPr>
          <w:p w14:paraId="426FE046" w14:textId="77777777" w:rsidR="00A2553D" w:rsidRDefault="00A2553D" w:rsidP="00A2553D">
            <w:pPr>
              <w:rPr>
                <w:rFonts w:ascii="Arial"/>
                <w:b/>
                <w:sz w:val="20"/>
              </w:rPr>
            </w:pPr>
          </w:p>
          <w:p w14:paraId="3D1E002F" w14:textId="77777777" w:rsidR="006E4946" w:rsidRDefault="006E4946" w:rsidP="006E4946">
            <w:pPr>
              <w:jc w:val="center"/>
              <w:rPr>
                <w:rFonts w:ascii="Arial"/>
                <w:b/>
                <w:sz w:val="20"/>
              </w:rPr>
            </w:pPr>
            <w:r>
              <w:rPr>
                <w:rFonts w:ascii="Arial"/>
                <w:b/>
                <w:sz w:val="20"/>
              </w:rPr>
              <w:t>____________</w:t>
            </w:r>
          </w:p>
          <w:p w14:paraId="42F9E477" w14:textId="77777777" w:rsidR="006E4946" w:rsidRDefault="006E4946" w:rsidP="006E4946">
            <w:pPr>
              <w:jc w:val="center"/>
              <w:rPr>
                <w:rFonts w:ascii="Arial"/>
                <w:b/>
                <w:sz w:val="20"/>
              </w:rPr>
            </w:pPr>
          </w:p>
          <w:p w14:paraId="64C74D19" w14:textId="77777777" w:rsidR="0093241C" w:rsidRDefault="0093241C" w:rsidP="006E4946">
            <w:pPr>
              <w:jc w:val="center"/>
              <w:rPr>
                <w:rFonts w:ascii="Arial"/>
                <w:b/>
                <w:sz w:val="20"/>
              </w:rPr>
            </w:pPr>
          </w:p>
          <w:p w14:paraId="39A6F8CA" w14:textId="77777777" w:rsidR="000737D6" w:rsidRDefault="000737D6" w:rsidP="006E4946">
            <w:pPr>
              <w:jc w:val="center"/>
              <w:rPr>
                <w:rFonts w:ascii="Arial"/>
                <w:b/>
                <w:sz w:val="20"/>
              </w:rPr>
            </w:pPr>
          </w:p>
          <w:p w14:paraId="06B03CF8" w14:textId="77777777" w:rsidR="000737D6" w:rsidRDefault="000737D6" w:rsidP="006E4946">
            <w:pPr>
              <w:jc w:val="center"/>
              <w:rPr>
                <w:rFonts w:ascii="Arial"/>
                <w:b/>
                <w:sz w:val="20"/>
              </w:rPr>
            </w:pPr>
          </w:p>
          <w:p w14:paraId="1C34CFDD" w14:textId="77777777" w:rsidR="008C52FD" w:rsidRDefault="008C52FD" w:rsidP="00203C12">
            <w:pPr>
              <w:jc w:val="center"/>
              <w:rPr>
                <w:rFonts w:ascii="Arial"/>
                <w:b/>
                <w:sz w:val="20"/>
              </w:rPr>
            </w:pPr>
          </w:p>
          <w:p w14:paraId="05B24B5F" w14:textId="77777777" w:rsidR="00BC3B6C" w:rsidRDefault="00BC3B6C" w:rsidP="008C52FD">
            <w:pPr>
              <w:jc w:val="center"/>
              <w:rPr>
                <w:rFonts w:ascii="Arial"/>
                <w:b/>
                <w:sz w:val="20"/>
              </w:rPr>
            </w:pPr>
          </w:p>
          <w:p w14:paraId="24022D6A" w14:textId="77777777" w:rsidR="00B06DFE" w:rsidRDefault="00B06DFE" w:rsidP="008C52FD">
            <w:pPr>
              <w:jc w:val="center"/>
              <w:rPr>
                <w:rFonts w:ascii="Arial"/>
                <w:b/>
                <w:sz w:val="20"/>
              </w:rPr>
            </w:pPr>
          </w:p>
          <w:p w14:paraId="0295144D" w14:textId="77777777" w:rsidR="00B06DFE" w:rsidRDefault="00B06DFE" w:rsidP="008C52FD">
            <w:pPr>
              <w:jc w:val="center"/>
              <w:rPr>
                <w:rFonts w:ascii="Arial"/>
                <w:b/>
                <w:sz w:val="20"/>
              </w:rPr>
            </w:pPr>
          </w:p>
          <w:p w14:paraId="2C388AD1" w14:textId="77777777" w:rsidR="00B06DFE" w:rsidRDefault="00B06DFE" w:rsidP="008C52FD">
            <w:pPr>
              <w:jc w:val="center"/>
              <w:rPr>
                <w:rFonts w:ascii="Arial"/>
                <w:b/>
                <w:sz w:val="20"/>
              </w:rPr>
            </w:pPr>
          </w:p>
          <w:p w14:paraId="10323A4A" w14:textId="77777777" w:rsidR="00B06DFE" w:rsidRDefault="00B06DFE" w:rsidP="008C52FD">
            <w:pPr>
              <w:jc w:val="center"/>
              <w:rPr>
                <w:rFonts w:ascii="Arial"/>
                <w:b/>
                <w:sz w:val="20"/>
              </w:rPr>
            </w:pPr>
          </w:p>
          <w:p w14:paraId="71F2E280" w14:textId="77777777" w:rsidR="00B06DFE" w:rsidRDefault="00B06DFE" w:rsidP="008C52FD">
            <w:pPr>
              <w:jc w:val="center"/>
              <w:rPr>
                <w:rFonts w:ascii="Arial"/>
                <w:b/>
                <w:sz w:val="20"/>
              </w:rPr>
            </w:pPr>
          </w:p>
          <w:p w14:paraId="0DE83C7E" w14:textId="77777777" w:rsidR="00B06DFE" w:rsidRDefault="00B06DFE" w:rsidP="008C52FD">
            <w:pPr>
              <w:jc w:val="center"/>
              <w:rPr>
                <w:rFonts w:ascii="Arial"/>
                <w:b/>
                <w:sz w:val="20"/>
              </w:rPr>
            </w:pPr>
          </w:p>
          <w:p w14:paraId="21656825" w14:textId="77777777" w:rsidR="00B06DFE" w:rsidRDefault="00B06DFE" w:rsidP="008C52FD">
            <w:pPr>
              <w:jc w:val="center"/>
              <w:rPr>
                <w:rFonts w:ascii="Arial"/>
                <w:b/>
                <w:sz w:val="20"/>
              </w:rPr>
            </w:pPr>
          </w:p>
          <w:p w14:paraId="4A591A06" w14:textId="77777777" w:rsidR="00B06DFE" w:rsidRDefault="00B06DFE" w:rsidP="008C52FD">
            <w:pPr>
              <w:jc w:val="center"/>
              <w:rPr>
                <w:rFonts w:ascii="Arial"/>
                <w:b/>
                <w:sz w:val="20"/>
              </w:rPr>
            </w:pPr>
          </w:p>
          <w:p w14:paraId="57483610" w14:textId="77777777" w:rsidR="00B06DFE" w:rsidRDefault="00B06DFE" w:rsidP="008C52FD">
            <w:pPr>
              <w:jc w:val="center"/>
              <w:rPr>
                <w:rFonts w:ascii="Arial"/>
                <w:b/>
                <w:sz w:val="20"/>
              </w:rPr>
            </w:pPr>
          </w:p>
          <w:p w14:paraId="084EF482" w14:textId="77777777" w:rsidR="00B06DFE" w:rsidRDefault="00B06DFE" w:rsidP="008C52FD">
            <w:pPr>
              <w:jc w:val="center"/>
              <w:rPr>
                <w:rFonts w:ascii="Arial"/>
                <w:b/>
                <w:sz w:val="20"/>
              </w:rPr>
            </w:pPr>
          </w:p>
          <w:p w14:paraId="5806D9E5" w14:textId="77777777" w:rsidR="00B06DFE" w:rsidRDefault="00B06DFE" w:rsidP="008C52FD">
            <w:pPr>
              <w:jc w:val="center"/>
              <w:rPr>
                <w:rFonts w:ascii="Arial"/>
                <w:b/>
                <w:sz w:val="20"/>
              </w:rPr>
            </w:pPr>
          </w:p>
          <w:p w14:paraId="19E208A6" w14:textId="77777777" w:rsidR="00B06DFE" w:rsidRDefault="00B06DFE" w:rsidP="008C52FD">
            <w:pPr>
              <w:jc w:val="center"/>
              <w:rPr>
                <w:rFonts w:ascii="Arial"/>
                <w:b/>
                <w:sz w:val="20"/>
              </w:rPr>
            </w:pPr>
          </w:p>
          <w:p w14:paraId="0F7295B5" w14:textId="77777777" w:rsidR="00B06DFE" w:rsidRDefault="00B06DFE" w:rsidP="008C52FD">
            <w:pPr>
              <w:jc w:val="center"/>
              <w:rPr>
                <w:rFonts w:ascii="Arial"/>
                <w:b/>
                <w:sz w:val="20"/>
              </w:rPr>
            </w:pPr>
          </w:p>
          <w:p w14:paraId="39E60C95" w14:textId="77777777" w:rsidR="00B06DFE" w:rsidRDefault="00B06DFE" w:rsidP="008C52FD">
            <w:pPr>
              <w:jc w:val="center"/>
              <w:rPr>
                <w:rFonts w:ascii="Arial"/>
                <w:b/>
                <w:sz w:val="20"/>
              </w:rPr>
            </w:pPr>
          </w:p>
          <w:p w14:paraId="497D8313" w14:textId="77777777" w:rsidR="00B06DFE" w:rsidRDefault="00B06DFE" w:rsidP="008C52FD">
            <w:pPr>
              <w:jc w:val="center"/>
              <w:rPr>
                <w:rFonts w:ascii="Arial"/>
                <w:b/>
                <w:sz w:val="20"/>
              </w:rPr>
            </w:pPr>
          </w:p>
          <w:p w14:paraId="6F1A4CA9" w14:textId="77777777" w:rsidR="00B06DFE" w:rsidRDefault="00B06DFE" w:rsidP="008C52FD">
            <w:pPr>
              <w:jc w:val="center"/>
              <w:rPr>
                <w:rFonts w:ascii="Arial"/>
                <w:b/>
                <w:sz w:val="20"/>
              </w:rPr>
            </w:pPr>
          </w:p>
          <w:p w14:paraId="5EFBEAA6" w14:textId="77777777" w:rsidR="00B06DFE" w:rsidRDefault="00B06DFE" w:rsidP="008C52FD">
            <w:pPr>
              <w:jc w:val="center"/>
              <w:rPr>
                <w:rFonts w:ascii="Arial"/>
                <w:b/>
                <w:sz w:val="20"/>
              </w:rPr>
            </w:pPr>
          </w:p>
          <w:p w14:paraId="0165DADE" w14:textId="77777777" w:rsidR="00B06DFE" w:rsidRDefault="00B06DFE" w:rsidP="008C52FD">
            <w:pPr>
              <w:jc w:val="center"/>
              <w:rPr>
                <w:rFonts w:ascii="Arial"/>
                <w:b/>
                <w:sz w:val="20"/>
              </w:rPr>
            </w:pPr>
          </w:p>
          <w:p w14:paraId="3B8A3417" w14:textId="77777777" w:rsidR="00B06DFE" w:rsidRDefault="00B06DFE" w:rsidP="008C52FD">
            <w:pPr>
              <w:jc w:val="center"/>
              <w:rPr>
                <w:rFonts w:ascii="Arial"/>
                <w:b/>
                <w:sz w:val="20"/>
              </w:rPr>
            </w:pPr>
          </w:p>
          <w:p w14:paraId="3FFD2E19" w14:textId="77777777" w:rsidR="00B06DFE" w:rsidRDefault="00B06DFE" w:rsidP="008C52FD">
            <w:pPr>
              <w:jc w:val="center"/>
              <w:rPr>
                <w:rFonts w:ascii="Arial"/>
                <w:b/>
                <w:sz w:val="20"/>
              </w:rPr>
            </w:pPr>
          </w:p>
          <w:p w14:paraId="6EDE4EEB" w14:textId="77777777" w:rsidR="00B06DFE" w:rsidRDefault="00B06DFE" w:rsidP="008C52FD">
            <w:pPr>
              <w:jc w:val="center"/>
              <w:rPr>
                <w:rFonts w:ascii="Arial"/>
                <w:b/>
                <w:sz w:val="20"/>
              </w:rPr>
            </w:pPr>
          </w:p>
          <w:p w14:paraId="61868568" w14:textId="77777777" w:rsidR="00B06DFE" w:rsidRDefault="00B06DFE" w:rsidP="008C52FD">
            <w:pPr>
              <w:jc w:val="center"/>
              <w:rPr>
                <w:rFonts w:ascii="Arial"/>
                <w:b/>
                <w:sz w:val="20"/>
              </w:rPr>
            </w:pPr>
          </w:p>
          <w:p w14:paraId="00B8C053" w14:textId="77777777" w:rsidR="00B06DFE" w:rsidRDefault="00B06DFE" w:rsidP="008C52FD">
            <w:pPr>
              <w:jc w:val="center"/>
              <w:rPr>
                <w:rFonts w:ascii="Arial"/>
                <w:b/>
                <w:sz w:val="20"/>
              </w:rPr>
            </w:pPr>
          </w:p>
          <w:p w14:paraId="4AB6E5F3" w14:textId="77777777" w:rsidR="00B06DFE" w:rsidRDefault="00B06DFE" w:rsidP="008C52FD">
            <w:pPr>
              <w:jc w:val="center"/>
              <w:rPr>
                <w:rFonts w:ascii="Arial"/>
                <w:b/>
                <w:sz w:val="20"/>
              </w:rPr>
            </w:pPr>
          </w:p>
          <w:p w14:paraId="65A08526" w14:textId="77777777" w:rsidR="00B06DFE" w:rsidRDefault="00B06DFE" w:rsidP="008C52FD">
            <w:pPr>
              <w:jc w:val="center"/>
              <w:rPr>
                <w:rFonts w:ascii="Arial"/>
                <w:b/>
                <w:sz w:val="20"/>
              </w:rPr>
            </w:pPr>
          </w:p>
          <w:p w14:paraId="5A21015B" w14:textId="77777777" w:rsidR="00B06DFE" w:rsidRDefault="00B06DFE" w:rsidP="008C52FD">
            <w:pPr>
              <w:jc w:val="center"/>
              <w:rPr>
                <w:rFonts w:ascii="Arial"/>
                <w:b/>
                <w:sz w:val="20"/>
              </w:rPr>
            </w:pPr>
          </w:p>
          <w:p w14:paraId="3F3DF83E" w14:textId="77777777" w:rsidR="00B06DFE" w:rsidRDefault="00B06DFE" w:rsidP="008C52FD">
            <w:pPr>
              <w:jc w:val="center"/>
              <w:rPr>
                <w:rFonts w:ascii="Arial"/>
                <w:b/>
                <w:sz w:val="20"/>
              </w:rPr>
            </w:pPr>
          </w:p>
          <w:p w14:paraId="476949D9" w14:textId="77777777" w:rsidR="00B06DFE" w:rsidRDefault="00B06DFE" w:rsidP="008C52FD">
            <w:pPr>
              <w:jc w:val="center"/>
              <w:rPr>
                <w:rFonts w:ascii="Arial"/>
                <w:b/>
                <w:sz w:val="20"/>
              </w:rPr>
            </w:pPr>
          </w:p>
          <w:p w14:paraId="2EC94B6D" w14:textId="0669035A" w:rsidR="00B06DFE" w:rsidRDefault="00B06DFE" w:rsidP="008C52FD">
            <w:pPr>
              <w:jc w:val="center"/>
              <w:rPr>
                <w:rFonts w:ascii="Arial"/>
                <w:b/>
                <w:sz w:val="20"/>
              </w:rPr>
            </w:pPr>
          </w:p>
        </w:tc>
      </w:tr>
    </w:tbl>
    <w:p w14:paraId="14EED7C4" w14:textId="3629B859" w:rsidR="00286301" w:rsidRPr="00A2553D" w:rsidRDefault="00286301" w:rsidP="00A2553D">
      <w:pPr>
        <w:tabs>
          <w:tab w:val="left" w:pos="8323"/>
          <w:tab w:val="left" w:pos="10459"/>
          <w:tab w:val="left" w:pos="11473"/>
        </w:tabs>
        <w:spacing w:before="73"/>
        <w:rPr>
          <w:rFonts w:ascii="Arial"/>
          <w:b/>
          <w:position w:val="1"/>
          <w:sz w:val="20"/>
        </w:rPr>
      </w:pPr>
    </w:p>
    <w:p w14:paraId="567ED7F2" w14:textId="77777777" w:rsidR="00286301" w:rsidRDefault="00286301" w:rsidP="0076247D">
      <w:pPr>
        <w:spacing w:before="1"/>
        <w:ind w:right="377"/>
        <w:jc w:val="both"/>
        <w:rPr>
          <w:b/>
          <w:sz w:val="18"/>
        </w:rPr>
      </w:pPr>
      <w:r>
        <w:rPr>
          <w:b/>
          <w:sz w:val="18"/>
        </w:rPr>
        <w:t>We, the undersigned, hereby propose and agree to furnish to the Board of Public Education any or all of the items that we have priced, at</w:t>
      </w:r>
      <w:r>
        <w:rPr>
          <w:b/>
          <w:spacing w:val="40"/>
          <w:sz w:val="18"/>
        </w:rPr>
        <w:t xml:space="preserve"> </w:t>
      </w:r>
      <w:r>
        <w:rPr>
          <w:b/>
          <w:sz w:val="18"/>
        </w:rPr>
        <w:t>the prices set opposite each item in the foregoing list.</w:t>
      </w:r>
      <w:r>
        <w:rPr>
          <w:b/>
          <w:spacing w:val="40"/>
          <w:sz w:val="18"/>
        </w:rPr>
        <w:t xml:space="preserve"> </w:t>
      </w:r>
      <w:r>
        <w:rPr>
          <w:b/>
          <w:sz w:val="18"/>
        </w:rPr>
        <w:t>This proposal is subject to all terms of the specifications, bid conditions and instructions herein, and we hereby agree to furnish such item or items as may be awarded to us.</w:t>
      </w:r>
      <w:r>
        <w:rPr>
          <w:b/>
          <w:spacing w:val="40"/>
          <w:sz w:val="18"/>
        </w:rPr>
        <w:t xml:space="preserve"> </w:t>
      </w:r>
      <w:r>
        <w:rPr>
          <w:b/>
          <w:sz w:val="18"/>
        </w:rPr>
        <w:t>This bid document is null and void without an original signature of a person properly authorized to sign for the company submitting the bid.</w:t>
      </w:r>
    </w:p>
    <w:p w14:paraId="5B2F3561" w14:textId="337A8EC7" w:rsidR="00286301" w:rsidRDefault="00286301" w:rsidP="00286301">
      <w:pPr>
        <w:tabs>
          <w:tab w:val="left" w:pos="11199"/>
        </w:tabs>
        <w:spacing w:before="204"/>
        <w:ind w:left="6160"/>
        <w:rPr>
          <w:sz w:val="18"/>
        </w:rPr>
      </w:pPr>
      <w:proofErr w:type="spellStart"/>
      <w:r>
        <w:rPr>
          <w:b/>
          <w:sz w:val="18"/>
        </w:rPr>
        <w:t>Company</w:t>
      </w:r>
      <w:r>
        <w:rPr>
          <w:b/>
          <w:spacing w:val="-4"/>
          <w:sz w:val="18"/>
        </w:rPr>
        <w:t>Name</w:t>
      </w:r>
      <w:proofErr w:type="spellEnd"/>
      <w:r>
        <w:rPr>
          <w:sz w:val="18"/>
          <w:u w:val="single"/>
        </w:rPr>
        <w:tab/>
      </w:r>
    </w:p>
    <w:p w14:paraId="3D1FBB9B" w14:textId="77777777" w:rsidR="00286301" w:rsidRDefault="00286301" w:rsidP="00286301">
      <w:pPr>
        <w:pStyle w:val="BodyText"/>
        <w:spacing w:before="3"/>
        <w:rPr>
          <w:sz w:val="18"/>
        </w:rPr>
      </w:pPr>
    </w:p>
    <w:p w14:paraId="056CFC55" w14:textId="40345A57" w:rsidR="00286301" w:rsidRDefault="00286301" w:rsidP="00286301">
      <w:pPr>
        <w:tabs>
          <w:tab w:val="left" w:pos="11199"/>
        </w:tabs>
        <w:spacing w:line="207" w:lineRule="exact"/>
        <w:ind w:left="6160"/>
        <w:rPr>
          <w:sz w:val="18"/>
        </w:rPr>
      </w:pPr>
      <w:r>
        <w:rPr>
          <w:b/>
          <w:sz w:val="18"/>
        </w:rPr>
        <w:t>Sign</w:t>
      </w:r>
      <w:r>
        <w:rPr>
          <w:b/>
          <w:spacing w:val="-4"/>
          <w:sz w:val="18"/>
        </w:rPr>
        <w:t xml:space="preserve"> Here</w:t>
      </w:r>
      <w:r w:rsidR="0076247D">
        <w:rPr>
          <w:b/>
          <w:spacing w:val="-4"/>
          <w:sz w:val="18"/>
        </w:rPr>
        <w:t xml:space="preserve"> </w:t>
      </w:r>
      <w:r>
        <w:rPr>
          <w:sz w:val="18"/>
          <w:u w:val="single"/>
        </w:rPr>
        <w:tab/>
      </w:r>
    </w:p>
    <w:p w14:paraId="4119063F" w14:textId="77777777" w:rsidR="00286301" w:rsidRDefault="00286301" w:rsidP="00286301">
      <w:pPr>
        <w:spacing w:line="207" w:lineRule="exact"/>
        <w:ind w:left="7844"/>
        <w:rPr>
          <w:b/>
          <w:sz w:val="18"/>
        </w:rPr>
      </w:pPr>
      <w:r>
        <w:rPr>
          <w:b/>
          <w:sz w:val="18"/>
        </w:rPr>
        <w:t>Original</w:t>
      </w:r>
      <w:r>
        <w:rPr>
          <w:b/>
          <w:spacing w:val="-8"/>
          <w:sz w:val="18"/>
        </w:rPr>
        <w:t xml:space="preserve"> </w:t>
      </w:r>
      <w:r>
        <w:rPr>
          <w:b/>
          <w:sz w:val="18"/>
        </w:rPr>
        <w:t>Signature</w:t>
      </w:r>
      <w:r>
        <w:rPr>
          <w:b/>
          <w:spacing w:val="-7"/>
          <w:sz w:val="18"/>
        </w:rPr>
        <w:t xml:space="preserve"> </w:t>
      </w:r>
      <w:r>
        <w:rPr>
          <w:b/>
          <w:spacing w:val="-2"/>
          <w:sz w:val="18"/>
        </w:rPr>
        <w:t>Required</w:t>
      </w:r>
    </w:p>
    <w:p w14:paraId="6D754589" w14:textId="77777777" w:rsidR="00F72662" w:rsidRDefault="00F72662"/>
    <w:p w14:paraId="21383104" w14:textId="77777777" w:rsidR="00286301" w:rsidRDefault="00286301"/>
    <w:p w14:paraId="339763E4" w14:textId="77777777" w:rsidR="004D4E6E" w:rsidRDefault="004D4E6E">
      <w:pPr>
        <w:widowControl/>
        <w:autoSpaceDE/>
        <w:autoSpaceDN/>
        <w:spacing w:after="160" w:line="259" w:lineRule="auto"/>
      </w:pPr>
      <w:r>
        <w:br w:type="page"/>
      </w:r>
    </w:p>
    <w:p w14:paraId="6AEDCA7C" w14:textId="6AC5461A" w:rsidR="00286301" w:rsidRPr="0076247D" w:rsidRDefault="0076247D" w:rsidP="0076247D">
      <w:pPr>
        <w:tabs>
          <w:tab w:val="left" w:pos="8323"/>
          <w:tab w:val="left" w:pos="10459"/>
          <w:tab w:val="left" w:pos="11473"/>
        </w:tabs>
        <w:spacing w:before="1"/>
        <w:jc w:val="center"/>
        <w:rPr>
          <w:rFonts w:ascii="Arial"/>
          <w:b/>
          <w:position w:val="-6"/>
          <w:sz w:val="18"/>
          <w:u w:val="single"/>
        </w:rPr>
      </w:pPr>
      <w:r>
        <w:lastRenderedPageBreak/>
        <w:t xml:space="preserve"> </w:t>
      </w:r>
      <w:r w:rsidR="00C93A71">
        <w:t xml:space="preserve">                           </w:t>
      </w:r>
      <w:r w:rsidR="00286301">
        <w:rPr>
          <w:rFonts w:ascii="Arial"/>
          <w:b/>
          <w:sz w:val="20"/>
        </w:rPr>
        <w:t>The</w:t>
      </w:r>
      <w:r w:rsidR="00286301">
        <w:rPr>
          <w:rFonts w:ascii="Arial"/>
          <w:b/>
          <w:spacing w:val="-5"/>
          <w:sz w:val="20"/>
        </w:rPr>
        <w:t xml:space="preserve"> </w:t>
      </w:r>
      <w:r w:rsidR="00286301">
        <w:rPr>
          <w:rFonts w:ascii="Arial"/>
          <w:b/>
          <w:sz w:val="20"/>
        </w:rPr>
        <w:t>Board</w:t>
      </w:r>
      <w:r w:rsidR="00286301">
        <w:rPr>
          <w:rFonts w:ascii="Arial"/>
          <w:b/>
          <w:spacing w:val="-5"/>
          <w:sz w:val="20"/>
        </w:rPr>
        <w:t xml:space="preserve"> </w:t>
      </w:r>
      <w:r w:rsidR="00286301">
        <w:rPr>
          <w:rFonts w:ascii="Arial"/>
          <w:b/>
          <w:sz w:val="20"/>
        </w:rPr>
        <w:t>of</w:t>
      </w:r>
      <w:r w:rsidR="00286301">
        <w:rPr>
          <w:rFonts w:ascii="Arial"/>
          <w:b/>
          <w:spacing w:val="-5"/>
          <w:sz w:val="20"/>
        </w:rPr>
        <w:t xml:space="preserve"> </w:t>
      </w:r>
      <w:r w:rsidR="00286301">
        <w:rPr>
          <w:rFonts w:ascii="Arial"/>
          <w:b/>
          <w:sz w:val="20"/>
        </w:rPr>
        <w:t>Public</w:t>
      </w:r>
      <w:r w:rsidR="00286301">
        <w:rPr>
          <w:rFonts w:ascii="Arial"/>
          <w:b/>
          <w:spacing w:val="-5"/>
          <w:sz w:val="20"/>
        </w:rPr>
        <w:t xml:space="preserve"> </w:t>
      </w:r>
      <w:r w:rsidR="00286301">
        <w:rPr>
          <w:rFonts w:ascii="Arial"/>
          <w:b/>
          <w:spacing w:val="-2"/>
          <w:sz w:val="20"/>
        </w:rPr>
        <w:t>Education</w:t>
      </w:r>
      <w:r w:rsidR="00A101C4">
        <w:rPr>
          <w:rFonts w:ascii="Arial"/>
          <w:b/>
          <w:sz w:val="20"/>
        </w:rPr>
        <w:t xml:space="preserve">          </w:t>
      </w:r>
      <w:r w:rsidR="00C93A71">
        <w:rPr>
          <w:rFonts w:ascii="Arial"/>
          <w:b/>
          <w:sz w:val="20"/>
        </w:rPr>
        <w:t xml:space="preserve">  </w:t>
      </w:r>
      <w:r w:rsidR="00286301">
        <w:rPr>
          <w:b/>
          <w:sz w:val="16"/>
        </w:rPr>
        <w:t>INQUIRY NUMBER</w:t>
      </w:r>
      <w:r>
        <w:rPr>
          <w:b/>
          <w:sz w:val="16"/>
        </w:rPr>
        <w:t xml:space="preserve"> </w:t>
      </w:r>
      <w:r w:rsidRPr="0076247D">
        <w:rPr>
          <w:rFonts w:ascii="Arial"/>
          <w:b/>
          <w:position w:val="-6"/>
          <w:sz w:val="18"/>
          <w:u w:val="single"/>
        </w:rPr>
        <w:t>_</w:t>
      </w:r>
      <w:r w:rsidR="00A101C4">
        <w:rPr>
          <w:rFonts w:ascii="Arial"/>
          <w:b/>
          <w:position w:val="-6"/>
          <w:sz w:val="18"/>
          <w:u w:val="single"/>
        </w:rPr>
        <w:t>_</w:t>
      </w:r>
      <w:r w:rsidRPr="0076247D">
        <w:rPr>
          <w:rFonts w:ascii="Arial"/>
          <w:b/>
          <w:position w:val="-6"/>
          <w:sz w:val="18"/>
          <w:u w:val="single"/>
        </w:rPr>
        <w:t>88</w:t>
      </w:r>
      <w:r w:rsidR="00B06DFE">
        <w:rPr>
          <w:rFonts w:ascii="Arial"/>
          <w:b/>
          <w:position w:val="-6"/>
          <w:sz w:val="18"/>
          <w:u w:val="single"/>
        </w:rPr>
        <w:t>5</w:t>
      </w:r>
      <w:r w:rsidR="00C93A71">
        <w:rPr>
          <w:rFonts w:ascii="Arial"/>
          <w:b/>
          <w:position w:val="-6"/>
          <w:sz w:val="18"/>
          <w:u w:val="single"/>
        </w:rPr>
        <w:t>5</w:t>
      </w:r>
      <w:r>
        <w:rPr>
          <w:rFonts w:ascii="Arial"/>
          <w:b/>
          <w:position w:val="-6"/>
          <w:sz w:val="18"/>
          <w:u w:val="single"/>
        </w:rPr>
        <w:t>___</w:t>
      </w:r>
    </w:p>
    <w:p w14:paraId="4C5BDBE8" w14:textId="05A0ECD2" w:rsidR="00286301" w:rsidRDefault="00286301" w:rsidP="00286301">
      <w:pPr>
        <w:tabs>
          <w:tab w:val="left" w:pos="8501"/>
          <w:tab w:val="left" w:pos="10306"/>
          <w:tab w:val="left" w:pos="11473"/>
        </w:tabs>
        <w:spacing w:before="9" w:line="259" w:lineRule="auto"/>
        <w:ind w:left="3879" w:right="104" w:hanging="565"/>
        <w:rPr>
          <w:rFonts w:ascii="Arial"/>
          <w:b/>
          <w:position w:val="-6"/>
          <w:sz w:val="18"/>
          <w:u w:val="single"/>
        </w:rPr>
      </w:pPr>
      <w:proofErr w:type="gramStart"/>
      <w:r>
        <w:rPr>
          <w:rFonts w:ascii="Arial"/>
          <w:b/>
          <w:sz w:val="18"/>
        </w:rPr>
        <w:t>of</w:t>
      </w:r>
      <w:proofErr w:type="gramEnd"/>
      <w:r>
        <w:rPr>
          <w:rFonts w:ascii="Arial"/>
          <w:b/>
          <w:sz w:val="18"/>
        </w:rPr>
        <w:t xml:space="preserve"> the School District of Pittsburgh         </w:t>
      </w:r>
      <w:r>
        <w:rPr>
          <w:b/>
          <w:position w:val="-6"/>
          <w:sz w:val="16"/>
        </w:rPr>
        <w:t>SHEET NUMBER</w:t>
      </w:r>
      <w:r>
        <w:rPr>
          <w:b/>
          <w:spacing w:val="69"/>
          <w:position w:val="-6"/>
          <w:sz w:val="16"/>
        </w:rPr>
        <w:t xml:space="preserve"> </w:t>
      </w:r>
      <w:r>
        <w:rPr>
          <w:position w:val="-6"/>
          <w:sz w:val="18"/>
          <w:u w:val="single"/>
        </w:rPr>
        <w:tab/>
      </w:r>
      <w:r w:rsidR="00FF2977">
        <w:rPr>
          <w:rFonts w:ascii="Arial"/>
          <w:b/>
          <w:position w:val="-6"/>
          <w:sz w:val="18"/>
          <w:u w:val="single"/>
        </w:rPr>
        <w:t>7</w:t>
      </w:r>
      <w:r>
        <w:rPr>
          <w:rFonts w:ascii="Arial"/>
          <w:b/>
          <w:position w:val="-6"/>
          <w:sz w:val="18"/>
          <w:u w:val="single"/>
        </w:rPr>
        <w:t xml:space="preserve"> OF </w:t>
      </w:r>
      <w:r w:rsidR="00FF2977">
        <w:rPr>
          <w:rFonts w:ascii="Arial"/>
          <w:b/>
          <w:position w:val="-6"/>
          <w:sz w:val="18"/>
          <w:u w:val="single"/>
        </w:rPr>
        <w:t>7</w:t>
      </w:r>
    </w:p>
    <w:p w14:paraId="3F7DE6C4" w14:textId="255BC330" w:rsidR="00286301" w:rsidRDefault="00286301" w:rsidP="00286301">
      <w:pPr>
        <w:tabs>
          <w:tab w:val="left" w:pos="8501"/>
          <w:tab w:val="left" w:pos="10306"/>
          <w:tab w:val="left" w:pos="11473"/>
        </w:tabs>
        <w:spacing w:before="9" w:line="259" w:lineRule="auto"/>
        <w:ind w:left="3879" w:right="104" w:hanging="565"/>
        <w:rPr>
          <w:rFonts w:ascii="Arial"/>
          <w:b/>
          <w:sz w:val="18"/>
        </w:rPr>
      </w:pPr>
      <w:r>
        <w:rPr>
          <w:rFonts w:ascii="Arial"/>
          <w:b/>
          <w:sz w:val="18"/>
        </w:rPr>
        <w:t>Pittsburgh, PA</w:t>
      </w:r>
      <w:r>
        <w:rPr>
          <w:rFonts w:ascii="Arial"/>
          <w:b/>
          <w:spacing w:val="40"/>
          <w:sz w:val="18"/>
        </w:rPr>
        <w:t xml:space="preserve"> </w:t>
      </w:r>
      <w:r>
        <w:rPr>
          <w:rFonts w:ascii="Arial"/>
          <w:b/>
          <w:sz w:val="18"/>
        </w:rPr>
        <w:t>15213</w:t>
      </w:r>
    </w:p>
    <w:p w14:paraId="5C0AC072" w14:textId="77777777" w:rsidR="00286301" w:rsidRPr="0076247D" w:rsidRDefault="00286301" w:rsidP="00286301">
      <w:pPr>
        <w:spacing w:before="253"/>
        <w:ind w:left="400"/>
        <w:rPr>
          <w:b/>
          <w:sz w:val="24"/>
          <w:szCs w:val="24"/>
        </w:rPr>
      </w:pPr>
      <w:r w:rsidRPr="0076247D">
        <w:rPr>
          <w:b/>
          <w:sz w:val="24"/>
          <w:szCs w:val="24"/>
          <w:u w:val="thick"/>
        </w:rPr>
        <w:t xml:space="preserve">Bid </w:t>
      </w:r>
      <w:r w:rsidRPr="0076247D">
        <w:rPr>
          <w:b/>
          <w:spacing w:val="-2"/>
          <w:sz w:val="24"/>
          <w:szCs w:val="24"/>
          <w:u w:val="thick"/>
        </w:rPr>
        <w:t>Conditions</w:t>
      </w:r>
    </w:p>
    <w:p w14:paraId="2385CE0D" w14:textId="77777777" w:rsidR="00286301" w:rsidRPr="0076247D" w:rsidRDefault="00286301" w:rsidP="00286301">
      <w:pPr>
        <w:pStyle w:val="BodyText"/>
        <w:rPr>
          <w:b/>
          <w:sz w:val="24"/>
          <w:szCs w:val="24"/>
        </w:rPr>
      </w:pPr>
    </w:p>
    <w:p w14:paraId="5F3E8D21" w14:textId="7D37F16F" w:rsidR="00286301" w:rsidRPr="0076247D" w:rsidRDefault="00286301" w:rsidP="00286301">
      <w:pPr>
        <w:pStyle w:val="ListParagraph"/>
        <w:numPr>
          <w:ilvl w:val="0"/>
          <w:numId w:val="1"/>
        </w:numPr>
        <w:tabs>
          <w:tab w:val="left" w:pos="640"/>
        </w:tabs>
        <w:rPr>
          <w:sz w:val="24"/>
          <w:szCs w:val="24"/>
        </w:rPr>
      </w:pPr>
      <w:r w:rsidRPr="0076247D">
        <w:rPr>
          <w:sz w:val="24"/>
          <w:szCs w:val="24"/>
        </w:rPr>
        <w:t>All</w:t>
      </w:r>
      <w:r w:rsidRPr="0076247D">
        <w:rPr>
          <w:spacing w:val="-3"/>
          <w:sz w:val="24"/>
          <w:szCs w:val="24"/>
        </w:rPr>
        <w:t xml:space="preserve"> </w:t>
      </w:r>
      <w:r w:rsidRPr="0076247D">
        <w:rPr>
          <w:sz w:val="24"/>
          <w:szCs w:val="24"/>
        </w:rPr>
        <w:t>shipping</w:t>
      </w:r>
      <w:r w:rsidRPr="0076247D">
        <w:rPr>
          <w:spacing w:val="-1"/>
          <w:sz w:val="24"/>
          <w:szCs w:val="24"/>
        </w:rPr>
        <w:t xml:space="preserve"> </w:t>
      </w:r>
      <w:r w:rsidRPr="0076247D">
        <w:rPr>
          <w:sz w:val="24"/>
          <w:szCs w:val="24"/>
        </w:rPr>
        <w:t>and</w:t>
      </w:r>
      <w:r w:rsidRPr="0076247D">
        <w:rPr>
          <w:spacing w:val="-1"/>
          <w:sz w:val="24"/>
          <w:szCs w:val="24"/>
        </w:rPr>
        <w:t xml:space="preserve"> </w:t>
      </w:r>
      <w:r w:rsidRPr="0076247D">
        <w:rPr>
          <w:sz w:val="24"/>
          <w:szCs w:val="24"/>
        </w:rPr>
        <w:t>handling</w:t>
      </w:r>
      <w:r w:rsidRPr="0076247D">
        <w:rPr>
          <w:spacing w:val="-1"/>
          <w:sz w:val="24"/>
          <w:szCs w:val="24"/>
        </w:rPr>
        <w:t xml:space="preserve"> </w:t>
      </w:r>
      <w:r w:rsidRPr="0076247D">
        <w:rPr>
          <w:sz w:val="24"/>
          <w:szCs w:val="24"/>
        </w:rPr>
        <w:t>charges,</w:t>
      </w:r>
      <w:r w:rsidRPr="0076247D">
        <w:rPr>
          <w:spacing w:val="-2"/>
          <w:sz w:val="24"/>
          <w:szCs w:val="24"/>
        </w:rPr>
        <w:t xml:space="preserve"> </w:t>
      </w:r>
      <w:r w:rsidRPr="0076247D">
        <w:rPr>
          <w:sz w:val="24"/>
          <w:szCs w:val="24"/>
        </w:rPr>
        <w:t>if any,</w:t>
      </w:r>
      <w:r w:rsidRPr="0076247D">
        <w:rPr>
          <w:spacing w:val="-1"/>
          <w:sz w:val="24"/>
          <w:szCs w:val="24"/>
        </w:rPr>
        <w:t xml:space="preserve"> </w:t>
      </w:r>
      <w:r w:rsidRPr="0076247D">
        <w:rPr>
          <w:sz w:val="24"/>
          <w:szCs w:val="24"/>
        </w:rPr>
        <w:t>are</w:t>
      </w:r>
      <w:r w:rsidRPr="0076247D">
        <w:rPr>
          <w:spacing w:val="-2"/>
          <w:sz w:val="24"/>
          <w:szCs w:val="24"/>
        </w:rPr>
        <w:t xml:space="preserve"> </w:t>
      </w:r>
      <w:r w:rsidRPr="0076247D">
        <w:rPr>
          <w:sz w:val="24"/>
          <w:szCs w:val="24"/>
        </w:rPr>
        <w:t>included</w:t>
      </w:r>
      <w:r w:rsidRPr="0076247D">
        <w:rPr>
          <w:spacing w:val="-1"/>
          <w:sz w:val="24"/>
          <w:szCs w:val="24"/>
        </w:rPr>
        <w:t xml:space="preserve"> </w:t>
      </w:r>
      <w:r w:rsidRPr="0076247D">
        <w:rPr>
          <w:sz w:val="24"/>
          <w:szCs w:val="24"/>
        </w:rPr>
        <w:t>in</w:t>
      </w:r>
      <w:r w:rsidRPr="0076247D">
        <w:rPr>
          <w:spacing w:val="-1"/>
          <w:sz w:val="24"/>
          <w:szCs w:val="24"/>
        </w:rPr>
        <w:t xml:space="preserve"> </w:t>
      </w:r>
      <w:r w:rsidRPr="0076247D">
        <w:rPr>
          <w:sz w:val="24"/>
          <w:szCs w:val="24"/>
        </w:rPr>
        <w:t>the</w:t>
      </w:r>
      <w:r w:rsidRPr="0076247D">
        <w:rPr>
          <w:spacing w:val="-1"/>
          <w:sz w:val="24"/>
          <w:szCs w:val="24"/>
        </w:rPr>
        <w:t xml:space="preserve"> </w:t>
      </w:r>
      <w:r w:rsidRPr="0076247D">
        <w:rPr>
          <w:spacing w:val="-2"/>
          <w:sz w:val="24"/>
          <w:szCs w:val="24"/>
        </w:rPr>
        <w:t>pricing.</w:t>
      </w:r>
    </w:p>
    <w:p w14:paraId="32777B72" w14:textId="77777777" w:rsidR="0024033F" w:rsidRPr="00B06DFE" w:rsidRDefault="0024033F" w:rsidP="00B06DFE">
      <w:pPr>
        <w:rPr>
          <w:sz w:val="24"/>
          <w:szCs w:val="24"/>
        </w:rPr>
      </w:pPr>
    </w:p>
    <w:p w14:paraId="4FA0535A" w14:textId="0BAF19D4" w:rsidR="00E77A20" w:rsidRPr="002977B9" w:rsidRDefault="002977B9" w:rsidP="00286301">
      <w:pPr>
        <w:pStyle w:val="ListParagraph"/>
        <w:numPr>
          <w:ilvl w:val="0"/>
          <w:numId w:val="1"/>
        </w:numPr>
        <w:tabs>
          <w:tab w:val="left" w:pos="640"/>
        </w:tabs>
        <w:spacing w:before="1" w:line="242" w:lineRule="auto"/>
        <w:ind w:left="400" w:right="546" w:firstLine="0"/>
        <w:rPr>
          <w:sz w:val="24"/>
          <w:szCs w:val="20"/>
          <w:lang w:val="x-none" w:eastAsia="x-none"/>
        </w:rPr>
      </w:pPr>
      <w:r w:rsidRPr="002977B9">
        <w:rPr>
          <w:sz w:val="24"/>
          <w:szCs w:val="20"/>
          <w:lang w:val="x-none" w:eastAsia="x-none"/>
        </w:rPr>
        <w:t>Substitute of brands will be considered. It will be up to the district’s discretion to pick a comparable product that fits our needs.</w:t>
      </w:r>
    </w:p>
    <w:p w14:paraId="57182E5A" w14:textId="77777777" w:rsidR="001A65CA" w:rsidRPr="001A65CA" w:rsidRDefault="001A65CA" w:rsidP="001A65CA">
      <w:pPr>
        <w:pStyle w:val="ListParagraph"/>
        <w:rPr>
          <w:sz w:val="24"/>
          <w:szCs w:val="24"/>
        </w:rPr>
      </w:pPr>
    </w:p>
    <w:p w14:paraId="6D6BE916" w14:textId="77777777" w:rsidR="00B06DFE" w:rsidRDefault="00C93A71" w:rsidP="001A65CA">
      <w:pPr>
        <w:pStyle w:val="ListParagraph"/>
        <w:numPr>
          <w:ilvl w:val="0"/>
          <w:numId w:val="1"/>
        </w:numPr>
        <w:tabs>
          <w:tab w:val="left" w:pos="640"/>
        </w:tabs>
        <w:spacing w:before="1" w:line="242" w:lineRule="auto"/>
        <w:ind w:left="400" w:right="546" w:firstLine="0"/>
        <w:rPr>
          <w:sz w:val="24"/>
          <w:szCs w:val="24"/>
        </w:rPr>
      </w:pPr>
      <w:r>
        <w:rPr>
          <w:sz w:val="24"/>
          <w:szCs w:val="24"/>
        </w:rPr>
        <w:t>Delivery Address</w:t>
      </w:r>
    </w:p>
    <w:p w14:paraId="45A26CF2" w14:textId="77777777" w:rsidR="00B06DFE" w:rsidRDefault="00B06DFE" w:rsidP="00B06DFE">
      <w:pPr>
        <w:pStyle w:val="ListParagraph"/>
        <w:rPr>
          <w:sz w:val="24"/>
          <w:szCs w:val="24"/>
        </w:rPr>
      </w:pPr>
    </w:p>
    <w:p w14:paraId="40279F77" w14:textId="77777777" w:rsidR="006513E2" w:rsidRPr="00B06DFE" w:rsidRDefault="006513E2" w:rsidP="00B06DFE">
      <w:pPr>
        <w:pStyle w:val="ListParagraph"/>
        <w:rPr>
          <w:sz w:val="24"/>
          <w:szCs w:val="24"/>
        </w:rPr>
      </w:pPr>
    </w:p>
    <w:p w14:paraId="4B1D7C69" w14:textId="77777777" w:rsidR="006513E2" w:rsidRDefault="00B06DFE" w:rsidP="00B06DFE">
      <w:pPr>
        <w:tabs>
          <w:tab w:val="left" w:pos="640"/>
        </w:tabs>
        <w:spacing w:before="1" w:line="242" w:lineRule="auto"/>
        <w:ind w:right="546"/>
        <w:rPr>
          <w:sz w:val="24"/>
          <w:szCs w:val="24"/>
        </w:rPr>
      </w:pPr>
      <w:r w:rsidRPr="00B06DFE">
        <w:rPr>
          <w:sz w:val="24"/>
          <w:szCs w:val="24"/>
        </w:rPr>
        <w:t>Carrick High School</w:t>
      </w:r>
    </w:p>
    <w:p w14:paraId="63758027" w14:textId="0CB290CA" w:rsidR="001A65CA" w:rsidRDefault="006513E2" w:rsidP="00B06DFE">
      <w:pPr>
        <w:tabs>
          <w:tab w:val="left" w:pos="640"/>
        </w:tabs>
        <w:spacing w:before="1" w:line="242" w:lineRule="auto"/>
        <w:ind w:right="546"/>
        <w:rPr>
          <w:sz w:val="24"/>
          <w:szCs w:val="24"/>
        </w:rPr>
      </w:pPr>
      <w:r>
        <w:rPr>
          <w:sz w:val="24"/>
          <w:szCs w:val="24"/>
        </w:rPr>
        <w:t>Attn:</w:t>
      </w:r>
      <w:r w:rsidRPr="006513E2">
        <w:t xml:space="preserve"> </w:t>
      </w:r>
      <w:r w:rsidRPr="006513E2">
        <w:rPr>
          <w:sz w:val="24"/>
          <w:szCs w:val="24"/>
        </w:rPr>
        <w:t xml:space="preserve">Carl </w:t>
      </w:r>
      <w:proofErr w:type="spellStart"/>
      <w:r w:rsidRPr="006513E2">
        <w:rPr>
          <w:sz w:val="24"/>
          <w:szCs w:val="24"/>
        </w:rPr>
        <w:t>Uccellini</w:t>
      </w:r>
      <w:proofErr w:type="spellEnd"/>
      <w:r w:rsidR="001A65CA" w:rsidRPr="00B06DFE">
        <w:rPr>
          <w:sz w:val="24"/>
          <w:szCs w:val="24"/>
        </w:rPr>
        <w:t xml:space="preserve"> </w:t>
      </w:r>
    </w:p>
    <w:p w14:paraId="78976FE0" w14:textId="3297C610" w:rsidR="00B06DFE" w:rsidRDefault="00B06DFE" w:rsidP="00B06DFE">
      <w:pPr>
        <w:tabs>
          <w:tab w:val="left" w:pos="640"/>
        </w:tabs>
        <w:spacing w:before="1" w:line="242" w:lineRule="auto"/>
        <w:ind w:right="546"/>
        <w:rPr>
          <w:sz w:val="24"/>
          <w:szCs w:val="24"/>
        </w:rPr>
      </w:pPr>
      <w:r>
        <w:rPr>
          <w:sz w:val="24"/>
          <w:szCs w:val="24"/>
        </w:rPr>
        <w:t xml:space="preserve">125 </w:t>
      </w:r>
      <w:proofErr w:type="spellStart"/>
      <w:r>
        <w:rPr>
          <w:sz w:val="24"/>
          <w:szCs w:val="24"/>
        </w:rPr>
        <w:t>Parkfield</w:t>
      </w:r>
      <w:proofErr w:type="spellEnd"/>
      <w:r>
        <w:rPr>
          <w:sz w:val="24"/>
          <w:szCs w:val="24"/>
        </w:rPr>
        <w:t xml:space="preserve"> Street</w:t>
      </w:r>
    </w:p>
    <w:p w14:paraId="64ABEC5E" w14:textId="03962D95" w:rsidR="00B06DFE" w:rsidRPr="00B06DFE" w:rsidRDefault="00B06DFE" w:rsidP="00B06DFE">
      <w:pPr>
        <w:tabs>
          <w:tab w:val="left" w:pos="640"/>
        </w:tabs>
        <w:spacing w:before="1" w:line="242" w:lineRule="auto"/>
        <w:ind w:right="546"/>
        <w:rPr>
          <w:sz w:val="24"/>
          <w:szCs w:val="24"/>
        </w:rPr>
      </w:pPr>
      <w:r>
        <w:rPr>
          <w:sz w:val="24"/>
          <w:szCs w:val="24"/>
        </w:rPr>
        <w:t>Pittsburgh, PA 15210</w:t>
      </w:r>
    </w:p>
    <w:p w14:paraId="0C0E61DC" w14:textId="0D55D690" w:rsidR="00286301" w:rsidRPr="0076247D" w:rsidRDefault="00C96F0D" w:rsidP="00BB2065">
      <w:pPr>
        <w:tabs>
          <w:tab w:val="left" w:pos="640"/>
        </w:tabs>
        <w:spacing w:before="1" w:line="242" w:lineRule="auto"/>
        <w:ind w:right="546"/>
        <w:rPr>
          <w:sz w:val="24"/>
          <w:szCs w:val="24"/>
        </w:rPr>
      </w:pPr>
      <w:r>
        <w:rPr>
          <w:sz w:val="24"/>
          <w:szCs w:val="24"/>
        </w:rPr>
        <w:t xml:space="preserve">          </w:t>
      </w:r>
    </w:p>
    <w:p w14:paraId="1ECCF091" w14:textId="77777777" w:rsidR="00286301" w:rsidRDefault="00286301" w:rsidP="00286301">
      <w:pPr>
        <w:pStyle w:val="BodyText"/>
        <w:rPr>
          <w:sz w:val="24"/>
        </w:rPr>
      </w:pPr>
    </w:p>
    <w:p w14:paraId="3735B4A2" w14:textId="77777777" w:rsidR="00286301" w:rsidRDefault="00286301" w:rsidP="00286301">
      <w:pPr>
        <w:pStyle w:val="BodyText"/>
        <w:rPr>
          <w:sz w:val="24"/>
        </w:rPr>
      </w:pPr>
    </w:p>
    <w:p w14:paraId="225F690B" w14:textId="77777777" w:rsidR="00286301" w:rsidRDefault="00286301" w:rsidP="00286301">
      <w:pPr>
        <w:pStyle w:val="BodyText"/>
        <w:rPr>
          <w:sz w:val="24"/>
        </w:rPr>
      </w:pPr>
    </w:p>
    <w:p w14:paraId="414D9BB2" w14:textId="77777777" w:rsidR="00286301" w:rsidRDefault="00286301" w:rsidP="00286301">
      <w:pPr>
        <w:pStyle w:val="BodyText"/>
        <w:rPr>
          <w:sz w:val="24"/>
        </w:rPr>
      </w:pPr>
    </w:p>
    <w:p w14:paraId="595AC731" w14:textId="77777777" w:rsidR="00286301" w:rsidRDefault="00286301" w:rsidP="00286301">
      <w:pPr>
        <w:pStyle w:val="BodyText"/>
        <w:rPr>
          <w:sz w:val="24"/>
        </w:rPr>
      </w:pPr>
    </w:p>
    <w:p w14:paraId="0A98803D" w14:textId="77777777" w:rsidR="00286301" w:rsidRDefault="00286301" w:rsidP="00286301">
      <w:pPr>
        <w:pStyle w:val="BodyText"/>
        <w:rPr>
          <w:sz w:val="24"/>
        </w:rPr>
      </w:pPr>
    </w:p>
    <w:p w14:paraId="177C6B0C" w14:textId="77777777" w:rsidR="00286301" w:rsidRDefault="00286301" w:rsidP="00286301">
      <w:pPr>
        <w:pStyle w:val="BodyText"/>
        <w:rPr>
          <w:sz w:val="24"/>
        </w:rPr>
      </w:pPr>
    </w:p>
    <w:p w14:paraId="1B235865" w14:textId="77777777" w:rsidR="00286301" w:rsidRDefault="00286301" w:rsidP="00286301">
      <w:pPr>
        <w:pStyle w:val="BodyText"/>
        <w:rPr>
          <w:sz w:val="24"/>
        </w:rPr>
      </w:pPr>
    </w:p>
    <w:p w14:paraId="3602D489" w14:textId="77777777" w:rsidR="00286301" w:rsidRDefault="00286301" w:rsidP="00286301">
      <w:pPr>
        <w:pStyle w:val="BodyText"/>
        <w:rPr>
          <w:sz w:val="24"/>
        </w:rPr>
      </w:pPr>
    </w:p>
    <w:p w14:paraId="25A06E4D" w14:textId="77777777" w:rsidR="00286301" w:rsidRDefault="00286301" w:rsidP="00286301">
      <w:pPr>
        <w:pStyle w:val="BodyText"/>
        <w:rPr>
          <w:sz w:val="24"/>
        </w:rPr>
      </w:pPr>
    </w:p>
    <w:p w14:paraId="16B45458" w14:textId="77777777" w:rsidR="00286301" w:rsidRDefault="00286301" w:rsidP="00286301">
      <w:pPr>
        <w:pStyle w:val="BodyText"/>
        <w:rPr>
          <w:sz w:val="24"/>
        </w:rPr>
      </w:pPr>
    </w:p>
    <w:p w14:paraId="1F147BAD" w14:textId="77777777" w:rsidR="00286301" w:rsidRDefault="00286301" w:rsidP="00286301">
      <w:pPr>
        <w:pStyle w:val="BodyText"/>
        <w:rPr>
          <w:sz w:val="24"/>
        </w:rPr>
      </w:pPr>
    </w:p>
    <w:p w14:paraId="6FD96F2A" w14:textId="77777777" w:rsidR="00286301" w:rsidRDefault="00286301" w:rsidP="00286301">
      <w:pPr>
        <w:pStyle w:val="BodyText"/>
        <w:rPr>
          <w:sz w:val="24"/>
        </w:rPr>
      </w:pPr>
    </w:p>
    <w:p w14:paraId="038A9DDD" w14:textId="77777777" w:rsidR="00286301" w:rsidRDefault="00286301" w:rsidP="00286301">
      <w:pPr>
        <w:pStyle w:val="BodyText"/>
        <w:rPr>
          <w:sz w:val="24"/>
        </w:rPr>
      </w:pPr>
    </w:p>
    <w:p w14:paraId="77D6E7A5" w14:textId="77777777" w:rsidR="00286301" w:rsidRDefault="00286301" w:rsidP="00286301">
      <w:pPr>
        <w:pStyle w:val="BodyText"/>
        <w:spacing w:before="210"/>
        <w:rPr>
          <w:sz w:val="24"/>
        </w:rPr>
      </w:pPr>
    </w:p>
    <w:p w14:paraId="0A81A645" w14:textId="77777777" w:rsidR="00286301" w:rsidRDefault="00286301" w:rsidP="00286301">
      <w:pPr>
        <w:pStyle w:val="Heading2"/>
        <w:spacing w:before="0"/>
        <w:ind w:right="373"/>
        <w:jc w:val="both"/>
      </w:pPr>
      <w:r>
        <w:t>We, the undersigned, hereby propose and agree to furnish to the Board of Public Education any or all of the items that we</w:t>
      </w:r>
      <w:r>
        <w:rPr>
          <w:spacing w:val="40"/>
        </w:rPr>
        <w:t xml:space="preserve"> </w:t>
      </w:r>
      <w:r>
        <w:t>have priced, at the prices set opposite each item in the foregoing list.</w:t>
      </w:r>
      <w:r>
        <w:rPr>
          <w:spacing w:val="40"/>
        </w:rPr>
        <w:t xml:space="preserve"> </w:t>
      </w:r>
      <w:r>
        <w:t>This proposal is subject to all terms of the specifications, bid conditions and instructions herein, and we hereby agree to furnish such item or items as may be awarded to us.</w:t>
      </w:r>
      <w:r>
        <w:rPr>
          <w:spacing w:val="40"/>
        </w:rPr>
        <w:t xml:space="preserve"> </w:t>
      </w:r>
      <w:r>
        <w:t>This bid document is null and void without an original signature of a person properly authorized to sign for the company submitting</w:t>
      </w:r>
      <w:r>
        <w:rPr>
          <w:spacing w:val="40"/>
        </w:rPr>
        <w:t xml:space="preserve"> </w:t>
      </w:r>
      <w:r>
        <w:t>the bid.</w:t>
      </w:r>
    </w:p>
    <w:p w14:paraId="2AD46C53" w14:textId="77777777" w:rsidR="00286301" w:rsidRDefault="00286301" w:rsidP="00286301">
      <w:pPr>
        <w:tabs>
          <w:tab w:val="left" w:pos="11199"/>
        </w:tabs>
        <w:spacing w:before="227"/>
        <w:ind w:left="6160"/>
        <w:rPr>
          <w:sz w:val="18"/>
        </w:rPr>
      </w:pPr>
      <w:r>
        <w:rPr>
          <w:b/>
          <w:sz w:val="18"/>
        </w:rPr>
        <w:t>Company</w:t>
      </w:r>
      <w:r>
        <w:rPr>
          <w:b/>
          <w:spacing w:val="-8"/>
          <w:sz w:val="18"/>
        </w:rPr>
        <w:t xml:space="preserve"> </w:t>
      </w:r>
      <w:r>
        <w:rPr>
          <w:b/>
          <w:spacing w:val="-4"/>
          <w:sz w:val="18"/>
        </w:rPr>
        <w:t>Name</w:t>
      </w:r>
      <w:r>
        <w:rPr>
          <w:sz w:val="18"/>
          <w:u w:val="single"/>
        </w:rPr>
        <w:tab/>
      </w:r>
    </w:p>
    <w:p w14:paraId="324C7C07" w14:textId="77777777" w:rsidR="00286301" w:rsidRDefault="00286301" w:rsidP="00286301">
      <w:pPr>
        <w:tabs>
          <w:tab w:val="left" w:pos="11199"/>
        </w:tabs>
        <w:spacing w:before="206" w:line="207" w:lineRule="exact"/>
        <w:ind w:left="6160"/>
        <w:rPr>
          <w:sz w:val="18"/>
        </w:rPr>
      </w:pPr>
      <w:r>
        <w:rPr>
          <w:b/>
          <w:sz w:val="18"/>
        </w:rPr>
        <w:t>Sign</w:t>
      </w:r>
      <w:r>
        <w:rPr>
          <w:b/>
          <w:spacing w:val="-4"/>
          <w:sz w:val="18"/>
        </w:rPr>
        <w:t xml:space="preserve"> Here</w:t>
      </w:r>
      <w:r>
        <w:rPr>
          <w:sz w:val="18"/>
          <w:u w:val="single"/>
        </w:rPr>
        <w:tab/>
      </w:r>
    </w:p>
    <w:p w14:paraId="3B3EE425" w14:textId="77777777" w:rsidR="00286301" w:rsidRDefault="00286301" w:rsidP="00286301">
      <w:pPr>
        <w:spacing w:line="207" w:lineRule="exact"/>
        <w:ind w:left="7844"/>
        <w:rPr>
          <w:b/>
          <w:sz w:val="18"/>
        </w:rPr>
      </w:pPr>
      <w:r>
        <w:rPr>
          <w:b/>
          <w:sz w:val="18"/>
        </w:rPr>
        <w:t>Original</w:t>
      </w:r>
      <w:r>
        <w:rPr>
          <w:b/>
          <w:spacing w:val="-8"/>
          <w:sz w:val="18"/>
        </w:rPr>
        <w:t xml:space="preserve"> </w:t>
      </w:r>
      <w:r>
        <w:rPr>
          <w:b/>
          <w:sz w:val="18"/>
        </w:rPr>
        <w:t>Signature</w:t>
      </w:r>
      <w:r>
        <w:rPr>
          <w:b/>
          <w:spacing w:val="-7"/>
          <w:sz w:val="18"/>
        </w:rPr>
        <w:t xml:space="preserve"> </w:t>
      </w:r>
      <w:r>
        <w:rPr>
          <w:b/>
          <w:spacing w:val="-2"/>
          <w:sz w:val="18"/>
        </w:rPr>
        <w:t>Required</w:t>
      </w:r>
    </w:p>
    <w:p w14:paraId="1CAAA842" w14:textId="77777777" w:rsidR="00286301" w:rsidRDefault="00286301"/>
    <w:sectPr w:rsidR="00286301" w:rsidSect="00981896">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1DE5"/>
    <w:multiLevelType w:val="hybridMultilevel"/>
    <w:tmpl w:val="EA8A4E46"/>
    <w:lvl w:ilvl="0" w:tplc="6952FB78">
      <w:start w:val="1"/>
      <w:numFmt w:val="bullet"/>
      <w:lvlText w:val="-"/>
      <w:lvlJc w:val="left"/>
      <w:pPr>
        <w:ind w:left="720" w:hanging="360"/>
      </w:pPr>
      <w:rPr>
        <w:rFonts w:ascii="Aptos" w:hAnsi="Aptos" w:hint="default"/>
      </w:rPr>
    </w:lvl>
    <w:lvl w:ilvl="1" w:tplc="D2BC1B0C">
      <w:start w:val="1"/>
      <w:numFmt w:val="bullet"/>
      <w:lvlText w:val="o"/>
      <w:lvlJc w:val="left"/>
      <w:pPr>
        <w:ind w:left="1440" w:hanging="360"/>
      </w:pPr>
      <w:rPr>
        <w:rFonts w:ascii="Courier New" w:hAnsi="Courier New" w:hint="default"/>
      </w:rPr>
    </w:lvl>
    <w:lvl w:ilvl="2" w:tplc="0C904DAA">
      <w:start w:val="1"/>
      <w:numFmt w:val="bullet"/>
      <w:lvlText w:val=""/>
      <w:lvlJc w:val="left"/>
      <w:pPr>
        <w:ind w:left="2160" w:hanging="360"/>
      </w:pPr>
      <w:rPr>
        <w:rFonts w:ascii="Wingdings" w:hAnsi="Wingdings" w:hint="default"/>
      </w:rPr>
    </w:lvl>
    <w:lvl w:ilvl="3" w:tplc="DE946A0E">
      <w:start w:val="1"/>
      <w:numFmt w:val="bullet"/>
      <w:lvlText w:val=""/>
      <w:lvlJc w:val="left"/>
      <w:pPr>
        <w:ind w:left="2880" w:hanging="360"/>
      </w:pPr>
      <w:rPr>
        <w:rFonts w:ascii="Symbol" w:hAnsi="Symbol" w:hint="default"/>
      </w:rPr>
    </w:lvl>
    <w:lvl w:ilvl="4" w:tplc="3B12933C">
      <w:start w:val="1"/>
      <w:numFmt w:val="bullet"/>
      <w:lvlText w:val="o"/>
      <w:lvlJc w:val="left"/>
      <w:pPr>
        <w:ind w:left="3600" w:hanging="360"/>
      </w:pPr>
      <w:rPr>
        <w:rFonts w:ascii="Courier New" w:hAnsi="Courier New" w:hint="default"/>
      </w:rPr>
    </w:lvl>
    <w:lvl w:ilvl="5" w:tplc="030E8CBC">
      <w:start w:val="1"/>
      <w:numFmt w:val="bullet"/>
      <w:lvlText w:val=""/>
      <w:lvlJc w:val="left"/>
      <w:pPr>
        <w:ind w:left="4320" w:hanging="360"/>
      </w:pPr>
      <w:rPr>
        <w:rFonts w:ascii="Wingdings" w:hAnsi="Wingdings" w:hint="default"/>
      </w:rPr>
    </w:lvl>
    <w:lvl w:ilvl="6" w:tplc="8D1E2056">
      <w:start w:val="1"/>
      <w:numFmt w:val="bullet"/>
      <w:lvlText w:val=""/>
      <w:lvlJc w:val="left"/>
      <w:pPr>
        <w:ind w:left="5040" w:hanging="360"/>
      </w:pPr>
      <w:rPr>
        <w:rFonts w:ascii="Symbol" w:hAnsi="Symbol" w:hint="default"/>
      </w:rPr>
    </w:lvl>
    <w:lvl w:ilvl="7" w:tplc="D7C0A414">
      <w:start w:val="1"/>
      <w:numFmt w:val="bullet"/>
      <w:lvlText w:val="o"/>
      <w:lvlJc w:val="left"/>
      <w:pPr>
        <w:ind w:left="5760" w:hanging="360"/>
      </w:pPr>
      <w:rPr>
        <w:rFonts w:ascii="Courier New" w:hAnsi="Courier New" w:hint="default"/>
      </w:rPr>
    </w:lvl>
    <w:lvl w:ilvl="8" w:tplc="15188A14">
      <w:start w:val="1"/>
      <w:numFmt w:val="bullet"/>
      <w:lvlText w:val=""/>
      <w:lvlJc w:val="left"/>
      <w:pPr>
        <w:ind w:left="6480" w:hanging="360"/>
      </w:pPr>
      <w:rPr>
        <w:rFonts w:ascii="Wingdings" w:hAnsi="Wingdings" w:hint="default"/>
      </w:rPr>
    </w:lvl>
  </w:abstractNum>
  <w:abstractNum w:abstractNumId="1" w15:restartNumberingAfterBreak="0">
    <w:nsid w:val="03300985"/>
    <w:multiLevelType w:val="hybridMultilevel"/>
    <w:tmpl w:val="C5D05DF0"/>
    <w:lvl w:ilvl="0" w:tplc="26B44258">
      <w:start w:val="1"/>
      <w:numFmt w:val="decimal"/>
      <w:lvlText w:val="%1."/>
      <w:lvlJc w:val="left"/>
      <w:pPr>
        <w:ind w:left="40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B23AECAE">
      <w:numFmt w:val="bullet"/>
      <w:lvlText w:val="•"/>
      <w:lvlJc w:val="left"/>
      <w:pPr>
        <w:ind w:left="1518" w:hanging="360"/>
      </w:pPr>
      <w:rPr>
        <w:rFonts w:hint="default"/>
        <w:lang w:val="en-US" w:eastAsia="en-US" w:bidi="ar-SA"/>
      </w:rPr>
    </w:lvl>
    <w:lvl w:ilvl="2" w:tplc="8A9AD7EC">
      <w:numFmt w:val="bullet"/>
      <w:lvlText w:val="•"/>
      <w:lvlJc w:val="left"/>
      <w:pPr>
        <w:ind w:left="2636" w:hanging="360"/>
      </w:pPr>
      <w:rPr>
        <w:rFonts w:hint="default"/>
        <w:lang w:val="en-US" w:eastAsia="en-US" w:bidi="ar-SA"/>
      </w:rPr>
    </w:lvl>
    <w:lvl w:ilvl="3" w:tplc="206646A8">
      <w:numFmt w:val="bullet"/>
      <w:lvlText w:val="•"/>
      <w:lvlJc w:val="left"/>
      <w:pPr>
        <w:ind w:left="3754" w:hanging="360"/>
      </w:pPr>
      <w:rPr>
        <w:rFonts w:hint="default"/>
        <w:lang w:val="en-US" w:eastAsia="en-US" w:bidi="ar-SA"/>
      </w:rPr>
    </w:lvl>
    <w:lvl w:ilvl="4" w:tplc="E6C222D6">
      <w:numFmt w:val="bullet"/>
      <w:lvlText w:val="•"/>
      <w:lvlJc w:val="left"/>
      <w:pPr>
        <w:ind w:left="4872" w:hanging="360"/>
      </w:pPr>
      <w:rPr>
        <w:rFonts w:hint="default"/>
        <w:lang w:val="en-US" w:eastAsia="en-US" w:bidi="ar-SA"/>
      </w:rPr>
    </w:lvl>
    <w:lvl w:ilvl="5" w:tplc="C5B0A30C">
      <w:numFmt w:val="bullet"/>
      <w:lvlText w:val="•"/>
      <w:lvlJc w:val="left"/>
      <w:pPr>
        <w:ind w:left="5990" w:hanging="360"/>
      </w:pPr>
      <w:rPr>
        <w:rFonts w:hint="default"/>
        <w:lang w:val="en-US" w:eastAsia="en-US" w:bidi="ar-SA"/>
      </w:rPr>
    </w:lvl>
    <w:lvl w:ilvl="6" w:tplc="6FAC9FBA">
      <w:numFmt w:val="bullet"/>
      <w:lvlText w:val="•"/>
      <w:lvlJc w:val="left"/>
      <w:pPr>
        <w:ind w:left="7108" w:hanging="360"/>
      </w:pPr>
      <w:rPr>
        <w:rFonts w:hint="default"/>
        <w:lang w:val="en-US" w:eastAsia="en-US" w:bidi="ar-SA"/>
      </w:rPr>
    </w:lvl>
    <w:lvl w:ilvl="7" w:tplc="08E46716">
      <w:numFmt w:val="bullet"/>
      <w:lvlText w:val="•"/>
      <w:lvlJc w:val="left"/>
      <w:pPr>
        <w:ind w:left="8226" w:hanging="360"/>
      </w:pPr>
      <w:rPr>
        <w:rFonts w:hint="default"/>
        <w:lang w:val="en-US" w:eastAsia="en-US" w:bidi="ar-SA"/>
      </w:rPr>
    </w:lvl>
    <w:lvl w:ilvl="8" w:tplc="53FEAD22">
      <w:numFmt w:val="bullet"/>
      <w:lvlText w:val="•"/>
      <w:lvlJc w:val="left"/>
      <w:pPr>
        <w:ind w:left="9344" w:hanging="360"/>
      </w:pPr>
      <w:rPr>
        <w:rFonts w:hint="default"/>
        <w:lang w:val="en-US" w:eastAsia="en-US" w:bidi="ar-SA"/>
      </w:rPr>
    </w:lvl>
  </w:abstractNum>
  <w:abstractNum w:abstractNumId="2" w15:restartNumberingAfterBreak="0">
    <w:nsid w:val="0B4FF9A5"/>
    <w:multiLevelType w:val="hybridMultilevel"/>
    <w:tmpl w:val="2E1AEE52"/>
    <w:lvl w:ilvl="0" w:tplc="81BC95CA">
      <w:start w:val="1"/>
      <w:numFmt w:val="bullet"/>
      <w:lvlText w:val="-"/>
      <w:lvlJc w:val="left"/>
      <w:pPr>
        <w:ind w:left="720" w:hanging="360"/>
      </w:pPr>
      <w:rPr>
        <w:rFonts w:ascii="Aptos" w:hAnsi="Aptos" w:hint="default"/>
      </w:rPr>
    </w:lvl>
    <w:lvl w:ilvl="1" w:tplc="0DEEE6A0">
      <w:start w:val="1"/>
      <w:numFmt w:val="bullet"/>
      <w:lvlText w:val="o"/>
      <w:lvlJc w:val="left"/>
      <w:pPr>
        <w:ind w:left="1440" w:hanging="360"/>
      </w:pPr>
      <w:rPr>
        <w:rFonts w:ascii="Courier New" w:hAnsi="Courier New" w:hint="default"/>
      </w:rPr>
    </w:lvl>
    <w:lvl w:ilvl="2" w:tplc="23F858E2">
      <w:start w:val="1"/>
      <w:numFmt w:val="bullet"/>
      <w:lvlText w:val=""/>
      <w:lvlJc w:val="left"/>
      <w:pPr>
        <w:ind w:left="2160" w:hanging="360"/>
      </w:pPr>
      <w:rPr>
        <w:rFonts w:ascii="Wingdings" w:hAnsi="Wingdings" w:hint="default"/>
      </w:rPr>
    </w:lvl>
    <w:lvl w:ilvl="3" w:tplc="4F303C18">
      <w:start w:val="1"/>
      <w:numFmt w:val="bullet"/>
      <w:lvlText w:val=""/>
      <w:lvlJc w:val="left"/>
      <w:pPr>
        <w:ind w:left="2880" w:hanging="360"/>
      </w:pPr>
      <w:rPr>
        <w:rFonts w:ascii="Symbol" w:hAnsi="Symbol" w:hint="default"/>
      </w:rPr>
    </w:lvl>
    <w:lvl w:ilvl="4" w:tplc="B1C43E1C">
      <w:start w:val="1"/>
      <w:numFmt w:val="bullet"/>
      <w:lvlText w:val="o"/>
      <w:lvlJc w:val="left"/>
      <w:pPr>
        <w:ind w:left="3600" w:hanging="360"/>
      </w:pPr>
      <w:rPr>
        <w:rFonts w:ascii="Courier New" w:hAnsi="Courier New" w:hint="default"/>
      </w:rPr>
    </w:lvl>
    <w:lvl w:ilvl="5" w:tplc="485E9418">
      <w:start w:val="1"/>
      <w:numFmt w:val="bullet"/>
      <w:lvlText w:val=""/>
      <w:lvlJc w:val="left"/>
      <w:pPr>
        <w:ind w:left="4320" w:hanging="360"/>
      </w:pPr>
      <w:rPr>
        <w:rFonts w:ascii="Wingdings" w:hAnsi="Wingdings" w:hint="default"/>
      </w:rPr>
    </w:lvl>
    <w:lvl w:ilvl="6" w:tplc="F9E0CD48">
      <w:start w:val="1"/>
      <w:numFmt w:val="bullet"/>
      <w:lvlText w:val=""/>
      <w:lvlJc w:val="left"/>
      <w:pPr>
        <w:ind w:left="5040" w:hanging="360"/>
      </w:pPr>
      <w:rPr>
        <w:rFonts w:ascii="Symbol" w:hAnsi="Symbol" w:hint="default"/>
      </w:rPr>
    </w:lvl>
    <w:lvl w:ilvl="7" w:tplc="CFA68A58">
      <w:start w:val="1"/>
      <w:numFmt w:val="bullet"/>
      <w:lvlText w:val="o"/>
      <w:lvlJc w:val="left"/>
      <w:pPr>
        <w:ind w:left="5760" w:hanging="360"/>
      </w:pPr>
      <w:rPr>
        <w:rFonts w:ascii="Courier New" w:hAnsi="Courier New" w:hint="default"/>
      </w:rPr>
    </w:lvl>
    <w:lvl w:ilvl="8" w:tplc="DC227D7A">
      <w:start w:val="1"/>
      <w:numFmt w:val="bullet"/>
      <w:lvlText w:val=""/>
      <w:lvlJc w:val="left"/>
      <w:pPr>
        <w:ind w:left="6480" w:hanging="360"/>
      </w:pPr>
      <w:rPr>
        <w:rFonts w:ascii="Wingdings" w:hAnsi="Wingdings" w:hint="default"/>
      </w:rPr>
    </w:lvl>
  </w:abstractNum>
  <w:abstractNum w:abstractNumId="3" w15:restartNumberingAfterBreak="0">
    <w:nsid w:val="12A62F79"/>
    <w:multiLevelType w:val="hybridMultilevel"/>
    <w:tmpl w:val="04B4D73A"/>
    <w:lvl w:ilvl="0" w:tplc="612AE950">
      <w:start w:val="1"/>
      <w:numFmt w:val="bullet"/>
      <w:lvlText w:val="-"/>
      <w:lvlJc w:val="left"/>
      <w:pPr>
        <w:ind w:left="720" w:hanging="360"/>
      </w:pPr>
      <w:rPr>
        <w:rFonts w:ascii="Aptos" w:hAnsi="Aptos" w:hint="default"/>
      </w:rPr>
    </w:lvl>
    <w:lvl w:ilvl="1" w:tplc="2D441A08">
      <w:start w:val="1"/>
      <w:numFmt w:val="bullet"/>
      <w:lvlText w:val="o"/>
      <w:lvlJc w:val="left"/>
      <w:pPr>
        <w:ind w:left="1440" w:hanging="360"/>
      </w:pPr>
      <w:rPr>
        <w:rFonts w:ascii="Courier New" w:hAnsi="Courier New" w:hint="default"/>
      </w:rPr>
    </w:lvl>
    <w:lvl w:ilvl="2" w:tplc="2340CE96">
      <w:start w:val="1"/>
      <w:numFmt w:val="bullet"/>
      <w:lvlText w:val=""/>
      <w:lvlJc w:val="left"/>
      <w:pPr>
        <w:ind w:left="2160" w:hanging="360"/>
      </w:pPr>
      <w:rPr>
        <w:rFonts w:ascii="Wingdings" w:hAnsi="Wingdings" w:hint="default"/>
      </w:rPr>
    </w:lvl>
    <w:lvl w:ilvl="3" w:tplc="0FDA7080">
      <w:start w:val="1"/>
      <w:numFmt w:val="bullet"/>
      <w:lvlText w:val=""/>
      <w:lvlJc w:val="left"/>
      <w:pPr>
        <w:ind w:left="2880" w:hanging="360"/>
      </w:pPr>
      <w:rPr>
        <w:rFonts w:ascii="Symbol" w:hAnsi="Symbol" w:hint="default"/>
      </w:rPr>
    </w:lvl>
    <w:lvl w:ilvl="4" w:tplc="552AC76A">
      <w:start w:val="1"/>
      <w:numFmt w:val="bullet"/>
      <w:lvlText w:val="o"/>
      <w:lvlJc w:val="left"/>
      <w:pPr>
        <w:ind w:left="3600" w:hanging="360"/>
      </w:pPr>
      <w:rPr>
        <w:rFonts w:ascii="Courier New" w:hAnsi="Courier New" w:hint="default"/>
      </w:rPr>
    </w:lvl>
    <w:lvl w:ilvl="5" w:tplc="CA582BFA">
      <w:start w:val="1"/>
      <w:numFmt w:val="bullet"/>
      <w:lvlText w:val=""/>
      <w:lvlJc w:val="left"/>
      <w:pPr>
        <w:ind w:left="4320" w:hanging="360"/>
      </w:pPr>
      <w:rPr>
        <w:rFonts w:ascii="Wingdings" w:hAnsi="Wingdings" w:hint="default"/>
      </w:rPr>
    </w:lvl>
    <w:lvl w:ilvl="6" w:tplc="911C8A84">
      <w:start w:val="1"/>
      <w:numFmt w:val="bullet"/>
      <w:lvlText w:val=""/>
      <w:lvlJc w:val="left"/>
      <w:pPr>
        <w:ind w:left="5040" w:hanging="360"/>
      </w:pPr>
      <w:rPr>
        <w:rFonts w:ascii="Symbol" w:hAnsi="Symbol" w:hint="default"/>
      </w:rPr>
    </w:lvl>
    <w:lvl w:ilvl="7" w:tplc="54ACB3CA">
      <w:start w:val="1"/>
      <w:numFmt w:val="bullet"/>
      <w:lvlText w:val="o"/>
      <w:lvlJc w:val="left"/>
      <w:pPr>
        <w:ind w:left="5760" w:hanging="360"/>
      </w:pPr>
      <w:rPr>
        <w:rFonts w:ascii="Courier New" w:hAnsi="Courier New" w:hint="default"/>
      </w:rPr>
    </w:lvl>
    <w:lvl w:ilvl="8" w:tplc="BC98A02E">
      <w:start w:val="1"/>
      <w:numFmt w:val="bullet"/>
      <w:lvlText w:val=""/>
      <w:lvlJc w:val="left"/>
      <w:pPr>
        <w:ind w:left="6480" w:hanging="360"/>
      </w:pPr>
      <w:rPr>
        <w:rFonts w:ascii="Wingdings" w:hAnsi="Wingdings" w:hint="default"/>
      </w:rPr>
    </w:lvl>
  </w:abstractNum>
  <w:abstractNum w:abstractNumId="4" w15:restartNumberingAfterBreak="0">
    <w:nsid w:val="1DD2C3B6"/>
    <w:multiLevelType w:val="hybridMultilevel"/>
    <w:tmpl w:val="FD6E28C4"/>
    <w:lvl w:ilvl="0" w:tplc="7346D6B2">
      <w:start w:val="1"/>
      <w:numFmt w:val="bullet"/>
      <w:lvlText w:val="-"/>
      <w:lvlJc w:val="left"/>
      <w:pPr>
        <w:ind w:left="720" w:hanging="360"/>
      </w:pPr>
      <w:rPr>
        <w:rFonts w:ascii="Aptos" w:hAnsi="Aptos" w:hint="default"/>
      </w:rPr>
    </w:lvl>
    <w:lvl w:ilvl="1" w:tplc="FBD4803C">
      <w:start w:val="1"/>
      <w:numFmt w:val="bullet"/>
      <w:lvlText w:val="o"/>
      <w:lvlJc w:val="left"/>
      <w:pPr>
        <w:ind w:left="1440" w:hanging="360"/>
      </w:pPr>
      <w:rPr>
        <w:rFonts w:ascii="Courier New" w:hAnsi="Courier New" w:hint="default"/>
      </w:rPr>
    </w:lvl>
    <w:lvl w:ilvl="2" w:tplc="EB780136">
      <w:start w:val="1"/>
      <w:numFmt w:val="bullet"/>
      <w:lvlText w:val=""/>
      <w:lvlJc w:val="left"/>
      <w:pPr>
        <w:ind w:left="2160" w:hanging="360"/>
      </w:pPr>
      <w:rPr>
        <w:rFonts w:ascii="Wingdings" w:hAnsi="Wingdings" w:hint="default"/>
      </w:rPr>
    </w:lvl>
    <w:lvl w:ilvl="3" w:tplc="C3CE4350">
      <w:start w:val="1"/>
      <w:numFmt w:val="bullet"/>
      <w:lvlText w:val=""/>
      <w:lvlJc w:val="left"/>
      <w:pPr>
        <w:ind w:left="2880" w:hanging="360"/>
      </w:pPr>
      <w:rPr>
        <w:rFonts w:ascii="Symbol" w:hAnsi="Symbol" w:hint="default"/>
      </w:rPr>
    </w:lvl>
    <w:lvl w:ilvl="4" w:tplc="AEB4ACC2">
      <w:start w:val="1"/>
      <w:numFmt w:val="bullet"/>
      <w:lvlText w:val="o"/>
      <w:lvlJc w:val="left"/>
      <w:pPr>
        <w:ind w:left="3600" w:hanging="360"/>
      </w:pPr>
      <w:rPr>
        <w:rFonts w:ascii="Courier New" w:hAnsi="Courier New" w:hint="default"/>
      </w:rPr>
    </w:lvl>
    <w:lvl w:ilvl="5" w:tplc="1D26B16E">
      <w:start w:val="1"/>
      <w:numFmt w:val="bullet"/>
      <w:lvlText w:val=""/>
      <w:lvlJc w:val="left"/>
      <w:pPr>
        <w:ind w:left="4320" w:hanging="360"/>
      </w:pPr>
      <w:rPr>
        <w:rFonts w:ascii="Wingdings" w:hAnsi="Wingdings" w:hint="default"/>
      </w:rPr>
    </w:lvl>
    <w:lvl w:ilvl="6" w:tplc="4636E360">
      <w:start w:val="1"/>
      <w:numFmt w:val="bullet"/>
      <w:lvlText w:val=""/>
      <w:lvlJc w:val="left"/>
      <w:pPr>
        <w:ind w:left="5040" w:hanging="360"/>
      </w:pPr>
      <w:rPr>
        <w:rFonts w:ascii="Symbol" w:hAnsi="Symbol" w:hint="default"/>
      </w:rPr>
    </w:lvl>
    <w:lvl w:ilvl="7" w:tplc="6C86B702">
      <w:start w:val="1"/>
      <w:numFmt w:val="bullet"/>
      <w:lvlText w:val="o"/>
      <w:lvlJc w:val="left"/>
      <w:pPr>
        <w:ind w:left="5760" w:hanging="360"/>
      </w:pPr>
      <w:rPr>
        <w:rFonts w:ascii="Courier New" w:hAnsi="Courier New" w:hint="default"/>
      </w:rPr>
    </w:lvl>
    <w:lvl w:ilvl="8" w:tplc="5EAC64F4">
      <w:start w:val="1"/>
      <w:numFmt w:val="bullet"/>
      <w:lvlText w:val=""/>
      <w:lvlJc w:val="left"/>
      <w:pPr>
        <w:ind w:left="6480" w:hanging="360"/>
      </w:pPr>
      <w:rPr>
        <w:rFonts w:ascii="Wingdings" w:hAnsi="Wingdings" w:hint="default"/>
      </w:rPr>
    </w:lvl>
  </w:abstractNum>
  <w:abstractNum w:abstractNumId="5" w15:restartNumberingAfterBreak="0">
    <w:nsid w:val="40D30F68"/>
    <w:multiLevelType w:val="hybridMultilevel"/>
    <w:tmpl w:val="863ACAE8"/>
    <w:lvl w:ilvl="0" w:tplc="A028CCE0">
      <w:start w:val="1"/>
      <w:numFmt w:val="decimal"/>
      <w:lvlText w:val="%1."/>
      <w:lvlJc w:val="left"/>
      <w:pPr>
        <w:ind w:left="76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28689868">
      <w:numFmt w:val="bullet"/>
      <w:lvlText w:val="•"/>
      <w:lvlJc w:val="left"/>
      <w:pPr>
        <w:ind w:left="1842" w:hanging="360"/>
      </w:pPr>
      <w:rPr>
        <w:rFonts w:hint="default"/>
        <w:lang w:val="en-US" w:eastAsia="en-US" w:bidi="ar-SA"/>
      </w:rPr>
    </w:lvl>
    <w:lvl w:ilvl="2" w:tplc="6C929A52">
      <w:numFmt w:val="bullet"/>
      <w:lvlText w:val="•"/>
      <w:lvlJc w:val="left"/>
      <w:pPr>
        <w:ind w:left="2924" w:hanging="360"/>
      </w:pPr>
      <w:rPr>
        <w:rFonts w:hint="default"/>
        <w:lang w:val="en-US" w:eastAsia="en-US" w:bidi="ar-SA"/>
      </w:rPr>
    </w:lvl>
    <w:lvl w:ilvl="3" w:tplc="CBFAC584">
      <w:numFmt w:val="bullet"/>
      <w:lvlText w:val="•"/>
      <w:lvlJc w:val="left"/>
      <w:pPr>
        <w:ind w:left="4006" w:hanging="360"/>
      </w:pPr>
      <w:rPr>
        <w:rFonts w:hint="default"/>
        <w:lang w:val="en-US" w:eastAsia="en-US" w:bidi="ar-SA"/>
      </w:rPr>
    </w:lvl>
    <w:lvl w:ilvl="4" w:tplc="FA180996">
      <w:numFmt w:val="bullet"/>
      <w:lvlText w:val="•"/>
      <w:lvlJc w:val="left"/>
      <w:pPr>
        <w:ind w:left="5088" w:hanging="360"/>
      </w:pPr>
      <w:rPr>
        <w:rFonts w:hint="default"/>
        <w:lang w:val="en-US" w:eastAsia="en-US" w:bidi="ar-SA"/>
      </w:rPr>
    </w:lvl>
    <w:lvl w:ilvl="5" w:tplc="13D6788E">
      <w:numFmt w:val="bullet"/>
      <w:lvlText w:val="•"/>
      <w:lvlJc w:val="left"/>
      <w:pPr>
        <w:ind w:left="6170" w:hanging="360"/>
      </w:pPr>
      <w:rPr>
        <w:rFonts w:hint="default"/>
        <w:lang w:val="en-US" w:eastAsia="en-US" w:bidi="ar-SA"/>
      </w:rPr>
    </w:lvl>
    <w:lvl w:ilvl="6" w:tplc="6C208C8E">
      <w:numFmt w:val="bullet"/>
      <w:lvlText w:val="•"/>
      <w:lvlJc w:val="left"/>
      <w:pPr>
        <w:ind w:left="7252" w:hanging="360"/>
      </w:pPr>
      <w:rPr>
        <w:rFonts w:hint="default"/>
        <w:lang w:val="en-US" w:eastAsia="en-US" w:bidi="ar-SA"/>
      </w:rPr>
    </w:lvl>
    <w:lvl w:ilvl="7" w:tplc="8DA69E20">
      <w:numFmt w:val="bullet"/>
      <w:lvlText w:val="•"/>
      <w:lvlJc w:val="left"/>
      <w:pPr>
        <w:ind w:left="8334" w:hanging="360"/>
      </w:pPr>
      <w:rPr>
        <w:rFonts w:hint="default"/>
        <w:lang w:val="en-US" w:eastAsia="en-US" w:bidi="ar-SA"/>
      </w:rPr>
    </w:lvl>
    <w:lvl w:ilvl="8" w:tplc="C7661390">
      <w:numFmt w:val="bullet"/>
      <w:lvlText w:val="•"/>
      <w:lvlJc w:val="left"/>
      <w:pPr>
        <w:ind w:left="9416" w:hanging="360"/>
      </w:pPr>
      <w:rPr>
        <w:rFonts w:hint="default"/>
        <w:lang w:val="en-US" w:eastAsia="en-US" w:bidi="ar-SA"/>
      </w:rPr>
    </w:lvl>
  </w:abstractNum>
  <w:abstractNum w:abstractNumId="6" w15:restartNumberingAfterBreak="0">
    <w:nsid w:val="49F56E03"/>
    <w:multiLevelType w:val="hybridMultilevel"/>
    <w:tmpl w:val="AE28B2C6"/>
    <w:lvl w:ilvl="0" w:tplc="0AA495CA">
      <w:start w:val="1"/>
      <w:numFmt w:val="bullet"/>
      <w:lvlText w:val="-"/>
      <w:lvlJc w:val="left"/>
      <w:pPr>
        <w:ind w:left="720" w:hanging="360"/>
      </w:pPr>
      <w:rPr>
        <w:rFonts w:ascii="Aptos" w:hAnsi="Aptos" w:hint="default"/>
      </w:rPr>
    </w:lvl>
    <w:lvl w:ilvl="1" w:tplc="E43EB530">
      <w:start w:val="1"/>
      <w:numFmt w:val="bullet"/>
      <w:lvlText w:val="o"/>
      <w:lvlJc w:val="left"/>
      <w:pPr>
        <w:ind w:left="1440" w:hanging="360"/>
      </w:pPr>
      <w:rPr>
        <w:rFonts w:ascii="Courier New" w:hAnsi="Courier New" w:hint="default"/>
      </w:rPr>
    </w:lvl>
    <w:lvl w:ilvl="2" w:tplc="A8EC129C">
      <w:start w:val="1"/>
      <w:numFmt w:val="bullet"/>
      <w:lvlText w:val=""/>
      <w:lvlJc w:val="left"/>
      <w:pPr>
        <w:ind w:left="2160" w:hanging="360"/>
      </w:pPr>
      <w:rPr>
        <w:rFonts w:ascii="Wingdings" w:hAnsi="Wingdings" w:hint="default"/>
      </w:rPr>
    </w:lvl>
    <w:lvl w:ilvl="3" w:tplc="5366E2EC">
      <w:start w:val="1"/>
      <w:numFmt w:val="bullet"/>
      <w:lvlText w:val=""/>
      <w:lvlJc w:val="left"/>
      <w:pPr>
        <w:ind w:left="2880" w:hanging="360"/>
      </w:pPr>
      <w:rPr>
        <w:rFonts w:ascii="Symbol" w:hAnsi="Symbol" w:hint="default"/>
      </w:rPr>
    </w:lvl>
    <w:lvl w:ilvl="4" w:tplc="2474D4BC">
      <w:start w:val="1"/>
      <w:numFmt w:val="bullet"/>
      <w:lvlText w:val="o"/>
      <w:lvlJc w:val="left"/>
      <w:pPr>
        <w:ind w:left="3600" w:hanging="360"/>
      </w:pPr>
      <w:rPr>
        <w:rFonts w:ascii="Courier New" w:hAnsi="Courier New" w:hint="default"/>
      </w:rPr>
    </w:lvl>
    <w:lvl w:ilvl="5" w:tplc="D2F810BE">
      <w:start w:val="1"/>
      <w:numFmt w:val="bullet"/>
      <w:lvlText w:val=""/>
      <w:lvlJc w:val="left"/>
      <w:pPr>
        <w:ind w:left="4320" w:hanging="360"/>
      </w:pPr>
      <w:rPr>
        <w:rFonts w:ascii="Wingdings" w:hAnsi="Wingdings" w:hint="default"/>
      </w:rPr>
    </w:lvl>
    <w:lvl w:ilvl="6" w:tplc="BA807250">
      <w:start w:val="1"/>
      <w:numFmt w:val="bullet"/>
      <w:lvlText w:val=""/>
      <w:lvlJc w:val="left"/>
      <w:pPr>
        <w:ind w:left="5040" w:hanging="360"/>
      </w:pPr>
      <w:rPr>
        <w:rFonts w:ascii="Symbol" w:hAnsi="Symbol" w:hint="default"/>
      </w:rPr>
    </w:lvl>
    <w:lvl w:ilvl="7" w:tplc="CE4CB294">
      <w:start w:val="1"/>
      <w:numFmt w:val="bullet"/>
      <w:lvlText w:val="o"/>
      <w:lvlJc w:val="left"/>
      <w:pPr>
        <w:ind w:left="5760" w:hanging="360"/>
      </w:pPr>
      <w:rPr>
        <w:rFonts w:ascii="Courier New" w:hAnsi="Courier New" w:hint="default"/>
      </w:rPr>
    </w:lvl>
    <w:lvl w:ilvl="8" w:tplc="7D08FD98">
      <w:start w:val="1"/>
      <w:numFmt w:val="bullet"/>
      <w:lvlText w:val=""/>
      <w:lvlJc w:val="left"/>
      <w:pPr>
        <w:ind w:left="6480" w:hanging="360"/>
      </w:pPr>
      <w:rPr>
        <w:rFonts w:ascii="Wingdings" w:hAnsi="Wingdings" w:hint="default"/>
      </w:rPr>
    </w:lvl>
  </w:abstractNum>
  <w:abstractNum w:abstractNumId="7" w15:restartNumberingAfterBreak="0">
    <w:nsid w:val="4CEF14EB"/>
    <w:multiLevelType w:val="hybridMultilevel"/>
    <w:tmpl w:val="021E9B7C"/>
    <w:lvl w:ilvl="0" w:tplc="5BB460B0">
      <w:start w:val="1"/>
      <w:numFmt w:val="bullet"/>
      <w:lvlText w:val="-"/>
      <w:lvlJc w:val="left"/>
      <w:pPr>
        <w:ind w:left="720" w:hanging="360"/>
      </w:pPr>
      <w:rPr>
        <w:rFonts w:ascii="Aptos" w:hAnsi="Aptos" w:hint="default"/>
      </w:rPr>
    </w:lvl>
    <w:lvl w:ilvl="1" w:tplc="DAA801E8">
      <w:start w:val="1"/>
      <w:numFmt w:val="bullet"/>
      <w:lvlText w:val="o"/>
      <w:lvlJc w:val="left"/>
      <w:pPr>
        <w:ind w:left="1440" w:hanging="360"/>
      </w:pPr>
      <w:rPr>
        <w:rFonts w:ascii="Courier New" w:hAnsi="Courier New" w:hint="default"/>
      </w:rPr>
    </w:lvl>
    <w:lvl w:ilvl="2" w:tplc="79B0EF6C">
      <w:start w:val="1"/>
      <w:numFmt w:val="bullet"/>
      <w:lvlText w:val=""/>
      <w:lvlJc w:val="left"/>
      <w:pPr>
        <w:ind w:left="2160" w:hanging="360"/>
      </w:pPr>
      <w:rPr>
        <w:rFonts w:ascii="Wingdings" w:hAnsi="Wingdings" w:hint="default"/>
      </w:rPr>
    </w:lvl>
    <w:lvl w:ilvl="3" w:tplc="AC1C4CF2">
      <w:start w:val="1"/>
      <w:numFmt w:val="bullet"/>
      <w:lvlText w:val=""/>
      <w:lvlJc w:val="left"/>
      <w:pPr>
        <w:ind w:left="2880" w:hanging="360"/>
      </w:pPr>
      <w:rPr>
        <w:rFonts w:ascii="Symbol" w:hAnsi="Symbol" w:hint="default"/>
      </w:rPr>
    </w:lvl>
    <w:lvl w:ilvl="4" w:tplc="319212C4">
      <w:start w:val="1"/>
      <w:numFmt w:val="bullet"/>
      <w:lvlText w:val="o"/>
      <w:lvlJc w:val="left"/>
      <w:pPr>
        <w:ind w:left="3600" w:hanging="360"/>
      </w:pPr>
      <w:rPr>
        <w:rFonts w:ascii="Courier New" w:hAnsi="Courier New" w:hint="default"/>
      </w:rPr>
    </w:lvl>
    <w:lvl w:ilvl="5" w:tplc="273EF40E">
      <w:start w:val="1"/>
      <w:numFmt w:val="bullet"/>
      <w:lvlText w:val=""/>
      <w:lvlJc w:val="left"/>
      <w:pPr>
        <w:ind w:left="4320" w:hanging="360"/>
      </w:pPr>
      <w:rPr>
        <w:rFonts w:ascii="Wingdings" w:hAnsi="Wingdings" w:hint="default"/>
      </w:rPr>
    </w:lvl>
    <w:lvl w:ilvl="6" w:tplc="52DE7EE4">
      <w:start w:val="1"/>
      <w:numFmt w:val="bullet"/>
      <w:lvlText w:val=""/>
      <w:lvlJc w:val="left"/>
      <w:pPr>
        <w:ind w:left="5040" w:hanging="360"/>
      </w:pPr>
      <w:rPr>
        <w:rFonts w:ascii="Symbol" w:hAnsi="Symbol" w:hint="default"/>
      </w:rPr>
    </w:lvl>
    <w:lvl w:ilvl="7" w:tplc="5A0289B8">
      <w:start w:val="1"/>
      <w:numFmt w:val="bullet"/>
      <w:lvlText w:val="o"/>
      <w:lvlJc w:val="left"/>
      <w:pPr>
        <w:ind w:left="5760" w:hanging="360"/>
      </w:pPr>
      <w:rPr>
        <w:rFonts w:ascii="Courier New" w:hAnsi="Courier New" w:hint="default"/>
      </w:rPr>
    </w:lvl>
    <w:lvl w:ilvl="8" w:tplc="EF6ED222">
      <w:start w:val="1"/>
      <w:numFmt w:val="bullet"/>
      <w:lvlText w:val=""/>
      <w:lvlJc w:val="left"/>
      <w:pPr>
        <w:ind w:left="6480" w:hanging="360"/>
      </w:pPr>
      <w:rPr>
        <w:rFonts w:ascii="Wingdings" w:hAnsi="Wingdings" w:hint="default"/>
      </w:rPr>
    </w:lvl>
  </w:abstractNum>
  <w:abstractNum w:abstractNumId="8" w15:restartNumberingAfterBreak="0">
    <w:nsid w:val="5109DE04"/>
    <w:multiLevelType w:val="hybridMultilevel"/>
    <w:tmpl w:val="E5020AAE"/>
    <w:lvl w:ilvl="0" w:tplc="0428EEC4">
      <w:start w:val="1"/>
      <w:numFmt w:val="bullet"/>
      <w:lvlText w:val="-"/>
      <w:lvlJc w:val="left"/>
      <w:pPr>
        <w:ind w:left="720" w:hanging="360"/>
      </w:pPr>
      <w:rPr>
        <w:rFonts w:ascii="Aptos" w:hAnsi="Aptos" w:hint="default"/>
      </w:rPr>
    </w:lvl>
    <w:lvl w:ilvl="1" w:tplc="8794DCBC">
      <w:start w:val="1"/>
      <w:numFmt w:val="bullet"/>
      <w:lvlText w:val="o"/>
      <w:lvlJc w:val="left"/>
      <w:pPr>
        <w:ind w:left="1440" w:hanging="360"/>
      </w:pPr>
      <w:rPr>
        <w:rFonts w:ascii="Courier New" w:hAnsi="Courier New" w:hint="default"/>
      </w:rPr>
    </w:lvl>
    <w:lvl w:ilvl="2" w:tplc="DA4C1BC6">
      <w:start w:val="1"/>
      <w:numFmt w:val="bullet"/>
      <w:lvlText w:val=""/>
      <w:lvlJc w:val="left"/>
      <w:pPr>
        <w:ind w:left="2160" w:hanging="360"/>
      </w:pPr>
      <w:rPr>
        <w:rFonts w:ascii="Wingdings" w:hAnsi="Wingdings" w:hint="default"/>
      </w:rPr>
    </w:lvl>
    <w:lvl w:ilvl="3" w:tplc="C72C6EA0">
      <w:start w:val="1"/>
      <w:numFmt w:val="bullet"/>
      <w:lvlText w:val=""/>
      <w:lvlJc w:val="left"/>
      <w:pPr>
        <w:ind w:left="2880" w:hanging="360"/>
      </w:pPr>
      <w:rPr>
        <w:rFonts w:ascii="Symbol" w:hAnsi="Symbol" w:hint="default"/>
      </w:rPr>
    </w:lvl>
    <w:lvl w:ilvl="4" w:tplc="5D4C8EEA">
      <w:start w:val="1"/>
      <w:numFmt w:val="bullet"/>
      <w:lvlText w:val="o"/>
      <w:lvlJc w:val="left"/>
      <w:pPr>
        <w:ind w:left="3600" w:hanging="360"/>
      </w:pPr>
      <w:rPr>
        <w:rFonts w:ascii="Courier New" w:hAnsi="Courier New" w:hint="default"/>
      </w:rPr>
    </w:lvl>
    <w:lvl w:ilvl="5" w:tplc="42F29B8E">
      <w:start w:val="1"/>
      <w:numFmt w:val="bullet"/>
      <w:lvlText w:val=""/>
      <w:lvlJc w:val="left"/>
      <w:pPr>
        <w:ind w:left="4320" w:hanging="360"/>
      </w:pPr>
      <w:rPr>
        <w:rFonts w:ascii="Wingdings" w:hAnsi="Wingdings" w:hint="default"/>
      </w:rPr>
    </w:lvl>
    <w:lvl w:ilvl="6" w:tplc="3620CE08">
      <w:start w:val="1"/>
      <w:numFmt w:val="bullet"/>
      <w:lvlText w:val=""/>
      <w:lvlJc w:val="left"/>
      <w:pPr>
        <w:ind w:left="5040" w:hanging="360"/>
      </w:pPr>
      <w:rPr>
        <w:rFonts w:ascii="Symbol" w:hAnsi="Symbol" w:hint="default"/>
      </w:rPr>
    </w:lvl>
    <w:lvl w:ilvl="7" w:tplc="A1D84E30">
      <w:start w:val="1"/>
      <w:numFmt w:val="bullet"/>
      <w:lvlText w:val="o"/>
      <w:lvlJc w:val="left"/>
      <w:pPr>
        <w:ind w:left="5760" w:hanging="360"/>
      </w:pPr>
      <w:rPr>
        <w:rFonts w:ascii="Courier New" w:hAnsi="Courier New" w:hint="default"/>
      </w:rPr>
    </w:lvl>
    <w:lvl w:ilvl="8" w:tplc="1840BB04">
      <w:start w:val="1"/>
      <w:numFmt w:val="bullet"/>
      <w:lvlText w:val=""/>
      <w:lvlJc w:val="left"/>
      <w:pPr>
        <w:ind w:left="6480" w:hanging="360"/>
      </w:pPr>
      <w:rPr>
        <w:rFonts w:ascii="Wingdings" w:hAnsi="Wingdings" w:hint="default"/>
      </w:rPr>
    </w:lvl>
  </w:abstractNum>
  <w:abstractNum w:abstractNumId="9" w15:restartNumberingAfterBreak="0">
    <w:nsid w:val="5C6CBFE3"/>
    <w:multiLevelType w:val="hybridMultilevel"/>
    <w:tmpl w:val="2272D9A4"/>
    <w:lvl w:ilvl="0" w:tplc="E52A208E">
      <w:start w:val="1"/>
      <w:numFmt w:val="bullet"/>
      <w:lvlText w:val="-"/>
      <w:lvlJc w:val="left"/>
      <w:pPr>
        <w:ind w:left="720" w:hanging="360"/>
      </w:pPr>
      <w:rPr>
        <w:rFonts w:ascii="Aptos" w:hAnsi="Aptos" w:hint="default"/>
      </w:rPr>
    </w:lvl>
    <w:lvl w:ilvl="1" w:tplc="707A5B70">
      <w:start w:val="1"/>
      <w:numFmt w:val="bullet"/>
      <w:lvlText w:val="o"/>
      <w:lvlJc w:val="left"/>
      <w:pPr>
        <w:ind w:left="1440" w:hanging="360"/>
      </w:pPr>
      <w:rPr>
        <w:rFonts w:ascii="Courier New" w:hAnsi="Courier New" w:hint="default"/>
      </w:rPr>
    </w:lvl>
    <w:lvl w:ilvl="2" w:tplc="45A057FE">
      <w:start w:val="1"/>
      <w:numFmt w:val="bullet"/>
      <w:lvlText w:val=""/>
      <w:lvlJc w:val="left"/>
      <w:pPr>
        <w:ind w:left="2160" w:hanging="360"/>
      </w:pPr>
      <w:rPr>
        <w:rFonts w:ascii="Wingdings" w:hAnsi="Wingdings" w:hint="default"/>
      </w:rPr>
    </w:lvl>
    <w:lvl w:ilvl="3" w:tplc="142C4F0E">
      <w:start w:val="1"/>
      <w:numFmt w:val="bullet"/>
      <w:lvlText w:val=""/>
      <w:lvlJc w:val="left"/>
      <w:pPr>
        <w:ind w:left="2880" w:hanging="360"/>
      </w:pPr>
      <w:rPr>
        <w:rFonts w:ascii="Symbol" w:hAnsi="Symbol" w:hint="default"/>
      </w:rPr>
    </w:lvl>
    <w:lvl w:ilvl="4" w:tplc="4112DE4C">
      <w:start w:val="1"/>
      <w:numFmt w:val="bullet"/>
      <w:lvlText w:val="o"/>
      <w:lvlJc w:val="left"/>
      <w:pPr>
        <w:ind w:left="3600" w:hanging="360"/>
      </w:pPr>
      <w:rPr>
        <w:rFonts w:ascii="Courier New" w:hAnsi="Courier New" w:hint="default"/>
      </w:rPr>
    </w:lvl>
    <w:lvl w:ilvl="5" w:tplc="CC429488">
      <w:start w:val="1"/>
      <w:numFmt w:val="bullet"/>
      <w:lvlText w:val=""/>
      <w:lvlJc w:val="left"/>
      <w:pPr>
        <w:ind w:left="4320" w:hanging="360"/>
      </w:pPr>
      <w:rPr>
        <w:rFonts w:ascii="Wingdings" w:hAnsi="Wingdings" w:hint="default"/>
      </w:rPr>
    </w:lvl>
    <w:lvl w:ilvl="6" w:tplc="C1BCCE66">
      <w:start w:val="1"/>
      <w:numFmt w:val="bullet"/>
      <w:lvlText w:val=""/>
      <w:lvlJc w:val="left"/>
      <w:pPr>
        <w:ind w:left="5040" w:hanging="360"/>
      </w:pPr>
      <w:rPr>
        <w:rFonts w:ascii="Symbol" w:hAnsi="Symbol" w:hint="default"/>
      </w:rPr>
    </w:lvl>
    <w:lvl w:ilvl="7" w:tplc="9372E7FA">
      <w:start w:val="1"/>
      <w:numFmt w:val="bullet"/>
      <w:lvlText w:val="o"/>
      <w:lvlJc w:val="left"/>
      <w:pPr>
        <w:ind w:left="5760" w:hanging="360"/>
      </w:pPr>
      <w:rPr>
        <w:rFonts w:ascii="Courier New" w:hAnsi="Courier New" w:hint="default"/>
      </w:rPr>
    </w:lvl>
    <w:lvl w:ilvl="8" w:tplc="05340548">
      <w:start w:val="1"/>
      <w:numFmt w:val="bullet"/>
      <w:lvlText w:val=""/>
      <w:lvlJc w:val="left"/>
      <w:pPr>
        <w:ind w:left="6480" w:hanging="360"/>
      </w:pPr>
      <w:rPr>
        <w:rFonts w:ascii="Wingdings" w:hAnsi="Wingdings" w:hint="default"/>
      </w:rPr>
    </w:lvl>
  </w:abstractNum>
  <w:abstractNum w:abstractNumId="10" w15:restartNumberingAfterBreak="0">
    <w:nsid w:val="5FC26FB7"/>
    <w:multiLevelType w:val="hybridMultilevel"/>
    <w:tmpl w:val="C8D663A6"/>
    <w:lvl w:ilvl="0" w:tplc="43A6B75C">
      <w:start w:val="1"/>
      <w:numFmt w:val="bullet"/>
      <w:lvlText w:val="-"/>
      <w:lvlJc w:val="left"/>
      <w:pPr>
        <w:ind w:left="720" w:hanging="360"/>
      </w:pPr>
      <w:rPr>
        <w:rFonts w:ascii="Aptos" w:hAnsi="Aptos" w:hint="default"/>
      </w:rPr>
    </w:lvl>
    <w:lvl w:ilvl="1" w:tplc="C65EA47E">
      <w:start w:val="1"/>
      <w:numFmt w:val="bullet"/>
      <w:lvlText w:val="o"/>
      <w:lvlJc w:val="left"/>
      <w:pPr>
        <w:ind w:left="1440" w:hanging="360"/>
      </w:pPr>
      <w:rPr>
        <w:rFonts w:ascii="Courier New" w:hAnsi="Courier New" w:hint="default"/>
      </w:rPr>
    </w:lvl>
    <w:lvl w:ilvl="2" w:tplc="2954D678">
      <w:start w:val="1"/>
      <w:numFmt w:val="bullet"/>
      <w:lvlText w:val=""/>
      <w:lvlJc w:val="left"/>
      <w:pPr>
        <w:ind w:left="2160" w:hanging="360"/>
      </w:pPr>
      <w:rPr>
        <w:rFonts w:ascii="Wingdings" w:hAnsi="Wingdings" w:hint="default"/>
      </w:rPr>
    </w:lvl>
    <w:lvl w:ilvl="3" w:tplc="32E6176A">
      <w:start w:val="1"/>
      <w:numFmt w:val="bullet"/>
      <w:lvlText w:val=""/>
      <w:lvlJc w:val="left"/>
      <w:pPr>
        <w:ind w:left="2880" w:hanging="360"/>
      </w:pPr>
      <w:rPr>
        <w:rFonts w:ascii="Symbol" w:hAnsi="Symbol" w:hint="default"/>
      </w:rPr>
    </w:lvl>
    <w:lvl w:ilvl="4" w:tplc="C388B8B2">
      <w:start w:val="1"/>
      <w:numFmt w:val="bullet"/>
      <w:lvlText w:val="o"/>
      <w:lvlJc w:val="left"/>
      <w:pPr>
        <w:ind w:left="3600" w:hanging="360"/>
      </w:pPr>
      <w:rPr>
        <w:rFonts w:ascii="Courier New" w:hAnsi="Courier New" w:hint="default"/>
      </w:rPr>
    </w:lvl>
    <w:lvl w:ilvl="5" w:tplc="385696AA">
      <w:start w:val="1"/>
      <w:numFmt w:val="bullet"/>
      <w:lvlText w:val=""/>
      <w:lvlJc w:val="left"/>
      <w:pPr>
        <w:ind w:left="4320" w:hanging="360"/>
      </w:pPr>
      <w:rPr>
        <w:rFonts w:ascii="Wingdings" w:hAnsi="Wingdings" w:hint="default"/>
      </w:rPr>
    </w:lvl>
    <w:lvl w:ilvl="6" w:tplc="8BE08CEA">
      <w:start w:val="1"/>
      <w:numFmt w:val="bullet"/>
      <w:lvlText w:val=""/>
      <w:lvlJc w:val="left"/>
      <w:pPr>
        <w:ind w:left="5040" w:hanging="360"/>
      </w:pPr>
      <w:rPr>
        <w:rFonts w:ascii="Symbol" w:hAnsi="Symbol" w:hint="default"/>
      </w:rPr>
    </w:lvl>
    <w:lvl w:ilvl="7" w:tplc="9826523E">
      <w:start w:val="1"/>
      <w:numFmt w:val="bullet"/>
      <w:lvlText w:val="o"/>
      <w:lvlJc w:val="left"/>
      <w:pPr>
        <w:ind w:left="5760" w:hanging="360"/>
      </w:pPr>
      <w:rPr>
        <w:rFonts w:ascii="Courier New" w:hAnsi="Courier New" w:hint="default"/>
      </w:rPr>
    </w:lvl>
    <w:lvl w:ilvl="8" w:tplc="A830B622">
      <w:start w:val="1"/>
      <w:numFmt w:val="bullet"/>
      <w:lvlText w:val=""/>
      <w:lvlJc w:val="left"/>
      <w:pPr>
        <w:ind w:left="6480" w:hanging="360"/>
      </w:pPr>
      <w:rPr>
        <w:rFonts w:ascii="Wingdings" w:hAnsi="Wingdings" w:hint="default"/>
      </w:rPr>
    </w:lvl>
  </w:abstractNum>
  <w:abstractNum w:abstractNumId="11" w15:restartNumberingAfterBreak="0">
    <w:nsid w:val="6594D07B"/>
    <w:multiLevelType w:val="hybridMultilevel"/>
    <w:tmpl w:val="9D16BCEC"/>
    <w:lvl w:ilvl="0" w:tplc="55AC4262">
      <w:start w:val="1"/>
      <w:numFmt w:val="bullet"/>
      <w:lvlText w:val="-"/>
      <w:lvlJc w:val="left"/>
      <w:pPr>
        <w:ind w:left="720" w:hanging="360"/>
      </w:pPr>
      <w:rPr>
        <w:rFonts w:ascii="Aptos" w:hAnsi="Aptos" w:hint="default"/>
      </w:rPr>
    </w:lvl>
    <w:lvl w:ilvl="1" w:tplc="0898041E">
      <w:start w:val="1"/>
      <w:numFmt w:val="bullet"/>
      <w:lvlText w:val="o"/>
      <w:lvlJc w:val="left"/>
      <w:pPr>
        <w:ind w:left="1440" w:hanging="360"/>
      </w:pPr>
      <w:rPr>
        <w:rFonts w:ascii="Courier New" w:hAnsi="Courier New" w:hint="default"/>
      </w:rPr>
    </w:lvl>
    <w:lvl w:ilvl="2" w:tplc="373C623A">
      <w:start w:val="1"/>
      <w:numFmt w:val="bullet"/>
      <w:lvlText w:val=""/>
      <w:lvlJc w:val="left"/>
      <w:pPr>
        <w:ind w:left="2160" w:hanging="360"/>
      </w:pPr>
      <w:rPr>
        <w:rFonts w:ascii="Wingdings" w:hAnsi="Wingdings" w:hint="default"/>
      </w:rPr>
    </w:lvl>
    <w:lvl w:ilvl="3" w:tplc="ACE08AD8">
      <w:start w:val="1"/>
      <w:numFmt w:val="bullet"/>
      <w:lvlText w:val=""/>
      <w:lvlJc w:val="left"/>
      <w:pPr>
        <w:ind w:left="2880" w:hanging="360"/>
      </w:pPr>
      <w:rPr>
        <w:rFonts w:ascii="Symbol" w:hAnsi="Symbol" w:hint="default"/>
      </w:rPr>
    </w:lvl>
    <w:lvl w:ilvl="4" w:tplc="0652E5A0">
      <w:start w:val="1"/>
      <w:numFmt w:val="bullet"/>
      <w:lvlText w:val="o"/>
      <w:lvlJc w:val="left"/>
      <w:pPr>
        <w:ind w:left="3600" w:hanging="360"/>
      </w:pPr>
      <w:rPr>
        <w:rFonts w:ascii="Courier New" w:hAnsi="Courier New" w:hint="default"/>
      </w:rPr>
    </w:lvl>
    <w:lvl w:ilvl="5" w:tplc="CC882C36">
      <w:start w:val="1"/>
      <w:numFmt w:val="bullet"/>
      <w:lvlText w:val=""/>
      <w:lvlJc w:val="left"/>
      <w:pPr>
        <w:ind w:left="4320" w:hanging="360"/>
      </w:pPr>
      <w:rPr>
        <w:rFonts w:ascii="Wingdings" w:hAnsi="Wingdings" w:hint="default"/>
      </w:rPr>
    </w:lvl>
    <w:lvl w:ilvl="6" w:tplc="586EDC40">
      <w:start w:val="1"/>
      <w:numFmt w:val="bullet"/>
      <w:lvlText w:val=""/>
      <w:lvlJc w:val="left"/>
      <w:pPr>
        <w:ind w:left="5040" w:hanging="360"/>
      </w:pPr>
      <w:rPr>
        <w:rFonts w:ascii="Symbol" w:hAnsi="Symbol" w:hint="default"/>
      </w:rPr>
    </w:lvl>
    <w:lvl w:ilvl="7" w:tplc="0AA4A478">
      <w:start w:val="1"/>
      <w:numFmt w:val="bullet"/>
      <w:lvlText w:val="o"/>
      <w:lvlJc w:val="left"/>
      <w:pPr>
        <w:ind w:left="5760" w:hanging="360"/>
      </w:pPr>
      <w:rPr>
        <w:rFonts w:ascii="Courier New" w:hAnsi="Courier New" w:hint="default"/>
      </w:rPr>
    </w:lvl>
    <w:lvl w:ilvl="8" w:tplc="FD9E46DA">
      <w:start w:val="1"/>
      <w:numFmt w:val="bullet"/>
      <w:lvlText w:val=""/>
      <w:lvlJc w:val="left"/>
      <w:pPr>
        <w:ind w:left="6480" w:hanging="360"/>
      </w:pPr>
      <w:rPr>
        <w:rFonts w:ascii="Wingdings" w:hAnsi="Wingdings" w:hint="default"/>
      </w:rPr>
    </w:lvl>
  </w:abstractNum>
  <w:abstractNum w:abstractNumId="12" w15:restartNumberingAfterBreak="0">
    <w:nsid w:val="757E2827"/>
    <w:multiLevelType w:val="hybridMultilevel"/>
    <w:tmpl w:val="266EB1CA"/>
    <w:lvl w:ilvl="0" w:tplc="24ECDD64">
      <w:start w:val="1"/>
      <w:numFmt w:val="decimal"/>
      <w:lvlText w:val="(%1)"/>
      <w:lvlJc w:val="left"/>
      <w:pPr>
        <w:ind w:left="400" w:hanging="284"/>
      </w:pPr>
      <w:rPr>
        <w:rFonts w:ascii="Times New Roman" w:eastAsia="Times New Roman" w:hAnsi="Times New Roman" w:cs="Times New Roman" w:hint="default"/>
        <w:b w:val="0"/>
        <w:bCs w:val="0"/>
        <w:i w:val="0"/>
        <w:iCs w:val="0"/>
        <w:spacing w:val="-1"/>
        <w:w w:val="100"/>
        <w:sz w:val="20"/>
        <w:szCs w:val="20"/>
        <w:lang w:val="en-US" w:eastAsia="en-US" w:bidi="ar-SA"/>
      </w:rPr>
    </w:lvl>
    <w:lvl w:ilvl="1" w:tplc="FC6A3578">
      <w:numFmt w:val="bullet"/>
      <w:lvlText w:val="•"/>
      <w:lvlJc w:val="left"/>
      <w:pPr>
        <w:ind w:left="1518" w:hanging="284"/>
      </w:pPr>
      <w:rPr>
        <w:rFonts w:hint="default"/>
        <w:lang w:val="en-US" w:eastAsia="en-US" w:bidi="ar-SA"/>
      </w:rPr>
    </w:lvl>
    <w:lvl w:ilvl="2" w:tplc="CC940136">
      <w:numFmt w:val="bullet"/>
      <w:lvlText w:val="•"/>
      <w:lvlJc w:val="left"/>
      <w:pPr>
        <w:ind w:left="2636" w:hanging="284"/>
      </w:pPr>
      <w:rPr>
        <w:rFonts w:hint="default"/>
        <w:lang w:val="en-US" w:eastAsia="en-US" w:bidi="ar-SA"/>
      </w:rPr>
    </w:lvl>
    <w:lvl w:ilvl="3" w:tplc="B476B772">
      <w:numFmt w:val="bullet"/>
      <w:lvlText w:val="•"/>
      <w:lvlJc w:val="left"/>
      <w:pPr>
        <w:ind w:left="3754" w:hanging="284"/>
      </w:pPr>
      <w:rPr>
        <w:rFonts w:hint="default"/>
        <w:lang w:val="en-US" w:eastAsia="en-US" w:bidi="ar-SA"/>
      </w:rPr>
    </w:lvl>
    <w:lvl w:ilvl="4" w:tplc="3E4C6F5C">
      <w:numFmt w:val="bullet"/>
      <w:lvlText w:val="•"/>
      <w:lvlJc w:val="left"/>
      <w:pPr>
        <w:ind w:left="4872" w:hanging="284"/>
      </w:pPr>
      <w:rPr>
        <w:rFonts w:hint="default"/>
        <w:lang w:val="en-US" w:eastAsia="en-US" w:bidi="ar-SA"/>
      </w:rPr>
    </w:lvl>
    <w:lvl w:ilvl="5" w:tplc="B1548974">
      <w:numFmt w:val="bullet"/>
      <w:lvlText w:val="•"/>
      <w:lvlJc w:val="left"/>
      <w:pPr>
        <w:ind w:left="5990" w:hanging="284"/>
      </w:pPr>
      <w:rPr>
        <w:rFonts w:hint="default"/>
        <w:lang w:val="en-US" w:eastAsia="en-US" w:bidi="ar-SA"/>
      </w:rPr>
    </w:lvl>
    <w:lvl w:ilvl="6" w:tplc="BE94BA6E">
      <w:numFmt w:val="bullet"/>
      <w:lvlText w:val="•"/>
      <w:lvlJc w:val="left"/>
      <w:pPr>
        <w:ind w:left="7108" w:hanging="284"/>
      </w:pPr>
      <w:rPr>
        <w:rFonts w:hint="default"/>
        <w:lang w:val="en-US" w:eastAsia="en-US" w:bidi="ar-SA"/>
      </w:rPr>
    </w:lvl>
    <w:lvl w:ilvl="7" w:tplc="B71EA7BE">
      <w:numFmt w:val="bullet"/>
      <w:lvlText w:val="•"/>
      <w:lvlJc w:val="left"/>
      <w:pPr>
        <w:ind w:left="8226" w:hanging="284"/>
      </w:pPr>
      <w:rPr>
        <w:rFonts w:hint="default"/>
        <w:lang w:val="en-US" w:eastAsia="en-US" w:bidi="ar-SA"/>
      </w:rPr>
    </w:lvl>
    <w:lvl w:ilvl="8" w:tplc="985A1B58">
      <w:numFmt w:val="bullet"/>
      <w:lvlText w:val="•"/>
      <w:lvlJc w:val="left"/>
      <w:pPr>
        <w:ind w:left="9344" w:hanging="284"/>
      </w:pPr>
      <w:rPr>
        <w:rFonts w:hint="default"/>
        <w:lang w:val="en-US" w:eastAsia="en-US" w:bidi="ar-SA"/>
      </w:rPr>
    </w:lvl>
  </w:abstractNum>
  <w:abstractNum w:abstractNumId="13" w15:restartNumberingAfterBreak="0">
    <w:nsid w:val="7AE6176C"/>
    <w:multiLevelType w:val="hybridMultilevel"/>
    <w:tmpl w:val="5C9C6B12"/>
    <w:lvl w:ilvl="0" w:tplc="E9A84FDE">
      <w:start w:val="1"/>
      <w:numFmt w:val="decimal"/>
      <w:lvlText w:val="%1."/>
      <w:lvlJc w:val="left"/>
      <w:pPr>
        <w:ind w:left="868" w:hanging="184"/>
      </w:pPr>
      <w:rPr>
        <w:rFonts w:hint="default"/>
        <w:spacing w:val="-1"/>
        <w:w w:val="99"/>
        <w:lang w:val="en-US" w:eastAsia="en-US" w:bidi="ar-SA"/>
      </w:rPr>
    </w:lvl>
    <w:lvl w:ilvl="1" w:tplc="8ED4EE52">
      <w:numFmt w:val="bullet"/>
      <w:lvlText w:val="•"/>
      <w:lvlJc w:val="left"/>
      <w:pPr>
        <w:ind w:left="1932" w:hanging="184"/>
      </w:pPr>
      <w:rPr>
        <w:rFonts w:hint="default"/>
        <w:lang w:val="en-US" w:eastAsia="en-US" w:bidi="ar-SA"/>
      </w:rPr>
    </w:lvl>
    <w:lvl w:ilvl="2" w:tplc="597EAFDA">
      <w:numFmt w:val="bullet"/>
      <w:lvlText w:val="•"/>
      <w:lvlJc w:val="left"/>
      <w:pPr>
        <w:ind w:left="3004" w:hanging="184"/>
      </w:pPr>
      <w:rPr>
        <w:rFonts w:hint="default"/>
        <w:lang w:val="en-US" w:eastAsia="en-US" w:bidi="ar-SA"/>
      </w:rPr>
    </w:lvl>
    <w:lvl w:ilvl="3" w:tplc="CBEA4DC2">
      <w:numFmt w:val="bullet"/>
      <w:lvlText w:val="•"/>
      <w:lvlJc w:val="left"/>
      <w:pPr>
        <w:ind w:left="4076" w:hanging="184"/>
      </w:pPr>
      <w:rPr>
        <w:rFonts w:hint="default"/>
        <w:lang w:val="en-US" w:eastAsia="en-US" w:bidi="ar-SA"/>
      </w:rPr>
    </w:lvl>
    <w:lvl w:ilvl="4" w:tplc="81E828E8">
      <w:numFmt w:val="bullet"/>
      <w:lvlText w:val="•"/>
      <w:lvlJc w:val="left"/>
      <w:pPr>
        <w:ind w:left="5148" w:hanging="184"/>
      </w:pPr>
      <w:rPr>
        <w:rFonts w:hint="default"/>
        <w:lang w:val="en-US" w:eastAsia="en-US" w:bidi="ar-SA"/>
      </w:rPr>
    </w:lvl>
    <w:lvl w:ilvl="5" w:tplc="AD38F11A">
      <w:numFmt w:val="bullet"/>
      <w:lvlText w:val="•"/>
      <w:lvlJc w:val="left"/>
      <w:pPr>
        <w:ind w:left="6220" w:hanging="184"/>
      </w:pPr>
      <w:rPr>
        <w:rFonts w:hint="default"/>
        <w:lang w:val="en-US" w:eastAsia="en-US" w:bidi="ar-SA"/>
      </w:rPr>
    </w:lvl>
    <w:lvl w:ilvl="6" w:tplc="1DD4AF86">
      <w:numFmt w:val="bullet"/>
      <w:lvlText w:val="•"/>
      <w:lvlJc w:val="left"/>
      <w:pPr>
        <w:ind w:left="7292" w:hanging="184"/>
      </w:pPr>
      <w:rPr>
        <w:rFonts w:hint="default"/>
        <w:lang w:val="en-US" w:eastAsia="en-US" w:bidi="ar-SA"/>
      </w:rPr>
    </w:lvl>
    <w:lvl w:ilvl="7" w:tplc="33B8A076">
      <w:numFmt w:val="bullet"/>
      <w:lvlText w:val="•"/>
      <w:lvlJc w:val="left"/>
      <w:pPr>
        <w:ind w:left="8364" w:hanging="184"/>
      </w:pPr>
      <w:rPr>
        <w:rFonts w:hint="default"/>
        <w:lang w:val="en-US" w:eastAsia="en-US" w:bidi="ar-SA"/>
      </w:rPr>
    </w:lvl>
    <w:lvl w:ilvl="8" w:tplc="765C138E">
      <w:numFmt w:val="bullet"/>
      <w:lvlText w:val="•"/>
      <w:lvlJc w:val="left"/>
      <w:pPr>
        <w:ind w:left="9436" w:hanging="184"/>
      </w:pPr>
      <w:rPr>
        <w:rFonts w:hint="default"/>
        <w:lang w:val="en-US" w:eastAsia="en-US" w:bidi="ar-SA"/>
      </w:rPr>
    </w:lvl>
  </w:abstractNum>
  <w:abstractNum w:abstractNumId="14" w15:restartNumberingAfterBreak="0">
    <w:nsid w:val="7B5719EC"/>
    <w:multiLevelType w:val="hybridMultilevel"/>
    <w:tmpl w:val="6ACEE3C6"/>
    <w:lvl w:ilvl="0" w:tplc="BFD02576">
      <w:start w:val="1"/>
      <w:numFmt w:val="decimal"/>
      <w:lvlText w:val="%1."/>
      <w:lvlJc w:val="left"/>
      <w:pPr>
        <w:ind w:left="6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7BA6335A">
      <w:numFmt w:val="bullet"/>
      <w:lvlText w:val="•"/>
      <w:lvlJc w:val="left"/>
      <w:pPr>
        <w:ind w:left="1734" w:hanging="240"/>
      </w:pPr>
      <w:rPr>
        <w:rFonts w:hint="default"/>
        <w:lang w:val="en-US" w:eastAsia="en-US" w:bidi="ar-SA"/>
      </w:rPr>
    </w:lvl>
    <w:lvl w:ilvl="2" w:tplc="8982E0C6">
      <w:numFmt w:val="bullet"/>
      <w:lvlText w:val="•"/>
      <w:lvlJc w:val="left"/>
      <w:pPr>
        <w:ind w:left="2828" w:hanging="240"/>
      </w:pPr>
      <w:rPr>
        <w:rFonts w:hint="default"/>
        <w:lang w:val="en-US" w:eastAsia="en-US" w:bidi="ar-SA"/>
      </w:rPr>
    </w:lvl>
    <w:lvl w:ilvl="3" w:tplc="8FBE0FB6">
      <w:numFmt w:val="bullet"/>
      <w:lvlText w:val="•"/>
      <w:lvlJc w:val="left"/>
      <w:pPr>
        <w:ind w:left="3922" w:hanging="240"/>
      </w:pPr>
      <w:rPr>
        <w:rFonts w:hint="default"/>
        <w:lang w:val="en-US" w:eastAsia="en-US" w:bidi="ar-SA"/>
      </w:rPr>
    </w:lvl>
    <w:lvl w:ilvl="4" w:tplc="19342020">
      <w:numFmt w:val="bullet"/>
      <w:lvlText w:val="•"/>
      <w:lvlJc w:val="left"/>
      <w:pPr>
        <w:ind w:left="5016" w:hanging="240"/>
      </w:pPr>
      <w:rPr>
        <w:rFonts w:hint="default"/>
        <w:lang w:val="en-US" w:eastAsia="en-US" w:bidi="ar-SA"/>
      </w:rPr>
    </w:lvl>
    <w:lvl w:ilvl="5" w:tplc="C8EECAEA">
      <w:numFmt w:val="bullet"/>
      <w:lvlText w:val="•"/>
      <w:lvlJc w:val="left"/>
      <w:pPr>
        <w:ind w:left="6110" w:hanging="240"/>
      </w:pPr>
      <w:rPr>
        <w:rFonts w:hint="default"/>
        <w:lang w:val="en-US" w:eastAsia="en-US" w:bidi="ar-SA"/>
      </w:rPr>
    </w:lvl>
    <w:lvl w:ilvl="6" w:tplc="18666F3E">
      <w:numFmt w:val="bullet"/>
      <w:lvlText w:val="•"/>
      <w:lvlJc w:val="left"/>
      <w:pPr>
        <w:ind w:left="7204" w:hanging="240"/>
      </w:pPr>
      <w:rPr>
        <w:rFonts w:hint="default"/>
        <w:lang w:val="en-US" w:eastAsia="en-US" w:bidi="ar-SA"/>
      </w:rPr>
    </w:lvl>
    <w:lvl w:ilvl="7" w:tplc="073E4790">
      <w:numFmt w:val="bullet"/>
      <w:lvlText w:val="•"/>
      <w:lvlJc w:val="left"/>
      <w:pPr>
        <w:ind w:left="8298" w:hanging="240"/>
      </w:pPr>
      <w:rPr>
        <w:rFonts w:hint="default"/>
        <w:lang w:val="en-US" w:eastAsia="en-US" w:bidi="ar-SA"/>
      </w:rPr>
    </w:lvl>
    <w:lvl w:ilvl="8" w:tplc="BAE2EDD6">
      <w:numFmt w:val="bullet"/>
      <w:lvlText w:val="•"/>
      <w:lvlJc w:val="left"/>
      <w:pPr>
        <w:ind w:left="9392" w:hanging="240"/>
      </w:pPr>
      <w:rPr>
        <w:rFonts w:hint="default"/>
        <w:lang w:val="en-US" w:eastAsia="en-US" w:bidi="ar-SA"/>
      </w:rPr>
    </w:lvl>
  </w:abstractNum>
  <w:num w:numId="1">
    <w:abstractNumId w:val="14"/>
  </w:num>
  <w:num w:numId="2">
    <w:abstractNumId w:val="13"/>
  </w:num>
  <w:num w:numId="3">
    <w:abstractNumId w:val="12"/>
  </w:num>
  <w:num w:numId="4">
    <w:abstractNumId w:val="1"/>
  </w:num>
  <w:num w:numId="5">
    <w:abstractNumId w:val="5"/>
  </w:num>
  <w:num w:numId="6">
    <w:abstractNumId w:val="6"/>
  </w:num>
  <w:num w:numId="7">
    <w:abstractNumId w:val="9"/>
  </w:num>
  <w:num w:numId="8">
    <w:abstractNumId w:val="4"/>
  </w:num>
  <w:num w:numId="9">
    <w:abstractNumId w:val="8"/>
  </w:num>
  <w:num w:numId="10">
    <w:abstractNumId w:val="10"/>
  </w:num>
  <w:num w:numId="11">
    <w:abstractNumId w:val="11"/>
  </w:num>
  <w:num w:numId="12">
    <w:abstractNumId w:val="0"/>
  </w:num>
  <w:num w:numId="13">
    <w:abstractNumId w:val="7"/>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01"/>
    <w:rsid w:val="000218AB"/>
    <w:rsid w:val="000737D6"/>
    <w:rsid w:val="000D2EB1"/>
    <w:rsid w:val="00116FC2"/>
    <w:rsid w:val="00155DEF"/>
    <w:rsid w:val="001720F5"/>
    <w:rsid w:val="001A537B"/>
    <w:rsid w:val="001A65CA"/>
    <w:rsid w:val="001C4CA0"/>
    <w:rsid w:val="001D65C3"/>
    <w:rsid w:val="002001E8"/>
    <w:rsid w:val="00203C12"/>
    <w:rsid w:val="0024033F"/>
    <w:rsid w:val="00286301"/>
    <w:rsid w:val="002977B9"/>
    <w:rsid w:val="002D4564"/>
    <w:rsid w:val="002E196C"/>
    <w:rsid w:val="0034150A"/>
    <w:rsid w:val="003840B3"/>
    <w:rsid w:val="003A00F2"/>
    <w:rsid w:val="003F29EE"/>
    <w:rsid w:val="004832C1"/>
    <w:rsid w:val="00495859"/>
    <w:rsid w:val="004D4C2F"/>
    <w:rsid w:val="004D4E6E"/>
    <w:rsid w:val="00531177"/>
    <w:rsid w:val="005529BE"/>
    <w:rsid w:val="006268C4"/>
    <w:rsid w:val="00633F95"/>
    <w:rsid w:val="006513E2"/>
    <w:rsid w:val="00687C9E"/>
    <w:rsid w:val="006D2A71"/>
    <w:rsid w:val="006E4946"/>
    <w:rsid w:val="007148EF"/>
    <w:rsid w:val="0076247D"/>
    <w:rsid w:val="00865883"/>
    <w:rsid w:val="008C52FD"/>
    <w:rsid w:val="0091776C"/>
    <w:rsid w:val="0093241C"/>
    <w:rsid w:val="00981896"/>
    <w:rsid w:val="009A756C"/>
    <w:rsid w:val="009D0DA6"/>
    <w:rsid w:val="00A101C4"/>
    <w:rsid w:val="00A2553D"/>
    <w:rsid w:val="00A44B55"/>
    <w:rsid w:val="00AE1EFD"/>
    <w:rsid w:val="00B00E86"/>
    <w:rsid w:val="00B06DFE"/>
    <w:rsid w:val="00BA4130"/>
    <w:rsid w:val="00BA416E"/>
    <w:rsid w:val="00BB2065"/>
    <w:rsid w:val="00BC3B6C"/>
    <w:rsid w:val="00BF050D"/>
    <w:rsid w:val="00C147FC"/>
    <w:rsid w:val="00C615C6"/>
    <w:rsid w:val="00C93A71"/>
    <w:rsid w:val="00C96F0D"/>
    <w:rsid w:val="00D07546"/>
    <w:rsid w:val="00D2569E"/>
    <w:rsid w:val="00D60121"/>
    <w:rsid w:val="00D775B7"/>
    <w:rsid w:val="00D85045"/>
    <w:rsid w:val="00E40CFD"/>
    <w:rsid w:val="00E628FE"/>
    <w:rsid w:val="00E76892"/>
    <w:rsid w:val="00E77A20"/>
    <w:rsid w:val="00E907BE"/>
    <w:rsid w:val="00EA475A"/>
    <w:rsid w:val="00ED0C71"/>
    <w:rsid w:val="00EF4BD7"/>
    <w:rsid w:val="00F2409D"/>
    <w:rsid w:val="00F72662"/>
    <w:rsid w:val="00FF2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6061"/>
  <w15:chartTrackingRefBased/>
  <w15:docId w15:val="{DA2B430C-289B-4B12-BF0C-5450C628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30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86301"/>
    <w:pPr>
      <w:ind w:left="400"/>
      <w:outlineLvl w:val="0"/>
    </w:pPr>
    <w:rPr>
      <w:b/>
      <w:bCs/>
      <w:sz w:val="24"/>
      <w:szCs w:val="24"/>
    </w:rPr>
  </w:style>
  <w:style w:type="paragraph" w:styleId="Heading2">
    <w:name w:val="heading 2"/>
    <w:basedOn w:val="Normal"/>
    <w:link w:val="Heading2Char"/>
    <w:uiPriority w:val="9"/>
    <w:unhideWhenUsed/>
    <w:qFormat/>
    <w:rsid w:val="00286301"/>
    <w:pPr>
      <w:spacing w:before="67"/>
      <w:ind w:left="4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301"/>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286301"/>
    <w:rPr>
      <w:rFonts w:ascii="Times New Roman" w:eastAsia="Times New Roman" w:hAnsi="Times New Roman" w:cs="Times New Roman"/>
      <w:b/>
      <w:bCs/>
      <w:kern w:val="0"/>
      <w:sz w:val="20"/>
      <w:szCs w:val="20"/>
      <w14:ligatures w14:val="none"/>
    </w:rPr>
  </w:style>
  <w:style w:type="paragraph" w:styleId="BodyText">
    <w:name w:val="Body Text"/>
    <w:basedOn w:val="Normal"/>
    <w:link w:val="BodyTextChar"/>
    <w:uiPriority w:val="1"/>
    <w:qFormat/>
    <w:rsid w:val="00286301"/>
    <w:rPr>
      <w:sz w:val="20"/>
      <w:szCs w:val="20"/>
    </w:rPr>
  </w:style>
  <w:style w:type="character" w:customStyle="1" w:styleId="BodyTextChar">
    <w:name w:val="Body Text Char"/>
    <w:basedOn w:val="DefaultParagraphFont"/>
    <w:link w:val="BodyText"/>
    <w:uiPriority w:val="1"/>
    <w:rsid w:val="00286301"/>
    <w:rPr>
      <w:rFonts w:ascii="Times New Roman" w:eastAsia="Times New Roman" w:hAnsi="Times New Roman" w:cs="Times New Roman"/>
      <w:kern w:val="0"/>
      <w:sz w:val="20"/>
      <w:szCs w:val="20"/>
      <w14:ligatures w14:val="none"/>
    </w:rPr>
  </w:style>
  <w:style w:type="paragraph" w:styleId="ListParagraph">
    <w:name w:val="List Paragraph"/>
    <w:basedOn w:val="Normal"/>
    <w:uiPriority w:val="1"/>
    <w:qFormat/>
    <w:rsid w:val="00286301"/>
    <w:pPr>
      <w:ind w:left="962" w:hanging="277"/>
    </w:pPr>
  </w:style>
  <w:style w:type="paragraph" w:customStyle="1" w:styleId="TableParagraph">
    <w:name w:val="Table Paragraph"/>
    <w:basedOn w:val="Normal"/>
    <w:uiPriority w:val="1"/>
    <w:qFormat/>
    <w:rsid w:val="00286301"/>
    <w:pPr>
      <w:spacing w:before="120"/>
    </w:pPr>
    <w:rPr>
      <w:rFonts w:ascii="Calibri" w:eastAsia="Calibri" w:hAnsi="Calibri" w:cs="Calibri"/>
    </w:rPr>
  </w:style>
  <w:style w:type="character" w:styleId="Hyperlink">
    <w:name w:val="Hyperlink"/>
    <w:basedOn w:val="DefaultParagraphFont"/>
    <w:uiPriority w:val="99"/>
    <w:unhideWhenUsed/>
    <w:rsid w:val="00286301"/>
    <w:rPr>
      <w:color w:val="0563C1" w:themeColor="hyperlink"/>
      <w:u w:val="single"/>
    </w:rPr>
  </w:style>
  <w:style w:type="character" w:customStyle="1" w:styleId="UnresolvedMention1">
    <w:name w:val="Unresolved Mention1"/>
    <w:basedOn w:val="DefaultParagraphFont"/>
    <w:uiPriority w:val="99"/>
    <w:semiHidden/>
    <w:unhideWhenUsed/>
    <w:rsid w:val="00286301"/>
    <w:rPr>
      <w:color w:val="605E5C"/>
      <w:shd w:val="clear" w:color="auto" w:fill="E1DFDD"/>
    </w:rPr>
  </w:style>
  <w:style w:type="table" w:styleId="TableGrid">
    <w:name w:val="Table Grid"/>
    <w:basedOn w:val="TableNormal"/>
    <w:uiPriority w:val="39"/>
    <w:rsid w:val="00286301"/>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475A"/>
    <w:rPr>
      <w:sz w:val="24"/>
      <w:szCs w:val="24"/>
    </w:rPr>
  </w:style>
  <w:style w:type="paragraph" w:styleId="Header">
    <w:name w:val="header"/>
    <w:basedOn w:val="Normal"/>
    <w:link w:val="HeaderChar"/>
    <w:rsid w:val="00A101C4"/>
    <w:pPr>
      <w:widowControl/>
      <w:tabs>
        <w:tab w:val="center" w:pos="4320"/>
        <w:tab w:val="right" w:pos="8640"/>
      </w:tabs>
      <w:autoSpaceDE/>
      <w:autoSpaceDN/>
    </w:pPr>
    <w:rPr>
      <w:sz w:val="24"/>
      <w:szCs w:val="20"/>
      <w:lang w:val="x-none" w:eastAsia="x-none"/>
    </w:rPr>
  </w:style>
  <w:style w:type="character" w:customStyle="1" w:styleId="HeaderChar">
    <w:name w:val="Header Char"/>
    <w:basedOn w:val="DefaultParagraphFont"/>
    <w:link w:val="Header"/>
    <w:rsid w:val="00A101C4"/>
    <w:rPr>
      <w:rFonts w:ascii="Times New Roman" w:eastAsia="Times New Roman" w:hAnsi="Times New Roman" w:cs="Times New Roman"/>
      <w:kern w:val="0"/>
      <w:sz w:val="24"/>
      <w:szCs w:val="20"/>
      <w:lang w:val="x-none" w:eastAsia="x-none"/>
      <w14:ligatures w14:val="none"/>
    </w:rPr>
  </w:style>
  <w:style w:type="character" w:customStyle="1" w:styleId="markdl98j0th4">
    <w:name w:val="markdl98j0th4"/>
    <w:basedOn w:val="DefaultParagraphFont"/>
    <w:rsid w:val="00865883"/>
  </w:style>
  <w:style w:type="character" w:customStyle="1" w:styleId="product-info-ux2dot0substringstyle">
    <w:name w:val="product-info-ux2dot0__substringstyle"/>
    <w:basedOn w:val="DefaultParagraphFont"/>
    <w:rsid w:val="00073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9447">
      <w:bodyDiv w:val="1"/>
      <w:marLeft w:val="0"/>
      <w:marRight w:val="0"/>
      <w:marTop w:val="0"/>
      <w:marBottom w:val="0"/>
      <w:divBdr>
        <w:top w:val="none" w:sz="0" w:space="0" w:color="auto"/>
        <w:left w:val="none" w:sz="0" w:space="0" w:color="auto"/>
        <w:bottom w:val="none" w:sz="0" w:space="0" w:color="auto"/>
        <w:right w:val="none" w:sz="0" w:space="0" w:color="auto"/>
      </w:divBdr>
    </w:div>
    <w:div w:id="118300305">
      <w:bodyDiv w:val="1"/>
      <w:marLeft w:val="0"/>
      <w:marRight w:val="0"/>
      <w:marTop w:val="0"/>
      <w:marBottom w:val="0"/>
      <w:divBdr>
        <w:top w:val="none" w:sz="0" w:space="0" w:color="auto"/>
        <w:left w:val="none" w:sz="0" w:space="0" w:color="auto"/>
        <w:bottom w:val="none" w:sz="0" w:space="0" w:color="auto"/>
        <w:right w:val="none" w:sz="0" w:space="0" w:color="auto"/>
      </w:divBdr>
    </w:div>
    <w:div w:id="278072446">
      <w:bodyDiv w:val="1"/>
      <w:marLeft w:val="0"/>
      <w:marRight w:val="0"/>
      <w:marTop w:val="0"/>
      <w:marBottom w:val="0"/>
      <w:divBdr>
        <w:top w:val="none" w:sz="0" w:space="0" w:color="auto"/>
        <w:left w:val="none" w:sz="0" w:space="0" w:color="auto"/>
        <w:bottom w:val="none" w:sz="0" w:space="0" w:color="auto"/>
        <w:right w:val="none" w:sz="0" w:space="0" w:color="auto"/>
      </w:divBdr>
    </w:div>
    <w:div w:id="288630839">
      <w:bodyDiv w:val="1"/>
      <w:marLeft w:val="0"/>
      <w:marRight w:val="0"/>
      <w:marTop w:val="0"/>
      <w:marBottom w:val="0"/>
      <w:divBdr>
        <w:top w:val="none" w:sz="0" w:space="0" w:color="auto"/>
        <w:left w:val="none" w:sz="0" w:space="0" w:color="auto"/>
        <w:bottom w:val="none" w:sz="0" w:space="0" w:color="auto"/>
        <w:right w:val="none" w:sz="0" w:space="0" w:color="auto"/>
      </w:divBdr>
    </w:div>
    <w:div w:id="295264427">
      <w:bodyDiv w:val="1"/>
      <w:marLeft w:val="0"/>
      <w:marRight w:val="0"/>
      <w:marTop w:val="0"/>
      <w:marBottom w:val="0"/>
      <w:divBdr>
        <w:top w:val="none" w:sz="0" w:space="0" w:color="auto"/>
        <w:left w:val="none" w:sz="0" w:space="0" w:color="auto"/>
        <w:bottom w:val="none" w:sz="0" w:space="0" w:color="auto"/>
        <w:right w:val="none" w:sz="0" w:space="0" w:color="auto"/>
      </w:divBdr>
    </w:div>
    <w:div w:id="300886585">
      <w:bodyDiv w:val="1"/>
      <w:marLeft w:val="0"/>
      <w:marRight w:val="0"/>
      <w:marTop w:val="0"/>
      <w:marBottom w:val="0"/>
      <w:divBdr>
        <w:top w:val="none" w:sz="0" w:space="0" w:color="auto"/>
        <w:left w:val="none" w:sz="0" w:space="0" w:color="auto"/>
        <w:bottom w:val="none" w:sz="0" w:space="0" w:color="auto"/>
        <w:right w:val="none" w:sz="0" w:space="0" w:color="auto"/>
      </w:divBdr>
    </w:div>
    <w:div w:id="393478910">
      <w:bodyDiv w:val="1"/>
      <w:marLeft w:val="0"/>
      <w:marRight w:val="0"/>
      <w:marTop w:val="0"/>
      <w:marBottom w:val="0"/>
      <w:divBdr>
        <w:top w:val="none" w:sz="0" w:space="0" w:color="auto"/>
        <w:left w:val="none" w:sz="0" w:space="0" w:color="auto"/>
        <w:bottom w:val="none" w:sz="0" w:space="0" w:color="auto"/>
        <w:right w:val="none" w:sz="0" w:space="0" w:color="auto"/>
      </w:divBdr>
    </w:div>
    <w:div w:id="435255724">
      <w:bodyDiv w:val="1"/>
      <w:marLeft w:val="0"/>
      <w:marRight w:val="0"/>
      <w:marTop w:val="0"/>
      <w:marBottom w:val="0"/>
      <w:divBdr>
        <w:top w:val="none" w:sz="0" w:space="0" w:color="auto"/>
        <w:left w:val="none" w:sz="0" w:space="0" w:color="auto"/>
        <w:bottom w:val="none" w:sz="0" w:space="0" w:color="auto"/>
        <w:right w:val="none" w:sz="0" w:space="0" w:color="auto"/>
      </w:divBdr>
    </w:div>
    <w:div w:id="453789685">
      <w:bodyDiv w:val="1"/>
      <w:marLeft w:val="0"/>
      <w:marRight w:val="0"/>
      <w:marTop w:val="0"/>
      <w:marBottom w:val="0"/>
      <w:divBdr>
        <w:top w:val="none" w:sz="0" w:space="0" w:color="auto"/>
        <w:left w:val="none" w:sz="0" w:space="0" w:color="auto"/>
        <w:bottom w:val="none" w:sz="0" w:space="0" w:color="auto"/>
        <w:right w:val="none" w:sz="0" w:space="0" w:color="auto"/>
      </w:divBdr>
    </w:div>
    <w:div w:id="494031901">
      <w:bodyDiv w:val="1"/>
      <w:marLeft w:val="0"/>
      <w:marRight w:val="0"/>
      <w:marTop w:val="0"/>
      <w:marBottom w:val="0"/>
      <w:divBdr>
        <w:top w:val="none" w:sz="0" w:space="0" w:color="auto"/>
        <w:left w:val="none" w:sz="0" w:space="0" w:color="auto"/>
        <w:bottom w:val="none" w:sz="0" w:space="0" w:color="auto"/>
        <w:right w:val="none" w:sz="0" w:space="0" w:color="auto"/>
      </w:divBdr>
    </w:div>
    <w:div w:id="515970997">
      <w:bodyDiv w:val="1"/>
      <w:marLeft w:val="0"/>
      <w:marRight w:val="0"/>
      <w:marTop w:val="0"/>
      <w:marBottom w:val="0"/>
      <w:divBdr>
        <w:top w:val="none" w:sz="0" w:space="0" w:color="auto"/>
        <w:left w:val="none" w:sz="0" w:space="0" w:color="auto"/>
        <w:bottom w:val="none" w:sz="0" w:space="0" w:color="auto"/>
        <w:right w:val="none" w:sz="0" w:space="0" w:color="auto"/>
      </w:divBdr>
    </w:div>
    <w:div w:id="958023373">
      <w:bodyDiv w:val="1"/>
      <w:marLeft w:val="0"/>
      <w:marRight w:val="0"/>
      <w:marTop w:val="0"/>
      <w:marBottom w:val="0"/>
      <w:divBdr>
        <w:top w:val="none" w:sz="0" w:space="0" w:color="auto"/>
        <w:left w:val="none" w:sz="0" w:space="0" w:color="auto"/>
        <w:bottom w:val="none" w:sz="0" w:space="0" w:color="auto"/>
        <w:right w:val="none" w:sz="0" w:space="0" w:color="auto"/>
      </w:divBdr>
    </w:div>
    <w:div w:id="1032997595">
      <w:bodyDiv w:val="1"/>
      <w:marLeft w:val="0"/>
      <w:marRight w:val="0"/>
      <w:marTop w:val="0"/>
      <w:marBottom w:val="0"/>
      <w:divBdr>
        <w:top w:val="none" w:sz="0" w:space="0" w:color="auto"/>
        <w:left w:val="none" w:sz="0" w:space="0" w:color="auto"/>
        <w:bottom w:val="none" w:sz="0" w:space="0" w:color="auto"/>
        <w:right w:val="none" w:sz="0" w:space="0" w:color="auto"/>
      </w:divBdr>
    </w:div>
    <w:div w:id="1068457269">
      <w:bodyDiv w:val="1"/>
      <w:marLeft w:val="0"/>
      <w:marRight w:val="0"/>
      <w:marTop w:val="0"/>
      <w:marBottom w:val="0"/>
      <w:divBdr>
        <w:top w:val="none" w:sz="0" w:space="0" w:color="auto"/>
        <w:left w:val="none" w:sz="0" w:space="0" w:color="auto"/>
        <w:bottom w:val="none" w:sz="0" w:space="0" w:color="auto"/>
        <w:right w:val="none" w:sz="0" w:space="0" w:color="auto"/>
      </w:divBdr>
    </w:div>
    <w:div w:id="1107579724">
      <w:bodyDiv w:val="1"/>
      <w:marLeft w:val="0"/>
      <w:marRight w:val="0"/>
      <w:marTop w:val="0"/>
      <w:marBottom w:val="0"/>
      <w:divBdr>
        <w:top w:val="none" w:sz="0" w:space="0" w:color="auto"/>
        <w:left w:val="none" w:sz="0" w:space="0" w:color="auto"/>
        <w:bottom w:val="none" w:sz="0" w:space="0" w:color="auto"/>
        <w:right w:val="none" w:sz="0" w:space="0" w:color="auto"/>
      </w:divBdr>
      <w:divsChild>
        <w:div w:id="252280708">
          <w:marLeft w:val="0"/>
          <w:marRight w:val="0"/>
          <w:marTop w:val="0"/>
          <w:marBottom w:val="0"/>
          <w:divBdr>
            <w:top w:val="none" w:sz="0" w:space="0" w:color="auto"/>
            <w:left w:val="none" w:sz="0" w:space="0" w:color="auto"/>
            <w:bottom w:val="none" w:sz="0" w:space="0" w:color="auto"/>
            <w:right w:val="none" w:sz="0" w:space="0" w:color="auto"/>
          </w:divBdr>
        </w:div>
        <w:div w:id="1566136338">
          <w:marLeft w:val="0"/>
          <w:marRight w:val="0"/>
          <w:marTop w:val="0"/>
          <w:marBottom w:val="0"/>
          <w:divBdr>
            <w:top w:val="none" w:sz="0" w:space="0" w:color="auto"/>
            <w:left w:val="none" w:sz="0" w:space="0" w:color="auto"/>
            <w:bottom w:val="none" w:sz="0" w:space="0" w:color="auto"/>
            <w:right w:val="none" w:sz="0" w:space="0" w:color="auto"/>
          </w:divBdr>
        </w:div>
      </w:divsChild>
    </w:div>
    <w:div w:id="1136921184">
      <w:bodyDiv w:val="1"/>
      <w:marLeft w:val="0"/>
      <w:marRight w:val="0"/>
      <w:marTop w:val="0"/>
      <w:marBottom w:val="0"/>
      <w:divBdr>
        <w:top w:val="none" w:sz="0" w:space="0" w:color="auto"/>
        <w:left w:val="none" w:sz="0" w:space="0" w:color="auto"/>
        <w:bottom w:val="none" w:sz="0" w:space="0" w:color="auto"/>
        <w:right w:val="none" w:sz="0" w:space="0" w:color="auto"/>
      </w:divBdr>
    </w:div>
    <w:div w:id="1157304002">
      <w:bodyDiv w:val="1"/>
      <w:marLeft w:val="0"/>
      <w:marRight w:val="0"/>
      <w:marTop w:val="0"/>
      <w:marBottom w:val="0"/>
      <w:divBdr>
        <w:top w:val="none" w:sz="0" w:space="0" w:color="auto"/>
        <w:left w:val="none" w:sz="0" w:space="0" w:color="auto"/>
        <w:bottom w:val="none" w:sz="0" w:space="0" w:color="auto"/>
        <w:right w:val="none" w:sz="0" w:space="0" w:color="auto"/>
      </w:divBdr>
    </w:div>
    <w:div w:id="1195463684">
      <w:bodyDiv w:val="1"/>
      <w:marLeft w:val="0"/>
      <w:marRight w:val="0"/>
      <w:marTop w:val="0"/>
      <w:marBottom w:val="0"/>
      <w:divBdr>
        <w:top w:val="none" w:sz="0" w:space="0" w:color="auto"/>
        <w:left w:val="none" w:sz="0" w:space="0" w:color="auto"/>
        <w:bottom w:val="none" w:sz="0" w:space="0" w:color="auto"/>
        <w:right w:val="none" w:sz="0" w:space="0" w:color="auto"/>
      </w:divBdr>
    </w:div>
    <w:div w:id="1212840071">
      <w:bodyDiv w:val="1"/>
      <w:marLeft w:val="0"/>
      <w:marRight w:val="0"/>
      <w:marTop w:val="0"/>
      <w:marBottom w:val="0"/>
      <w:divBdr>
        <w:top w:val="none" w:sz="0" w:space="0" w:color="auto"/>
        <w:left w:val="none" w:sz="0" w:space="0" w:color="auto"/>
        <w:bottom w:val="none" w:sz="0" w:space="0" w:color="auto"/>
        <w:right w:val="none" w:sz="0" w:space="0" w:color="auto"/>
      </w:divBdr>
    </w:div>
    <w:div w:id="1302615671">
      <w:bodyDiv w:val="1"/>
      <w:marLeft w:val="0"/>
      <w:marRight w:val="0"/>
      <w:marTop w:val="0"/>
      <w:marBottom w:val="0"/>
      <w:divBdr>
        <w:top w:val="none" w:sz="0" w:space="0" w:color="auto"/>
        <w:left w:val="none" w:sz="0" w:space="0" w:color="auto"/>
        <w:bottom w:val="none" w:sz="0" w:space="0" w:color="auto"/>
        <w:right w:val="none" w:sz="0" w:space="0" w:color="auto"/>
      </w:divBdr>
    </w:div>
    <w:div w:id="1481114434">
      <w:bodyDiv w:val="1"/>
      <w:marLeft w:val="0"/>
      <w:marRight w:val="0"/>
      <w:marTop w:val="0"/>
      <w:marBottom w:val="0"/>
      <w:divBdr>
        <w:top w:val="none" w:sz="0" w:space="0" w:color="auto"/>
        <w:left w:val="none" w:sz="0" w:space="0" w:color="auto"/>
        <w:bottom w:val="none" w:sz="0" w:space="0" w:color="auto"/>
        <w:right w:val="none" w:sz="0" w:space="0" w:color="auto"/>
      </w:divBdr>
    </w:div>
    <w:div w:id="1555460815">
      <w:bodyDiv w:val="1"/>
      <w:marLeft w:val="0"/>
      <w:marRight w:val="0"/>
      <w:marTop w:val="0"/>
      <w:marBottom w:val="0"/>
      <w:divBdr>
        <w:top w:val="none" w:sz="0" w:space="0" w:color="auto"/>
        <w:left w:val="none" w:sz="0" w:space="0" w:color="auto"/>
        <w:bottom w:val="none" w:sz="0" w:space="0" w:color="auto"/>
        <w:right w:val="none" w:sz="0" w:space="0" w:color="auto"/>
      </w:divBdr>
    </w:div>
    <w:div w:id="1735423572">
      <w:bodyDiv w:val="1"/>
      <w:marLeft w:val="0"/>
      <w:marRight w:val="0"/>
      <w:marTop w:val="0"/>
      <w:marBottom w:val="0"/>
      <w:divBdr>
        <w:top w:val="none" w:sz="0" w:space="0" w:color="auto"/>
        <w:left w:val="none" w:sz="0" w:space="0" w:color="auto"/>
        <w:bottom w:val="none" w:sz="0" w:space="0" w:color="auto"/>
        <w:right w:val="none" w:sz="0" w:space="0" w:color="auto"/>
      </w:divBdr>
      <w:divsChild>
        <w:div w:id="341010571">
          <w:marLeft w:val="0"/>
          <w:marRight w:val="0"/>
          <w:marTop w:val="0"/>
          <w:marBottom w:val="0"/>
          <w:divBdr>
            <w:top w:val="none" w:sz="0" w:space="0" w:color="auto"/>
            <w:left w:val="none" w:sz="0" w:space="0" w:color="auto"/>
            <w:bottom w:val="none" w:sz="0" w:space="0" w:color="auto"/>
            <w:right w:val="none" w:sz="0" w:space="0" w:color="auto"/>
          </w:divBdr>
        </w:div>
        <w:div w:id="677778239">
          <w:marLeft w:val="0"/>
          <w:marRight w:val="0"/>
          <w:marTop w:val="0"/>
          <w:marBottom w:val="0"/>
          <w:divBdr>
            <w:top w:val="none" w:sz="0" w:space="0" w:color="auto"/>
            <w:left w:val="none" w:sz="0" w:space="0" w:color="auto"/>
            <w:bottom w:val="none" w:sz="0" w:space="0" w:color="auto"/>
            <w:right w:val="none" w:sz="0" w:space="0" w:color="auto"/>
          </w:divBdr>
        </w:div>
      </w:divsChild>
    </w:div>
    <w:div w:id="1774864793">
      <w:bodyDiv w:val="1"/>
      <w:marLeft w:val="0"/>
      <w:marRight w:val="0"/>
      <w:marTop w:val="0"/>
      <w:marBottom w:val="0"/>
      <w:divBdr>
        <w:top w:val="none" w:sz="0" w:space="0" w:color="auto"/>
        <w:left w:val="none" w:sz="0" w:space="0" w:color="auto"/>
        <w:bottom w:val="none" w:sz="0" w:space="0" w:color="auto"/>
        <w:right w:val="none" w:sz="0" w:space="0" w:color="auto"/>
      </w:divBdr>
    </w:div>
    <w:div w:id="1795100470">
      <w:bodyDiv w:val="1"/>
      <w:marLeft w:val="0"/>
      <w:marRight w:val="0"/>
      <w:marTop w:val="0"/>
      <w:marBottom w:val="0"/>
      <w:divBdr>
        <w:top w:val="none" w:sz="0" w:space="0" w:color="auto"/>
        <w:left w:val="none" w:sz="0" w:space="0" w:color="auto"/>
        <w:bottom w:val="none" w:sz="0" w:space="0" w:color="auto"/>
        <w:right w:val="none" w:sz="0" w:space="0" w:color="auto"/>
      </w:divBdr>
    </w:div>
    <w:div w:id="1803115653">
      <w:bodyDiv w:val="1"/>
      <w:marLeft w:val="0"/>
      <w:marRight w:val="0"/>
      <w:marTop w:val="0"/>
      <w:marBottom w:val="0"/>
      <w:divBdr>
        <w:top w:val="none" w:sz="0" w:space="0" w:color="auto"/>
        <w:left w:val="none" w:sz="0" w:space="0" w:color="auto"/>
        <w:bottom w:val="none" w:sz="0" w:space="0" w:color="auto"/>
        <w:right w:val="none" w:sz="0" w:space="0" w:color="auto"/>
      </w:divBdr>
    </w:div>
    <w:div w:id="1930499079">
      <w:bodyDiv w:val="1"/>
      <w:marLeft w:val="0"/>
      <w:marRight w:val="0"/>
      <w:marTop w:val="0"/>
      <w:marBottom w:val="0"/>
      <w:divBdr>
        <w:top w:val="none" w:sz="0" w:space="0" w:color="auto"/>
        <w:left w:val="none" w:sz="0" w:space="0" w:color="auto"/>
        <w:bottom w:val="none" w:sz="0" w:space="0" w:color="auto"/>
        <w:right w:val="none" w:sz="0" w:space="0" w:color="auto"/>
      </w:divBdr>
    </w:div>
    <w:div w:id="2035307702">
      <w:bodyDiv w:val="1"/>
      <w:marLeft w:val="0"/>
      <w:marRight w:val="0"/>
      <w:marTop w:val="0"/>
      <w:marBottom w:val="0"/>
      <w:divBdr>
        <w:top w:val="none" w:sz="0" w:space="0" w:color="auto"/>
        <w:left w:val="none" w:sz="0" w:space="0" w:color="auto"/>
        <w:bottom w:val="none" w:sz="0" w:space="0" w:color="auto"/>
        <w:right w:val="none" w:sz="0" w:space="0" w:color="auto"/>
      </w:divBdr>
    </w:div>
    <w:div w:id="207554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ccellini1@pgh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Baier, Robert</dc:creator>
  <cp:keywords/>
  <dc:description/>
  <cp:lastModifiedBy>Johnson, Daniel</cp:lastModifiedBy>
  <cp:revision>3</cp:revision>
  <dcterms:created xsi:type="dcterms:W3CDTF">2025-04-22T20:31:00Z</dcterms:created>
  <dcterms:modified xsi:type="dcterms:W3CDTF">2025-04-22T20:43:00Z</dcterms:modified>
</cp:coreProperties>
</file>