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Upper Elementary Supply List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Pencils (You may want to send in a large supply for us to distribute to your child as they need them.)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pencil case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book bag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colored pencils, crayons, or washable markers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scissors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large glue sticks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dry erase markers (Expo brand) and an old sock to be used for erasing.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large eraser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roll of paper towels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boxes of facial tissues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bottles of hand sanitizer (12 ounces or larger) per semester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box of gallon size Glad or Ziploc bags and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box sandwich bags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