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announced</w:t>
      </w:r>
      <w:r>
        <w:rPr>
          <w:sz w:val="42"/>
          <w:szCs w:val="42"/>
          <w:rtl w:val="0"/>
          <w:lang w:val="en-US"/>
        </w:rPr>
        <w:t>- make a public and typically formal declaration about a fact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investigating</w:t>
      </w:r>
      <w:r>
        <w:rPr>
          <w:sz w:val="42"/>
          <w:szCs w:val="42"/>
          <w:rtl w:val="0"/>
          <w:lang w:val="en-US"/>
        </w:rPr>
        <w:t>- carry out a systematic or formal inquiry to discover and examine the facts of an incident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exclusive</w:t>
      </w:r>
      <w:r>
        <w:rPr>
          <w:sz w:val="42"/>
          <w:szCs w:val="42"/>
          <w:rtl w:val="0"/>
          <w:lang w:val="en-US"/>
        </w:rPr>
        <w:t>- not admitting other things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organization</w:t>
      </w:r>
      <w:r>
        <w:rPr>
          <w:sz w:val="42"/>
          <w:szCs w:val="42"/>
          <w:rtl w:val="0"/>
          <w:lang w:val="en-US"/>
        </w:rPr>
        <w:t>- an organized body of people with a particular  purpose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elaboration</w:t>
      </w:r>
      <w:r>
        <w:rPr>
          <w:sz w:val="42"/>
          <w:szCs w:val="42"/>
          <w:rtl w:val="0"/>
          <w:lang w:val="en-US"/>
        </w:rPr>
        <w:t xml:space="preserve">- the process of developing or presenting a theory, policy, or system in further detail 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activist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a person who campaigns to bring about political or social change.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elected-</w:t>
      </w:r>
      <w:r>
        <w:rPr>
          <w:sz w:val="42"/>
          <w:szCs w:val="42"/>
          <w:rtl w:val="0"/>
          <w:lang w:val="en-US"/>
        </w:rPr>
        <w:t xml:space="preserve"> </w:t>
      </w:r>
      <w:r>
        <w:rPr>
          <w:sz w:val="42"/>
          <w:szCs w:val="42"/>
          <w:rtl w:val="0"/>
          <w:lang w:val="en-US"/>
        </w:rPr>
        <w:t>chosen by vote, as for an office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induction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the action or process of inducting someone to a position or organization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achievement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a thing done successfully, typically by effort, courage, or skill.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social change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refers to any significant alteration over time in behavior patterns and cultural values and norms.</w:t>
      </w:r>
    </w:p>
    <w:p>
      <w:pPr>
        <w:pStyle w:val="Body"/>
        <w:rPr>
          <w:sz w:val="42"/>
          <w:szCs w:val="42"/>
        </w:rPr>
      </w:pPr>
    </w:p>
    <w:p>
      <w:pPr>
        <w:pStyle w:val="Body"/>
        <w:rPr>
          <w:sz w:val="42"/>
          <w:szCs w:val="42"/>
        </w:rPr>
      </w:pPr>
    </w:p>
    <w:p>
      <w:pPr>
        <w:pStyle w:val="Body"/>
        <w:rPr>
          <w:sz w:val="42"/>
          <w:szCs w:val="42"/>
        </w:rPr>
      </w:pP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point of view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a particular attitude or way of considering a matter.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imperfection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a fault, blemish, or undesirable feature.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prejudices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preconceived opinion that is not based on reason or actual experience.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sustained-</w:t>
      </w:r>
      <w:r>
        <w:rPr>
          <w:sz w:val="42"/>
          <w:szCs w:val="42"/>
          <w:rtl w:val="0"/>
          <w:lang w:val="en-US"/>
        </w:rPr>
        <w:t xml:space="preserve"> </w:t>
      </w:r>
      <w:r>
        <w:rPr>
          <w:sz w:val="42"/>
          <w:szCs w:val="42"/>
          <w:rtl w:val="0"/>
          <w:lang w:val="en-US"/>
        </w:rPr>
        <w:t>continuing for an extended period or without interruption.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free society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all individuals act voluntarily, having the freedom to obtain the power and resources to fulfill their own potential.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probability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the extent to which something is probable; the likelihood of something happening or being the case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structure-</w:t>
      </w:r>
      <w:r>
        <w:rPr>
          <w:sz w:val="42"/>
          <w:szCs w:val="42"/>
          <w:rtl w:val="0"/>
          <w:lang w:val="en-US"/>
        </w:rPr>
        <w:t xml:space="preserve"> </w:t>
      </w:r>
      <w:r>
        <w:rPr>
          <w:sz w:val="42"/>
          <w:szCs w:val="42"/>
          <w:rtl w:val="0"/>
          <w:lang w:val="en-US"/>
        </w:rPr>
        <w:t>the arrangement of and relations between the parts or elements of something complex.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progress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happening or developing gradually or in stages; proceeding step by step.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overcome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succeed in dealing with (a problem or difficulty).</w:t>
      </w:r>
    </w:p>
    <w:p>
      <w:pPr>
        <w:pStyle w:val="Body"/>
        <w:numPr>
          <w:ilvl w:val="0"/>
          <w:numId w:val="2"/>
        </w:numPr>
        <w:rPr>
          <w:sz w:val="42"/>
          <w:szCs w:val="42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contributing</w:t>
      </w:r>
      <w:r>
        <w:rPr>
          <w:sz w:val="42"/>
          <w:szCs w:val="42"/>
          <w:rtl w:val="0"/>
          <w:lang w:val="en-US"/>
        </w:rPr>
        <w:t xml:space="preserve">- </w:t>
      </w:r>
      <w:r>
        <w:rPr>
          <w:sz w:val="42"/>
          <w:szCs w:val="42"/>
          <w:rtl w:val="0"/>
          <w:lang w:val="en-US"/>
        </w:rPr>
        <w:t>give (something, especially money) in order to help achieve or provide something.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21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4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0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76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2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48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4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0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56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