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Dodger</w:t>
      </w:r>
      <w:r>
        <w:rPr>
          <w:rFonts w:ascii="Times New Roman" w:hAnsi="Times New Roman"/>
          <w:sz w:val="52"/>
          <w:szCs w:val="52"/>
          <w:rtl w:val="0"/>
          <w:lang w:val="en-US"/>
        </w:rPr>
        <w:t>- A shifty deceptive person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Honorable Discharge</w:t>
      </w:r>
      <w:r>
        <w:rPr>
          <w:rFonts w:ascii="Times New Roman" w:hAnsi="Times New Roman"/>
          <w:sz w:val="52"/>
          <w:szCs w:val="52"/>
          <w:rtl w:val="0"/>
          <w:lang w:val="en-US"/>
        </w:rPr>
        <w:t>- A discharge from the armed forces with a commendable record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World Series</w:t>
      </w:r>
      <w:r>
        <w:rPr>
          <w:rFonts w:ascii="Times New Roman" w:hAnsi="Times New Roman"/>
          <w:sz w:val="52"/>
          <w:szCs w:val="52"/>
          <w:rtl w:val="0"/>
          <w:lang w:val="en-US"/>
        </w:rPr>
        <w:t>- A series that constitutes the playoff for the baseball championship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Multimedia</w:t>
      </w:r>
      <w:r>
        <w:rPr>
          <w:rFonts w:ascii="Times New Roman" w:hAnsi="Times New Roman"/>
          <w:sz w:val="52"/>
          <w:szCs w:val="52"/>
          <w:rtl w:val="0"/>
          <w:lang w:val="en-US"/>
        </w:rPr>
        <w:t>- Transmission that combine media of communication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League-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 An association of states or individuals for common action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Stellar</w:t>
      </w:r>
      <w:r>
        <w:rPr>
          <w:rFonts w:ascii="Times New Roman" w:hAnsi="Times New Roman"/>
          <w:sz w:val="52"/>
          <w:szCs w:val="52"/>
          <w:rtl w:val="0"/>
          <w:lang w:val="en-US"/>
        </w:rPr>
        <w:t>- Being or relation to or resembling or emanating from stars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Integrate</w:t>
      </w:r>
      <w:r>
        <w:rPr>
          <w:rFonts w:ascii="Times New Roman" w:hAnsi="Times New Roman"/>
          <w:sz w:val="52"/>
          <w:szCs w:val="52"/>
          <w:rtl w:val="0"/>
          <w:lang w:val="en-US"/>
        </w:rPr>
        <w:t>- To make into a whole or make part of a whole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Racial-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 related to groups of people sharing distinctive traits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Rookie</w:t>
      </w:r>
      <w:r>
        <w:rPr>
          <w:rFonts w:ascii="Times New Roman" w:hAnsi="Times New Roman"/>
          <w:sz w:val="52"/>
          <w:szCs w:val="52"/>
          <w:rtl w:val="0"/>
          <w:lang w:val="en-US"/>
        </w:rPr>
        <w:t>- An awkward and inexperienced youth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Diabetes</w:t>
      </w:r>
      <w:r>
        <w:rPr>
          <w:rFonts w:ascii="Times New Roman" w:hAnsi="Times New Roman"/>
          <w:sz w:val="52"/>
          <w:szCs w:val="52"/>
          <w:rtl w:val="0"/>
          <w:lang w:val="en-US"/>
        </w:rPr>
        <w:t>- A disease characterized by high glucose levels in the blood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Pennant</w:t>
      </w:r>
      <w:r>
        <w:rPr>
          <w:rFonts w:ascii="Times New Roman" w:hAnsi="Times New Roman"/>
          <w:sz w:val="52"/>
          <w:szCs w:val="52"/>
          <w:rtl w:val="0"/>
          <w:lang w:val="en-US"/>
        </w:rPr>
        <w:t>- A flag that usually tapers and is longer than it is wide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Court Martial</w:t>
      </w:r>
      <w:r>
        <w:rPr>
          <w:rFonts w:ascii="Times New Roman" w:hAnsi="Times New Roman"/>
          <w:sz w:val="52"/>
          <w:szCs w:val="52"/>
          <w:rtl w:val="0"/>
          <w:lang w:val="en-US"/>
        </w:rPr>
        <w:t>- A military court to try members of the armed services who are accused of serious breaches of the law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Accommodate</w:t>
      </w:r>
      <w:r>
        <w:rPr>
          <w:rFonts w:ascii="Times New Roman" w:hAnsi="Times New Roman"/>
          <w:sz w:val="52"/>
          <w:szCs w:val="52"/>
          <w:rtl w:val="0"/>
          <w:lang w:val="en-US"/>
        </w:rPr>
        <w:t>- Have room for; Hold without crowding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Civil Right</w:t>
      </w:r>
      <w:r>
        <w:rPr>
          <w:rFonts w:ascii="Times New Roman" w:hAnsi="Times New Roman"/>
          <w:sz w:val="52"/>
          <w:szCs w:val="52"/>
          <w:rtl w:val="0"/>
          <w:lang w:val="en-US"/>
        </w:rPr>
        <w:t>- Right belonging to a person by reason of citizenship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Demonstrate-</w:t>
      </w:r>
      <w:r>
        <w:rPr>
          <w:rFonts w:ascii="Times New Roman" w:hAnsi="Times New Roman"/>
          <w:sz w:val="52"/>
          <w:szCs w:val="52"/>
          <w:rtl w:val="0"/>
          <w:lang w:val="en-US"/>
        </w:rPr>
        <w:t xml:space="preserve"> Give an exhibition of to an interested audience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Plague</w:t>
      </w:r>
      <w:r>
        <w:rPr>
          <w:rFonts w:ascii="Times New Roman" w:hAnsi="Times New Roman"/>
          <w:sz w:val="52"/>
          <w:szCs w:val="52"/>
          <w:rtl w:val="0"/>
          <w:lang w:val="en-US"/>
        </w:rPr>
        <w:t>- Any large scale calamity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Deliberately</w:t>
      </w:r>
      <w:r>
        <w:rPr>
          <w:rFonts w:ascii="Times New Roman" w:hAnsi="Times New Roman"/>
          <w:sz w:val="52"/>
          <w:szCs w:val="52"/>
          <w:rtl w:val="0"/>
          <w:lang w:val="en-US"/>
        </w:rPr>
        <w:t>- In a careful unhurried manner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Minority</w:t>
      </w:r>
      <w:r>
        <w:rPr>
          <w:rFonts w:ascii="Times New Roman" w:hAnsi="Times New Roman"/>
          <w:sz w:val="52"/>
          <w:szCs w:val="52"/>
          <w:rtl w:val="0"/>
          <w:lang w:val="en-US"/>
        </w:rPr>
        <w:t>- Being or relating to the smaller in number of two parts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Ability</w:t>
      </w:r>
      <w:r>
        <w:rPr>
          <w:rFonts w:ascii="Times New Roman" w:hAnsi="Times New Roman"/>
          <w:sz w:val="52"/>
          <w:szCs w:val="52"/>
          <w:rtl w:val="0"/>
          <w:lang w:val="en-US"/>
        </w:rPr>
        <w:t>- The quality of having the means or skills to do something</w:t>
      </w:r>
    </w:p>
    <w:p>
      <w:pPr>
        <w:pStyle w:val="Body"/>
        <w:numPr>
          <w:ilvl w:val="0"/>
          <w:numId w:val="2"/>
        </w:numPr>
        <w:rPr>
          <w:rFonts w:ascii="Times New Roman" w:hAnsi="Times New Roman"/>
          <w:sz w:val="52"/>
          <w:szCs w:val="52"/>
          <w:lang w:val="en-US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  <w:lang w:val="en-US"/>
        </w:rPr>
        <w:t>Honor</w:t>
      </w:r>
      <w:r>
        <w:rPr>
          <w:rFonts w:ascii="Times New Roman" w:hAnsi="Times New Roman"/>
          <w:sz w:val="52"/>
          <w:szCs w:val="52"/>
          <w:rtl w:val="0"/>
          <w:lang w:val="en-US"/>
        </w:rPr>
        <w:t>- A tangible symbol signifying approval or distinction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tl w:val="0"/>
        <w:lang w:val="en-US"/>
      </w:rPr>
      <w:t>EL Vocabulary Week 17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