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0DAE83E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1C7EC187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proofErr w:type="gramStart"/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the </w:t>
            </w:r>
            <w:proofErr w:type="gramStart"/>
            <w:r>
              <w:rPr>
                <w:rStyle w:val="normaltextrun"/>
                <w:rFonts w:eastAsiaTheme="minorEastAsia"/>
                <w:bCs/>
              </w:rPr>
              <w:t>text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are related to </w:t>
            </w:r>
            <w:r w:rsidR="00AD5890" w:rsidRPr="00AD5890">
              <w:rPr>
                <w:rStyle w:val="normaltextrun"/>
                <w:rFonts w:eastAsiaTheme="minorEastAsia"/>
                <w:bCs/>
              </w:rPr>
              <w:t>The Individual and Society</w:t>
            </w:r>
            <w:r w:rsidR="00AD5890">
              <w:rPr>
                <w:rStyle w:val="normaltextrun"/>
                <w:rFonts w:eastAsiaTheme="minorEastAsia"/>
                <w:bCs/>
              </w:rPr>
              <w:t>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78FFFF42" w:rsidR="00664622" w:rsidRPr="00331594" w:rsidRDefault="00AD5890" w:rsidP="00331594">
            <w:pPr>
              <w:rPr>
                <w:rStyle w:val="normaltextrun"/>
                <w:rFonts w:eastAsiaTheme="minorEastAsia"/>
              </w:rPr>
            </w:pPr>
            <w:r w:rsidRPr="00792498">
              <w:rPr>
                <w:rFonts w:ascii="Arial" w:hAnsi="Arial" w:cs="Arial"/>
                <w:bCs/>
              </w:rPr>
              <w:t xml:space="preserve">Fitting In, or Standing Out: </w:t>
            </w:r>
            <w:r w:rsidRPr="00792498">
              <w:rPr>
                <w:rFonts w:ascii="Arial" w:eastAsia="Times New Roman" w:hAnsi="Arial" w:cs="Arial"/>
                <w:i/>
                <w:iCs/>
              </w:rPr>
              <w:t>What role does individualism play in American society?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0ACCD2B0" w:rsidR="00B13F89" w:rsidRPr="00331594" w:rsidRDefault="00AD5890" w:rsidP="00AD5890">
            <w:pPr>
              <w:rPr>
                <w:rStyle w:val="normaltextrun"/>
                <w:rFonts w:eastAsiaTheme="minorEastAsia"/>
              </w:rPr>
            </w:pPr>
            <w:r w:rsidRPr="00AD5890">
              <w:rPr>
                <w:rStyle w:val="normaltextrun"/>
                <w:rFonts w:eastAsiaTheme="minorEastAsia"/>
              </w:rPr>
              <w:t>Students will write personal narrative answering the following question: What significant incident helped me realize that I am a unique individual?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18942B87" w14:textId="467F1A11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</w:t>
            </w:r>
            <w:r w:rsidR="00AD5890">
              <w:rPr>
                <w:rFonts w:eastAsiaTheme="minorEastAsia"/>
              </w:rPr>
              <w:t xml:space="preserve"> personal narrative related to being an individual </w:t>
            </w:r>
            <w:proofErr w:type="gramStart"/>
            <w:r w:rsidR="00AD5890">
              <w:rPr>
                <w:rFonts w:eastAsiaTheme="minorEastAsia"/>
              </w:rPr>
              <w:t>in today’s society</w:t>
            </w:r>
            <w:proofErr w:type="gramEnd"/>
            <w:r w:rsidR="00AD5890">
              <w:rPr>
                <w:rFonts w:eastAsiaTheme="minorEastAsia"/>
              </w:rPr>
              <w:t>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0ACDF137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0B56A5">
              <w:rPr>
                <w:rStyle w:val="eop"/>
                <w:rFonts w:eastAsiaTheme="minorEastAsia"/>
                <w:sz w:val="20"/>
                <w:szCs w:val="20"/>
              </w:rPr>
              <w:t>2/</w:t>
            </w:r>
            <w:r w:rsidR="00463D7B">
              <w:rPr>
                <w:rStyle w:val="eop"/>
                <w:rFonts w:eastAsiaTheme="minorEastAsia"/>
                <w:sz w:val="20"/>
                <w:szCs w:val="20"/>
              </w:rPr>
              <w:t>16</w:t>
            </w:r>
            <w:r w:rsidR="000B56A5">
              <w:rPr>
                <w:rStyle w:val="eop"/>
                <w:rFonts w:eastAsiaTheme="minorEastAsia"/>
                <w:sz w:val="20"/>
                <w:szCs w:val="20"/>
              </w:rPr>
              <w:t>/2024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2AB605C0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F2B5A4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0827DE6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3CCC44C3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178671F3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71CF57E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18514545" w:rsidR="009D2636" w:rsidRDefault="00A813A9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281BA929" w14:textId="03C13933" w:rsidR="006D14C4" w:rsidRDefault="00A813A9" w:rsidP="00EC31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48355BB7" w14:textId="11B6FA61" w:rsidR="009D2636" w:rsidRDefault="00A813A9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420C62CF" w14:textId="3713DB13" w:rsidR="006D14C4" w:rsidRDefault="00A813A9" w:rsidP="009D26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7037652E" w14:textId="01CD8415" w:rsidR="006D14C4" w:rsidRDefault="00A85A3C" w:rsidP="009D26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</w:tr>
      <w:tr w:rsidR="00A813A9" w14:paraId="5C733371" w14:textId="77777777" w:rsidTr="372EF96A">
        <w:tc>
          <w:tcPr>
            <w:tcW w:w="3780" w:type="dxa"/>
          </w:tcPr>
          <w:p w14:paraId="2430466D" w14:textId="3FB32707" w:rsidR="00A813A9" w:rsidRDefault="00A813A9" w:rsidP="00A813A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A813A9" w:rsidRPr="006D14C4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280C2D4D" w:rsidR="00A813A9" w:rsidRPr="00472520" w:rsidRDefault="00A813A9" w:rsidP="00A813A9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7589EF8" w14:textId="0EB7462F" w:rsidR="00A813A9" w:rsidRPr="00472520" w:rsidRDefault="00A813A9" w:rsidP="00A813A9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5DD76942" w14:textId="1796C95A" w:rsidR="00A813A9" w:rsidRPr="00472520" w:rsidRDefault="00A813A9" w:rsidP="00A813A9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BEDE8A9" w14:textId="1213AB14" w:rsidR="00A813A9" w:rsidRPr="00472520" w:rsidRDefault="00A813A9" w:rsidP="00A813A9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61037382" w14:textId="761155C0" w:rsidR="00A813A9" w:rsidRPr="00472520" w:rsidRDefault="00A813A9" w:rsidP="00A813A9">
            <w:pPr>
              <w:rPr>
                <w:rFonts w:eastAsiaTheme="minorEastAsia"/>
              </w:rPr>
            </w:pPr>
          </w:p>
        </w:tc>
      </w:tr>
      <w:tr w:rsidR="00A813A9" w14:paraId="3C4BDD95" w14:textId="77777777" w:rsidTr="372EF96A">
        <w:tc>
          <w:tcPr>
            <w:tcW w:w="3780" w:type="dxa"/>
          </w:tcPr>
          <w:p w14:paraId="6A4FF18F" w14:textId="77777777" w:rsidR="00A813A9" w:rsidRPr="00951D47" w:rsidRDefault="00A813A9" w:rsidP="00A813A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A813A9" w:rsidRPr="00951D47" w:rsidRDefault="00A813A9" w:rsidP="00A813A9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3244E30B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29BE5CEB" w14:textId="441582A7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06FF6589" w14:textId="68ACB9AB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0EE6FB29" w14:textId="6A9E762A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4E3E04D2" w14:textId="28D6EAF2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</w:tr>
      <w:tr w:rsidR="00A813A9" w14:paraId="588130B7" w14:textId="77777777" w:rsidTr="372EF96A">
        <w:tc>
          <w:tcPr>
            <w:tcW w:w="3780" w:type="dxa"/>
          </w:tcPr>
          <w:p w14:paraId="40FA33A8" w14:textId="2BC0187E" w:rsidR="00A813A9" w:rsidRPr="00C87694" w:rsidRDefault="00A813A9" w:rsidP="00A813A9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2D979C6E" w:rsidR="00A813A9" w:rsidRDefault="00463D7B" w:rsidP="00A813A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Study Guide</w:t>
            </w:r>
          </w:p>
        </w:tc>
        <w:tc>
          <w:tcPr>
            <w:tcW w:w="2142" w:type="dxa"/>
          </w:tcPr>
          <w:p w14:paraId="64DEE27C" w14:textId="73F33E6C" w:rsidR="007B493D" w:rsidRPr="00691DAC" w:rsidRDefault="00463D7B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Study Guide &amp; Review</w:t>
            </w:r>
          </w:p>
        </w:tc>
        <w:tc>
          <w:tcPr>
            <w:tcW w:w="2142" w:type="dxa"/>
          </w:tcPr>
          <w:p w14:paraId="55A3A0C9" w14:textId="1BA211AB" w:rsidR="00A813A9" w:rsidRPr="00691DAC" w:rsidRDefault="00463D7B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Exam</w:t>
            </w:r>
          </w:p>
        </w:tc>
        <w:tc>
          <w:tcPr>
            <w:tcW w:w="2142" w:type="dxa"/>
          </w:tcPr>
          <w:p w14:paraId="015C34E3" w14:textId="27BE2C9A" w:rsidR="00A813A9" w:rsidRPr="00691DAC" w:rsidRDefault="00463D7B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Exam</w:t>
            </w:r>
          </w:p>
        </w:tc>
        <w:tc>
          <w:tcPr>
            <w:tcW w:w="2142" w:type="dxa"/>
          </w:tcPr>
          <w:p w14:paraId="4965913A" w14:textId="5495AE59" w:rsidR="00A813A9" w:rsidRPr="00691DAC" w:rsidRDefault="00463D7B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Exam</w:t>
            </w:r>
          </w:p>
        </w:tc>
      </w:tr>
      <w:tr w:rsidR="00A813A9" w14:paraId="1135C957" w14:textId="77777777" w:rsidTr="372EF96A">
        <w:tc>
          <w:tcPr>
            <w:tcW w:w="3780" w:type="dxa"/>
          </w:tcPr>
          <w:p w14:paraId="5C694D6B" w14:textId="0E9CBB65" w:rsidR="00A813A9" w:rsidRPr="00C87694" w:rsidRDefault="00A813A9" w:rsidP="00A813A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15E7E3C3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F64F384" w14:textId="62774D93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5EDF0E7B" w14:textId="55B02B3B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E3B6485" w14:textId="1769ECDA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78C0202" w14:textId="0D4E7EFA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4CF2CED5" w14:textId="77777777" w:rsidR="00A813A9" w:rsidRPr="00E071B9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6493C106" w14:textId="22A016C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A813A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A813A9" w:rsidRPr="006D14C4" w:rsidRDefault="00A813A9" w:rsidP="00A813A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68289964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E04F5A" w14:textId="4BF74541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0510436" w14:textId="522AB890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F1B87A0" w14:textId="742F35AA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E2ED033" w14:textId="7C195DC4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B493D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7B493D" w:rsidRPr="00B14E10" w:rsidRDefault="007B493D" w:rsidP="007B493D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30A8670F" w:rsidR="007B493D" w:rsidRPr="00951D47" w:rsidRDefault="007B493D" w:rsidP="007B493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9AC0D08" w14:textId="7983684E" w:rsidR="007B493D" w:rsidRPr="00951D47" w:rsidRDefault="007B493D" w:rsidP="007B493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7CC166" w14:textId="53442D1C" w:rsidR="007B493D" w:rsidRPr="00691DAC" w:rsidRDefault="007B493D" w:rsidP="007B493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514498E" w14:textId="7F614FED" w:rsidR="007B493D" w:rsidRPr="00951D47" w:rsidRDefault="007B493D" w:rsidP="007B493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656D52F" w14:textId="789175CE" w:rsidR="007B493D" w:rsidRPr="00B31ACE" w:rsidRDefault="007B493D" w:rsidP="007B493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0AE10386" w:rsidR="006D14C4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51F59249" w:rsidR="00B14E10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3D64CD12" w:rsidR="00B14E10" w:rsidRPr="00951D47" w:rsidRDefault="00B14E10" w:rsidP="372EF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62B6D9A9" w14:textId="1C4FD32B" w:rsidR="00B14E10" w:rsidRPr="00951D47" w:rsidRDefault="00B14E10" w:rsidP="372EF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1BC91917" w14:textId="53451552" w:rsidR="00B14E10" w:rsidRPr="00951D47" w:rsidRDefault="00B14E10" w:rsidP="372EF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0CD44207" w14:textId="1FE94692" w:rsidR="00B14E10" w:rsidRPr="00951D47" w:rsidRDefault="00B14E10" w:rsidP="372EF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45F5C2A3" w14:textId="41457012" w:rsidR="00B14E10" w:rsidRPr="00951D47" w:rsidRDefault="00B14E10" w:rsidP="372EF96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463D7B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463D7B" w:rsidRPr="00951D47" w:rsidRDefault="00463D7B" w:rsidP="00463D7B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1FAE9AF9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3324A010" w14:textId="74C56333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1F1D4342" w14:textId="39BEA7EF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40A9EC5B" w14:textId="61210229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51DD2D6F" w14:textId="643B9E0B" w:rsidR="00463D7B" w:rsidRPr="00951D47" w:rsidRDefault="00463D7B" w:rsidP="00463D7B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2062B12B" w:rsidR="00472520" w:rsidRPr="00AD5890" w:rsidRDefault="00472520" w:rsidP="00472520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E923D0B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05338642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216DC82F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24B237F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5198CD9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6419DC1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69F1F3C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738BF40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B56A5"/>
    <w:rsid w:val="000D17BB"/>
    <w:rsid w:val="000D48DB"/>
    <w:rsid w:val="000E29DF"/>
    <w:rsid w:val="000F6E6B"/>
    <w:rsid w:val="00100F90"/>
    <w:rsid w:val="00152CD2"/>
    <w:rsid w:val="00177994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2F3E1A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63D7B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B493D"/>
    <w:rsid w:val="007E411B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C77A3"/>
    <w:rsid w:val="00DF1D16"/>
    <w:rsid w:val="00E01850"/>
    <w:rsid w:val="00E01CF3"/>
    <w:rsid w:val="00E071B9"/>
    <w:rsid w:val="00E17751"/>
    <w:rsid w:val="00E46E55"/>
    <w:rsid w:val="00E5461D"/>
    <w:rsid w:val="00E56D9C"/>
    <w:rsid w:val="00E677A5"/>
    <w:rsid w:val="00EC311D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2024-12-13T20:20:00Z</cp:lastPrinted>
  <dcterms:created xsi:type="dcterms:W3CDTF">2024-12-13T20:20:00Z</dcterms:created>
  <dcterms:modified xsi:type="dcterms:W3CDTF">2024-12-13T20:20:00Z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