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11E525FF"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sidRPr="007E2D32">
        <w:rPr>
          <w:rFonts w:ascii="Monotype Corsiva" w:hAnsi="Monotype Corsiva"/>
          <w:i/>
          <w:iCs/>
          <w:sz w:val="40"/>
          <w:szCs w:val="40"/>
        </w:rPr>
        <w:t>_</w:t>
      </w:r>
      <w:r w:rsidR="007E2D32" w:rsidRPr="007E2D32">
        <w:rPr>
          <w:rFonts w:ascii="Monotype Corsiva" w:hAnsi="Monotype Corsiva"/>
          <w:b/>
          <w:bCs/>
          <w:i/>
          <w:iCs/>
          <w:sz w:val="40"/>
          <w:szCs w:val="40"/>
          <w:u w:val="single"/>
        </w:rPr>
        <w:t>September</w:t>
      </w:r>
      <w:r w:rsidR="003C37AC">
        <w:rPr>
          <w:rFonts w:ascii="Monotype Corsiva" w:hAnsi="Monotype Corsiva"/>
          <w:b/>
          <w:bCs/>
          <w:i/>
          <w:iCs/>
          <w:sz w:val="40"/>
          <w:szCs w:val="40"/>
          <w:u w:val="single"/>
        </w:rPr>
        <w:t xml:space="preserve"> 23</w:t>
      </w:r>
      <w:r w:rsidR="006D6531" w:rsidRPr="00296524">
        <w:rPr>
          <w:rFonts w:ascii="Monotype Corsiva" w:hAnsi="Monotype Corsiva"/>
          <w:sz w:val="40"/>
          <w:szCs w:val="40"/>
        </w:rPr>
        <w:t>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7E2D32" w:rsidRPr="007E2D32">
        <w:rPr>
          <w:rFonts w:ascii="Monotype Corsiva" w:hAnsi="Monotype Corsiva"/>
          <w:b/>
          <w:bCs/>
          <w:sz w:val="40"/>
          <w:szCs w:val="40"/>
          <w:u w:val="single"/>
        </w:rPr>
        <w:t xml:space="preserve">September </w:t>
      </w:r>
      <w:r w:rsidR="000E4992">
        <w:rPr>
          <w:rFonts w:ascii="Monotype Corsiva" w:hAnsi="Monotype Corsiva"/>
          <w:b/>
          <w:bCs/>
          <w:sz w:val="40"/>
          <w:szCs w:val="40"/>
          <w:u w:val="single"/>
        </w:rPr>
        <w:t>2</w:t>
      </w:r>
      <w:r w:rsidR="003C37AC">
        <w:rPr>
          <w:rFonts w:ascii="Monotype Corsiva" w:hAnsi="Monotype Corsiva"/>
          <w:b/>
          <w:bCs/>
          <w:sz w:val="40"/>
          <w:szCs w:val="40"/>
          <w:u w:val="single"/>
        </w:rPr>
        <w:t>7</w:t>
      </w:r>
      <w:r w:rsidR="006D6531">
        <w:rPr>
          <w:rFonts w:ascii="Monotype Corsiva" w:hAnsi="Monotype Corsiva"/>
          <w:sz w:val="40"/>
          <w:szCs w:val="40"/>
        </w:rPr>
        <w:t>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7D27997F"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w:t>
      </w:r>
      <w:r w:rsidR="00DB537C">
        <w:rPr>
          <w:rFonts w:ascii="Cambria" w:hAnsi="Cambria"/>
          <w:sz w:val="21"/>
          <w:szCs w:val="21"/>
          <w:u w:val="single"/>
        </w:rPr>
        <w:t>Pre-</w:t>
      </w:r>
      <w:proofErr w:type="spellStart"/>
      <w:r w:rsidR="00DB537C">
        <w:rPr>
          <w:rFonts w:ascii="Cambria" w:hAnsi="Cambria"/>
          <w:sz w:val="21"/>
          <w:szCs w:val="21"/>
          <w:u w:val="single"/>
        </w:rPr>
        <w:t>AP</w:t>
      </w:r>
      <w:r w:rsidR="0580DA54" w:rsidRPr="0016736E">
        <w:rPr>
          <w:rFonts w:ascii="Cambria" w:hAnsi="Cambria"/>
          <w:sz w:val="21"/>
          <w:szCs w:val="21"/>
          <w:u w:val="single"/>
        </w:rPr>
        <w:t>_</w:t>
      </w:r>
      <w:r w:rsidR="00296524" w:rsidRPr="0016736E">
        <w:rPr>
          <w:u w:val="single"/>
        </w:rPr>
        <w:t>World</w:t>
      </w:r>
      <w:proofErr w:type="spellEnd"/>
      <w:r w:rsidR="00296524" w:rsidRPr="0016736E">
        <w:rPr>
          <w:u w:val="single"/>
        </w:rPr>
        <w:t xml:space="preserve">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r w:rsidR="0580DA54" w:rsidRPr="0016736E">
        <w:rPr>
          <w:rFonts w:ascii="Cambria" w:hAnsi="Cambria"/>
          <w:sz w:val="21"/>
          <w:szCs w:val="21"/>
          <w:u w:val="single"/>
        </w:rPr>
        <w:t>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FF393BD" w14:textId="169FC985" w:rsidR="003C37AC" w:rsidRPr="003C37AC" w:rsidRDefault="00C10BFE" w:rsidP="003C37AC">
            <w:pPr>
              <w:widowControl w:val="0"/>
              <w:rPr>
                <w:b/>
                <w:bCs/>
                <w:color w:val="000000" w:themeColor="text1"/>
                <w:sz w:val="20"/>
                <w:szCs w:val="20"/>
              </w:rPr>
            </w:pPr>
            <w:r w:rsidRPr="00C10BFE">
              <w:rPr>
                <w:b/>
                <w:bCs/>
                <w:color w:val="000000" w:themeColor="text1"/>
                <w:sz w:val="20"/>
                <w:szCs w:val="20"/>
              </w:rPr>
              <w:t> </w:t>
            </w:r>
            <w:r w:rsidR="003C37AC" w:rsidRPr="003C37AC">
              <w:rPr>
                <w:rFonts w:ascii="Segoe UI" w:hAnsi="Segoe UI" w:cs="Segoe UI"/>
                <w:b/>
                <w:bCs/>
                <w:color w:val="2E2F30"/>
              </w:rPr>
              <w:t xml:space="preserve"> </w:t>
            </w:r>
            <w:r w:rsidR="003C37AC" w:rsidRPr="003C37AC">
              <w:rPr>
                <w:b/>
                <w:bCs/>
                <w:color w:val="000000" w:themeColor="text1"/>
                <w:sz w:val="20"/>
                <w:szCs w:val="20"/>
              </w:rPr>
              <w:t>Introduction to the Atlantic System</w:t>
            </w:r>
          </w:p>
          <w:p w14:paraId="7F9A7AEB" w14:textId="0E776D10" w:rsidR="008B539F" w:rsidRPr="008B539F" w:rsidRDefault="008B539F" w:rsidP="008B539F">
            <w:pPr>
              <w:widowControl w:val="0"/>
              <w:rPr>
                <w:b/>
                <w:bCs/>
                <w:color w:val="000000" w:themeColor="text1"/>
                <w:sz w:val="20"/>
                <w:szCs w:val="20"/>
              </w:rPr>
            </w:pPr>
          </w:p>
          <w:p w14:paraId="42094E0B" w14:textId="151B556B" w:rsidR="00062A0A" w:rsidRPr="00023C0E" w:rsidRDefault="00C10BFE" w:rsidP="003B6E85">
            <w:pPr>
              <w:widowControl w:val="0"/>
              <w:rPr>
                <w:color w:val="000000" w:themeColor="text1"/>
                <w:sz w:val="20"/>
                <w:szCs w:val="20"/>
              </w:rPr>
            </w:pPr>
            <w:r>
              <w:rPr>
                <w:color w:val="000000"/>
                <w:sz w:val="20"/>
                <w:szCs w:val="20"/>
              </w:rPr>
              <w:t xml:space="preserve">The Age of Exploration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5414B6" w14:textId="27416393" w:rsidR="003C37AC" w:rsidRPr="003C37AC" w:rsidRDefault="00C10BFE" w:rsidP="003C37AC">
            <w:pPr>
              <w:pStyle w:val="Heading4"/>
              <w:shd w:val="clear" w:color="auto" w:fill="FFFFFF"/>
              <w:spacing w:before="0" w:after="0"/>
              <w:rPr>
                <w:b/>
                <w:bCs/>
                <w:color w:val="2E2F30"/>
                <w:sz w:val="20"/>
                <w:szCs w:val="20"/>
              </w:rPr>
            </w:pPr>
            <w:r w:rsidRPr="00C10BFE">
              <w:rPr>
                <w:b/>
                <w:bCs/>
                <w:color w:val="2E2F30"/>
                <w:sz w:val="20"/>
                <w:szCs w:val="20"/>
              </w:rPr>
              <w:t> </w:t>
            </w:r>
            <w:r w:rsidR="003C37AC" w:rsidRPr="003C37AC">
              <w:rPr>
                <w:b/>
                <w:bCs/>
                <w:color w:val="2E2F30"/>
                <w:sz w:val="20"/>
                <w:szCs w:val="20"/>
              </w:rPr>
              <w:t xml:space="preserve"> </w:t>
            </w:r>
            <w:r w:rsidR="003C37AC" w:rsidRPr="003C37AC">
              <w:rPr>
                <w:b/>
                <w:bCs/>
                <w:color w:val="2E2F30"/>
                <w:sz w:val="20"/>
                <w:szCs w:val="20"/>
              </w:rPr>
              <w:t>Environmental Consequences</w:t>
            </w:r>
          </w:p>
          <w:p w14:paraId="117AA959" w14:textId="3FAB3C9F" w:rsidR="00C10BFE" w:rsidRDefault="00C10BFE" w:rsidP="003B6E85">
            <w:pPr>
              <w:widowControl w:val="0"/>
              <w:rPr>
                <w:b/>
                <w:bCs/>
                <w:color w:val="2E2F30"/>
                <w:sz w:val="20"/>
                <w:szCs w:val="20"/>
              </w:rPr>
            </w:pPr>
          </w:p>
          <w:p w14:paraId="7A03C3D9" w14:textId="29BF734E" w:rsidR="00062A0A" w:rsidRPr="00023C0E" w:rsidRDefault="00C10BFE" w:rsidP="003B6E85">
            <w:pPr>
              <w:widowControl w:val="0"/>
              <w:rPr>
                <w:color w:val="000000" w:themeColor="text1"/>
                <w:sz w:val="20"/>
                <w:szCs w:val="20"/>
              </w:rPr>
            </w:pPr>
            <w:r>
              <w:rPr>
                <w:color w:val="000000"/>
                <w:sz w:val="20"/>
                <w:szCs w:val="20"/>
              </w:rPr>
              <w:t xml:space="preserve">The Age of Exploration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C872E5E" w14:textId="77777777" w:rsidR="003C37AC" w:rsidRPr="003C37AC" w:rsidRDefault="003C37AC" w:rsidP="003C37AC">
            <w:pPr>
              <w:widowControl w:val="0"/>
              <w:rPr>
                <w:b/>
                <w:bCs/>
                <w:color w:val="000000" w:themeColor="text1"/>
                <w:sz w:val="20"/>
                <w:szCs w:val="20"/>
              </w:rPr>
            </w:pPr>
            <w:r w:rsidRPr="003C37AC">
              <w:rPr>
                <w:b/>
                <w:bCs/>
                <w:color w:val="000000" w:themeColor="text1"/>
                <w:sz w:val="20"/>
                <w:szCs w:val="20"/>
              </w:rPr>
              <w:t>Demographic Consequences</w:t>
            </w:r>
          </w:p>
          <w:p w14:paraId="5CC5C202" w14:textId="77777777" w:rsidR="00C10BFE" w:rsidRDefault="00C10BFE" w:rsidP="003B6E85">
            <w:pPr>
              <w:widowControl w:val="0"/>
              <w:rPr>
                <w:b/>
                <w:bCs/>
                <w:color w:val="000000" w:themeColor="text1"/>
                <w:sz w:val="20"/>
                <w:szCs w:val="20"/>
              </w:rPr>
            </w:pPr>
          </w:p>
          <w:p w14:paraId="7D7D6373" w14:textId="6D0B1231" w:rsidR="00062A0A" w:rsidRPr="00023C0E" w:rsidRDefault="00C10BFE" w:rsidP="003B6E85">
            <w:pPr>
              <w:widowControl w:val="0"/>
              <w:rPr>
                <w:color w:val="000000" w:themeColor="text1"/>
                <w:sz w:val="20"/>
                <w:szCs w:val="20"/>
              </w:rPr>
            </w:pPr>
            <w:r>
              <w:rPr>
                <w:color w:val="000000"/>
                <w:sz w:val="20"/>
                <w:szCs w:val="20"/>
              </w:rPr>
              <w:t xml:space="preserve">The Age of Exploration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6755EDD" w14:textId="77777777" w:rsidR="003C37AC" w:rsidRPr="003C37AC" w:rsidRDefault="003C37AC" w:rsidP="003C37AC">
            <w:pPr>
              <w:widowControl w:val="0"/>
              <w:rPr>
                <w:b/>
                <w:bCs/>
                <w:color w:val="000000" w:themeColor="text1"/>
                <w:sz w:val="20"/>
                <w:szCs w:val="20"/>
              </w:rPr>
            </w:pPr>
            <w:r w:rsidRPr="003C37AC">
              <w:rPr>
                <w:b/>
                <w:bCs/>
                <w:color w:val="000000" w:themeColor="text1"/>
                <w:sz w:val="20"/>
                <w:szCs w:val="20"/>
              </w:rPr>
              <w:t>The Entrance of Slavery in North America</w:t>
            </w:r>
          </w:p>
          <w:p w14:paraId="040F4436" w14:textId="77777777" w:rsidR="00CB7FB8" w:rsidRPr="00CB7FB8" w:rsidRDefault="00CB7FB8" w:rsidP="00CB7FB8">
            <w:pPr>
              <w:widowControl w:val="0"/>
              <w:rPr>
                <w:b/>
                <w:bCs/>
                <w:color w:val="000000" w:themeColor="text1"/>
                <w:sz w:val="20"/>
                <w:szCs w:val="20"/>
              </w:rPr>
            </w:pPr>
          </w:p>
          <w:p w14:paraId="4E5D2A4A" w14:textId="025FD9FB" w:rsidR="00062A0A" w:rsidRPr="00023C0E" w:rsidRDefault="00C10BFE" w:rsidP="003B6E85">
            <w:pPr>
              <w:widowControl w:val="0"/>
              <w:rPr>
                <w:color w:val="000000" w:themeColor="text1"/>
                <w:sz w:val="20"/>
                <w:szCs w:val="20"/>
              </w:rPr>
            </w:pPr>
            <w:r>
              <w:rPr>
                <w:color w:val="000000"/>
                <w:sz w:val="20"/>
                <w:szCs w:val="20"/>
              </w:rPr>
              <w:t xml:space="preserve">The Age of Exploration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425111" w14:textId="77777777" w:rsidR="003C37AC" w:rsidRPr="003C37AC" w:rsidRDefault="003C37AC" w:rsidP="003C37AC">
            <w:pPr>
              <w:widowControl w:val="0"/>
              <w:rPr>
                <w:b/>
                <w:bCs/>
                <w:color w:val="000000" w:themeColor="text1"/>
                <w:sz w:val="20"/>
                <w:szCs w:val="20"/>
              </w:rPr>
            </w:pPr>
            <w:r w:rsidRPr="003C37AC">
              <w:rPr>
                <w:b/>
                <w:bCs/>
                <w:color w:val="000000" w:themeColor="text1"/>
                <w:sz w:val="20"/>
                <w:szCs w:val="20"/>
              </w:rPr>
              <w:t>Review and Assessment</w:t>
            </w:r>
          </w:p>
          <w:p w14:paraId="2C425DA3" w14:textId="77777777" w:rsidR="003C37AC" w:rsidRDefault="003C37AC" w:rsidP="003B6E85">
            <w:pPr>
              <w:widowControl w:val="0"/>
              <w:rPr>
                <w:color w:val="000000"/>
                <w:sz w:val="20"/>
                <w:szCs w:val="20"/>
              </w:rPr>
            </w:pPr>
          </w:p>
          <w:p w14:paraId="1F77F6D3" w14:textId="77777777" w:rsidR="003C37AC" w:rsidRDefault="003C37AC" w:rsidP="003B6E85">
            <w:pPr>
              <w:widowControl w:val="0"/>
              <w:rPr>
                <w:color w:val="000000"/>
                <w:sz w:val="20"/>
                <w:szCs w:val="20"/>
              </w:rPr>
            </w:pPr>
          </w:p>
          <w:p w14:paraId="672C27EE" w14:textId="090EFFCC" w:rsidR="00062A0A" w:rsidRPr="00023C0E" w:rsidRDefault="00C10BFE" w:rsidP="003B6E85">
            <w:pPr>
              <w:widowControl w:val="0"/>
              <w:rPr>
                <w:color w:val="000000" w:themeColor="text1"/>
                <w:sz w:val="20"/>
                <w:szCs w:val="20"/>
              </w:rPr>
            </w:pPr>
            <w:r>
              <w:rPr>
                <w:color w:val="000000"/>
                <w:sz w:val="20"/>
                <w:szCs w:val="20"/>
              </w:rPr>
              <w:t xml:space="preserve">The Age of Exploration </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838C1EA" w14:textId="048AACC0" w:rsidR="0061384A" w:rsidRPr="0061384A" w:rsidRDefault="0061384A" w:rsidP="0061384A">
            <w:pPr>
              <w:pStyle w:val="paragraph"/>
              <w:ind w:left="1425" w:hanging="1350"/>
              <w:textAlignment w:val="baseline"/>
              <w:rPr>
                <w:sz w:val="20"/>
                <w:szCs w:val="20"/>
                <w:shd w:val="clear" w:color="auto" w:fill="FFFFFF"/>
              </w:rPr>
            </w:pPr>
            <w:r>
              <w:rPr>
                <w:sz w:val="20"/>
                <w:szCs w:val="20"/>
                <w:shd w:val="clear" w:color="auto" w:fill="FFFFFF"/>
              </w:rPr>
              <w:t xml:space="preserve">Pre-AP:  </w:t>
            </w:r>
            <w:r w:rsidRPr="0061384A">
              <w:rPr>
                <w:sz w:val="20"/>
                <w:szCs w:val="20"/>
                <w:shd w:val="clear" w:color="auto" w:fill="FFFFFF"/>
              </w:rPr>
              <w:t xml:space="preserve">4.2: </w:t>
            </w:r>
            <w:r>
              <w:rPr>
                <w:sz w:val="20"/>
                <w:szCs w:val="20"/>
                <w:shd w:val="clear" w:color="auto" w:fill="FFFFFF"/>
              </w:rPr>
              <w:t>E</w:t>
            </w:r>
            <w:r w:rsidRPr="0061384A">
              <w:rPr>
                <w:sz w:val="20"/>
                <w:szCs w:val="20"/>
                <w:shd w:val="clear" w:color="auto" w:fill="FFFFFF"/>
              </w:rPr>
              <w:t>xplain the environmental and demographic consequences of the Atlantic system.</w:t>
            </w:r>
          </w:p>
          <w:p w14:paraId="5BA0D33F" w14:textId="15A85EF9" w:rsidR="008B539F" w:rsidRPr="006D32FE" w:rsidRDefault="008B539F" w:rsidP="007A1440">
            <w:pPr>
              <w:pStyle w:val="paragraph"/>
              <w:spacing w:before="0" w:beforeAutospacing="0" w:after="0" w:afterAutospacing="0"/>
              <w:textAlignment w:val="baseline"/>
              <w:rPr>
                <w:rFonts w:ascii="Cambria" w:hAnsi="Cambria" w:cs="Segoe UI"/>
                <w:color w:val="000000"/>
                <w:sz w:val="20"/>
                <w:szCs w:val="20"/>
              </w:rPr>
            </w:pPr>
          </w:p>
        </w:tc>
      </w:tr>
      <w:tr w:rsidR="00161959"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161959" w:rsidRPr="006D32FE" w:rsidRDefault="00161959" w:rsidP="00161959">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161959" w:rsidRDefault="00161959" w:rsidP="00161959">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161959" w:rsidRDefault="00161959" w:rsidP="00161959">
            <w:pPr>
              <w:widowControl w:val="0"/>
              <w:rPr>
                <w:rFonts w:ascii="Cambria" w:hAnsi="Cambria"/>
                <w:color w:val="000000" w:themeColor="text1"/>
                <w:sz w:val="12"/>
                <w:szCs w:val="12"/>
              </w:rPr>
            </w:pPr>
          </w:p>
          <w:p w14:paraId="1E7AA8E9" w14:textId="4772CBA4" w:rsidR="00161959" w:rsidRDefault="00161959" w:rsidP="00161959">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161959" w:rsidRPr="002E64B6" w:rsidRDefault="00161959" w:rsidP="00161959">
            <w:pPr>
              <w:widowControl w:val="0"/>
              <w:rPr>
                <w:rFonts w:ascii="Cambria" w:hAnsi="Cambria"/>
                <w:color w:val="000000" w:themeColor="text1"/>
                <w:sz w:val="12"/>
                <w:szCs w:val="12"/>
              </w:rPr>
            </w:pPr>
          </w:p>
          <w:p w14:paraId="192B47AC" w14:textId="0243CDA4" w:rsidR="00161959" w:rsidRPr="006D32FE" w:rsidRDefault="00161959" w:rsidP="00161959">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161959" w:rsidRPr="002E64B6" w:rsidRDefault="00161959" w:rsidP="00161959">
            <w:pPr>
              <w:widowControl w:val="0"/>
              <w:rPr>
                <w:rFonts w:ascii="Cambria" w:hAnsi="Cambria"/>
                <w:color w:val="000000" w:themeColor="text1"/>
                <w:sz w:val="12"/>
                <w:szCs w:val="12"/>
              </w:rPr>
            </w:pPr>
          </w:p>
          <w:p w14:paraId="60806E69" w14:textId="2544FAB3" w:rsidR="00161959" w:rsidRPr="006D32FE" w:rsidRDefault="00161959" w:rsidP="00161959">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161959" w:rsidRPr="006D32FE" w:rsidRDefault="00161959" w:rsidP="00161959">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161959" w:rsidRPr="006D32FE" w:rsidRDefault="00161959" w:rsidP="00161959">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34249D80" w:rsidR="00161959" w:rsidRPr="00161770" w:rsidRDefault="00C10BFE" w:rsidP="00161959">
            <w:pPr>
              <w:widowControl w:val="0"/>
              <w:rPr>
                <w:sz w:val="20"/>
                <w:szCs w:val="20"/>
              </w:rPr>
            </w:pPr>
            <w:r w:rsidRPr="00161770">
              <w:rPr>
                <w:color w:val="2E2F30"/>
                <w:sz w:val="20"/>
                <w:szCs w:val="20"/>
                <w:shd w:val="clear" w:color="auto" w:fill="FFFFFF"/>
              </w:rPr>
              <w:t> </w:t>
            </w:r>
            <w:r w:rsidR="003C37AC" w:rsidRPr="003C37AC">
              <w:rPr>
                <w:rFonts w:ascii="Segoe UI" w:hAnsi="Segoe UI" w:cs="Segoe UI"/>
                <w:color w:val="2E2F30"/>
                <w:sz w:val="21"/>
                <w:szCs w:val="21"/>
                <w:shd w:val="clear" w:color="auto" w:fill="FFFFFF"/>
              </w:rPr>
              <w:t xml:space="preserve"> </w:t>
            </w:r>
            <w:r w:rsidR="003C37AC" w:rsidRPr="003C37AC">
              <w:rPr>
                <w:color w:val="2E2F30"/>
                <w:sz w:val="20"/>
                <w:szCs w:val="20"/>
                <w:shd w:val="clear" w:color="auto" w:fill="FFFFFF"/>
              </w:rPr>
              <w:t> </w:t>
            </w:r>
            <w:r w:rsidR="003C37AC" w:rsidRPr="003C37AC">
              <w:rPr>
                <w:b/>
                <w:bCs/>
                <w:color w:val="2E2F30"/>
                <w:sz w:val="20"/>
                <w:szCs w:val="20"/>
                <w:shd w:val="clear" w:color="auto" w:fill="FFFFFF"/>
              </w:rPr>
              <w:t xml:space="preserve">I can explain </w:t>
            </w:r>
            <w:r w:rsidR="003C37AC" w:rsidRPr="009773FB">
              <w:rPr>
                <w:color w:val="2E2F30"/>
                <w:sz w:val="20"/>
                <w:szCs w:val="20"/>
                <w:shd w:val="clear" w:color="auto" w:fill="FFFFFF"/>
              </w:rPr>
              <w:t>what the Atlantic system is and its historical significance.</w:t>
            </w:r>
          </w:p>
        </w:tc>
        <w:tc>
          <w:tcPr>
            <w:tcW w:w="2495" w:type="dxa"/>
            <w:tcBorders>
              <w:top w:val="single" w:sz="18" w:space="0" w:color="000000" w:themeColor="text1"/>
            </w:tcBorders>
            <w:tcMar>
              <w:top w:w="100" w:type="dxa"/>
              <w:left w:w="100" w:type="dxa"/>
              <w:bottom w:w="100" w:type="dxa"/>
              <w:right w:w="100" w:type="dxa"/>
            </w:tcMar>
          </w:tcPr>
          <w:p w14:paraId="2EDCF9AA" w14:textId="09A383DB" w:rsidR="00161959" w:rsidRPr="00161770" w:rsidRDefault="00E21F4C" w:rsidP="00161959">
            <w:pPr>
              <w:widowControl w:val="0"/>
              <w:rPr>
                <w:sz w:val="20"/>
                <w:szCs w:val="20"/>
              </w:rPr>
            </w:pPr>
            <w:r w:rsidRPr="00E21F4C">
              <w:rPr>
                <w:b/>
                <w:bCs/>
                <w:color w:val="2E2F30"/>
                <w:sz w:val="20"/>
                <w:szCs w:val="20"/>
                <w:shd w:val="clear" w:color="auto" w:fill="FFFFFF"/>
              </w:rPr>
              <w:t xml:space="preserve">I can describe </w:t>
            </w:r>
            <w:r w:rsidRPr="009773FB">
              <w:rPr>
                <w:color w:val="2E2F30"/>
                <w:sz w:val="20"/>
                <w:szCs w:val="20"/>
                <w:shd w:val="clear" w:color="auto" w:fill="FFFFFF"/>
              </w:rPr>
              <w:t>the environmental consequences of the Atlantic system.</w:t>
            </w:r>
          </w:p>
        </w:tc>
        <w:tc>
          <w:tcPr>
            <w:tcW w:w="2449" w:type="dxa"/>
            <w:tcBorders>
              <w:top w:val="single" w:sz="18" w:space="0" w:color="000000" w:themeColor="text1"/>
            </w:tcBorders>
            <w:tcMar>
              <w:top w:w="100" w:type="dxa"/>
              <w:left w:w="100" w:type="dxa"/>
              <w:bottom w:w="100" w:type="dxa"/>
              <w:right w:w="100" w:type="dxa"/>
            </w:tcMar>
          </w:tcPr>
          <w:p w14:paraId="5D23F95C" w14:textId="67FACA0A" w:rsidR="00161959" w:rsidRPr="00161770" w:rsidRDefault="003A324E" w:rsidP="00161959">
            <w:pPr>
              <w:rPr>
                <w:sz w:val="20"/>
                <w:szCs w:val="20"/>
              </w:rPr>
            </w:pPr>
            <w:r w:rsidRPr="003A324E">
              <w:rPr>
                <w:b/>
                <w:bCs/>
                <w:color w:val="2E2F30"/>
                <w:sz w:val="20"/>
                <w:szCs w:val="20"/>
                <w:shd w:val="clear" w:color="auto" w:fill="FFFFFF"/>
              </w:rPr>
              <w:t xml:space="preserve">I can explain </w:t>
            </w:r>
            <w:r w:rsidRPr="009773FB">
              <w:rPr>
                <w:color w:val="2E2F30"/>
                <w:sz w:val="20"/>
                <w:szCs w:val="20"/>
                <w:shd w:val="clear" w:color="auto" w:fill="FFFFFF"/>
              </w:rPr>
              <w:t>the demographic consequences of the Atlantic system.</w:t>
            </w:r>
          </w:p>
        </w:tc>
        <w:tc>
          <w:tcPr>
            <w:tcW w:w="2679" w:type="dxa"/>
            <w:tcBorders>
              <w:top w:val="single" w:sz="18" w:space="0" w:color="000000" w:themeColor="text1"/>
            </w:tcBorders>
            <w:tcMar>
              <w:top w:w="100" w:type="dxa"/>
              <w:left w:w="100" w:type="dxa"/>
              <w:bottom w:w="100" w:type="dxa"/>
              <w:right w:w="100" w:type="dxa"/>
            </w:tcMar>
          </w:tcPr>
          <w:p w14:paraId="5F3791F1" w14:textId="69B8150F" w:rsidR="00030C24" w:rsidRPr="00161770" w:rsidRDefault="003A324E" w:rsidP="00161959">
            <w:pPr>
              <w:rPr>
                <w:sz w:val="20"/>
                <w:szCs w:val="20"/>
              </w:rPr>
            </w:pPr>
            <w:r w:rsidRPr="003A324E">
              <w:rPr>
                <w:b/>
                <w:bCs/>
                <w:color w:val="2E2F30"/>
                <w:sz w:val="20"/>
                <w:szCs w:val="20"/>
                <w:shd w:val="clear" w:color="auto" w:fill="FFFFFF"/>
              </w:rPr>
              <w:t>I can analyze</w:t>
            </w:r>
            <w:r w:rsidRPr="003A324E">
              <w:rPr>
                <w:color w:val="2E2F30"/>
                <w:sz w:val="20"/>
                <w:szCs w:val="20"/>
                <w:shd w:val="clear" w:color="auto" w:fill="FFFFFF"/>
              </w:rPr>
              <w:t xml:space="preserve"> the early establishment of slavery in North America through the stories of Anthony Johnson and John Casor.</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001D27B1" w:rsidR="008B539F" w:rsidRPr="00161770" w:rsidRDefault="009773FB" w:rsidP="00161959">
            <w:pPr>
              <w:widowControl w:val="0"/>
              <w:rPr>
                <w:sz w:val="20"/>
                <w:szCs w:val="20"/>
              </w:rPr>
            </w:pPr>
            <w:r w:rsidRPr="009773FB">
              <w:rPr>
                <w:b/>
                <w:bCs/>
                <w:color w:val="2E2F30"/>
                <w:sz w:val="20"/>
                <w:szCs w:val="20"/>
                <w:shd w:val="clear" w:color="auto" w:fill="FFFFFF"/>
              </w:rPr>
              <w:t xml:space="preserve">I can </w:t>
            </w:r>
            <w:r>
              <w:rPr>
                <w:b/>
                <w:bCs/>
                <w:color w:val="2E2F30"/>
                <w:sz w:val="20"/>
                <w:szCs w:val="20"/>
                <w:shd w:val="clear" w:color="auto" w:fill="FFFFFF"/>
              </w:rPr>
              <w:t xml:space="preserve">demonstrate </w:t>
            </w:r>
            <w:r w:rsidRPr="009773FB">
              <w:rPr>
                <w:color w:val="2E2F30"/>
                <w:sz w:val="20"/>
                <w:szCs w:val="20"/>
                <w:shd w:val="clear" w:color="auto" w:fill="FFFFFF"/>
              </w:rPr>
              <w:t>my understanding of</w:t>
            </w:r>
            <w:r w:rsidRPr="009773FB">
              <w:rPr>
                <w:color w:val="2E2F30"/>
                <w:sz w:val="20"/>
                <w:szCs w:val="20"/>
                <w:shd w:val="clear" w:color="auto" w:fill="FFFFFF"/>
              </w:rPr>
              <w:t xml:space="preserve"> the environmental and demographic consequences of the Atlantic </w:t>
            </w:r>
            <w:r w:rsidRPr="009773FB">
              <w:rPr>
                <w:color w:val="2E2F30"/>
                <w:sz w:val="20"/>
                <w:szCs w:val="20"/>
                <w:shd w:val="clear" w:color="auto" w:fill="FFFFFF"/>
              </w:rPr>
              <w:t>system.</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D92AA2F" w14:textId="77777777" w:rsidR="003C37AC" w:rsidRDefault="003C37AC" w:rsidP="003C37AC">
            <w:pPr>
              <w:widowControl w:val="0"/>
              <w:rPr>
                <w:b/>
                <w:bCs/>
                <w:color w:val="2E2F30"/>
                <w:sz w:val="20"/>
                <w:szCs w:val="20"/>
                <w:shd w:val="clear" w:color="auto" w:fill="FFFFFF"/>
              </w:rPr>
            </w:pPr>
            <w:r w:rsidRPr="003C37AC">
              <w:rPr>
                <w:b/>
                <w:bCs/>
                <w:color w:val="2E2F30"/>
                <w:sz w:val="20"/>
                <w:szCs w:val="20"/>
                <w:shd w:val="clear" w:color="auto" w:fill="FFFFFF"/>
              </w:rPr>
              <w:t xml:space="preserve">Show a short video clip or image depicting the Atlantic trade routes. </w:t>
            </w:r>
          </w:p>
          <w:p w14:paraId="5922253E" w14:textId="77777777" w:rsidR="003C37AC" w:rsidRDefault="003C37AC" w:rsidP="003C37AC">
            <w:pPr>
              <w:widowControl w:val="0"/>
              <w:rPr>
                <w:b/>
                <w:bCs/>
                <w:color w:val="2E2F30"/>
                <w:sz w:val="20"/>
                <w:szCs w:val="20"/>
                <w:shd w:val="clear" w:color="auto" w:fill="FFFFFF"/>
              </w:rPr>
            </w:pPr>
          </w:p>
          <w:p w14:paraId="355A28E3" w14:textId="3E979B00" w:rsidR="003C37AC" w:rsidRPr="003C37AC" w:rsidRDefault="003C37AC" w:rsidP="003C37AC">
            <w:pPr>
              <w:widowControl w:val="0"/>
              <w:rPr>
                <w:b/>
                <w:bCs/>
                <w:color w:val="2E2F30"/>
                <w:sz w:val="20"/>
                <w:szCs w:val="20"/>
                <w:shd w:val="clear" w:color="auto" w:fill="FFFFFF"/>
              </w:rPr>
            </w:pPr>
            <w:r w:rsidRPr="003C37AC">
              <w:rPr>
                <w:b/>
                <w:bCs/>
                <w:color w:val="2E2F30"/>
                <w:sz w:val="20"/>
                <w:szCs w:val="20"/>
                <w:shd w:val="clear" w:color="auto" w:fill="FFFFFF"/>
              </w:rPr>
              <w:t>Ask students to share their initial thoughts or questions about what they see.</w:t>
            </w:r>
          </w:p>
          <w:p w14:paraId="48A7085D" w14:textId="67A01DAA" w:rsidR="00865CE8" w:rsidRPr="008B539F" w:rsidRDefault="00865CE8" w:rsidP="00AA5D83">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039437D9" w14:textId="77777777" w:rsidR="00E21F4C" w:rsidRPr="00E21F4C" w:rsidRDefault="00E21F4C" w:rsidP="00E21F4C">
            <w:pPr>
              <w:widowControl w:val="0"/>
              <w:rPr>
                <w:b/>
                <w:bCs/>
                <w:color w:val="2E2F30"/>
                <w:sz w:val="20"/>
                <w:szCs w:val="20"/>
                <w:shd w:val="clear" w:color="auto" w:fill="FFFFFF"/>
              </w:rPr>
            </w:pPr>
            <w:r w:rsidRPr="00E21F4C">
              <w:rPr>
                <w:b/>
                <w:bCs/>
                <w:color w:val="2E2F30"/>
                <w:sz w:val="20"/>
                <w:szCs w:val="20"/>
                <w:shd w:val="clear" w:color="auto" w:fill="FFFFFF"/>
              </w:rPr>
              <w:t>Present images of deforestation and ecological changes in the Americas. Ask students to discuss how trade might impact the environment.</w:t>
            </w:r>
          </w:p>
          <w:p w14:paraId="4AF8B585" w14:textId="67103CDA" w:rsidR="00865CE8" w:rsidRPr="008B539F" w:rsidRDefault="00865CE8" w:rsidP="00AA5D83">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2DC86685" w14:textId="77777777" w:rsidR="003A324E" w:rsidRPr="003A324E" w:rsidRDefault="003A324E" w:rsidP="003A324E">
            <w:pPr>
              <w:widowControl w:val="0"/>
              <w:rPr>
                <w:b/>
                <w:bCs/>
                <w:color w:val="2E2F30"/>
                <w:sz w:val="20"/>
                <w:szCs w:val="20"/>
                <w:shd w:val="clear" w:color="auto" w:fill="FFFFFF"/>
              </w:rPr>
            </w:pPr>
            <w:r w:rsidRPr="003A324E">
              <w:rPr>
                <w:b/>
                <w:bCs/>
                <w:color w:val="2E2F30"/>
                <w:sz w:val="20"/>
                <w:szCs w:val="20"/>
                <w:shd w:val="clear" w:color="auto" w:fill="FFFFFF"/>
              </w:rPr>
              <w:t>Show a demographic map of the Atlantic slave trade. Ask students what they notice about population movements.</w:t>
            </w:r>
          </w:p>
          <w:p w14:paraId="42589212" w14:textId="7AE88F18" w:rsidR="00865CE8" w:rsidRPr="008B539F" w:rsidRDefault="00865CE8" w:rsidP="00AA5D83">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62634B9E" w14:textId="77777777" w:rsidR="00030C24" w:rsidRPr="00030C24" w:rsidRDefault="00030C24" w:rsidP="00030C24">
            <w:pPr>
              <w:widowControl w:val="0"/>
              <w:rPr>
                <w:color w:val="2E2F30"/>
                <w:sz w:val="20"/>
                <w:szCs w:val="20"/>
                <w:shd w:val="clear" w:color="auto" w:fill="FFFFFF"/>
              </w:rPr>
            </w:pPr>
            <w:r w:rsidRPr="00030C24">
              <w:rPr>
                <w:color w:val="2E2F30"/>
                <w:sz w:val="20"/>
                <w:szCs w:val="20"/>
                <w:shd w:val="clear" w:color="auto" w:fill="FFFFFF"/>
              </w:rPr>
              <w:t>Begin with a brief video clip or image presentation showing the Atlantic trade routes. Ask students to jot down their initial thoughts on what they see and how they think it impacted the world.</w:t>
            </w:r>
          </w:p>
          <w:p w14:paraId="5AE8A5D0" w14:textId="49C2071C" w:rsidR="00010A3A" w:rsidRPr="008B539F" w:rsidRDefault="00010A3A" w:rsidP="00030C24">
            <w:pPr>
              <w:widowControl w:val="0"/>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11795C84" w:rsidR="00865CE8" w:rsidRPr="008B539F" w:rsidRDefault="009773FB" w:rsidP="00AA5D83">
            <w:pPr>
              <w:widowControl w:val="0"/>
              <w:rPr>
                <w:sz w:val="20"/>
                <w:szCs w:val="20"/>
              </w:rPr>
            </w:pPr>
            <w:r w:rsidRPr="009773FB">
              <w:rPr>
                <w:color w:val="2E2F30"/>
                <w:sz w:val="20"/>
                <w:szCs w:val="20"/>
                <w:shd w:val="clear" w:color="auto" w:fill="FFFFFF"/>
              </w:rPr>
              <w:t>Quick review game </w:t>
            </w:r>
          </w:p>
        </w:tc>
      </w:tr>
      <w:tr w:rsidR="008B539F"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8B539F" w:rsidRDefault="008B539F" w:rsidP="008B539F">
            <w:pPr>
              <w:widowControl w:val="0"/>
              <w:rPr>
                <w:rFonts w:ascii="Cambria" w:hAnsi="Cambria"/>
                <w:b/>
                <w:bCs/>
                <w:sz w:val="20"/>
                <w:szCs w:val="20"/>
              </w:rPr>
            </w:pPr>
            <w:r>
              <w:rPr>
                <w:rFonts w:ascii="Cambria" w:hAnsi="Cambria"/>
                <w:b/>
                <w:bCs/>
                <w:sz w:val="20"/>
                <w:szCs w:val="20"/>
              </w:rPr>
              <w:t>Agenda for the Day</w:t>
            </w:r>
          </w:p>
          <w:p w14:paraId="6547170B" w14:textId="355B4D7C" w:rsidR="008B539F" w:rsidRDefault="008B539F" w:rsidP="008B539F">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8B539F" w:rsidRDefault="008B539F" w:rsidP="008B539F">
            <w:pPr>
              <w:widowControl w:val="0"/>
              <w:rPr>
                <w:rFonts w:ascii="Cambria" w:hAnsi="Cambria"/>
                <w:sz w:val="20"/>
                <w:szCs w:val="20"/>
              </w:rPr>
            </w:pPr>
          </w:p>
          <w:p w14:paraId="4CDA1243" w14:textId="3712F1E5" w:rsidR="008B539F" w:rsidRDefault="008B539F" w:rsidP="008B539F">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8B539F" w:rsidRDefault="008B539F" w:rsidP="008B539F">
            <w:pPr>
              <w:widowControl w:val="0"/>
              <w:rPr>
                <w:rFonts w:ascii="Cambria" w:hAnsi="Cambria"/>
                <w:sz w:val="20"/>
                <w:szCs w:val="20"/>
              </w:rPr>
            </w:pPr>
          </w:p>
          <w:p w14:paraId="03452CE2" w14:textId="77777777" w:rsidR="008B539F" w:rsidRDefault="008B539F" w:rsidP="008B539F">
            <w:pPr>
              <w:widowControl w:val="0"/>
              <w:rPr>
                <w:rFonts w:ascii="Cambria" w:hAnsi="Cambria"/>
                <w:sz w:val="20"/>
                <w:szCs w:val="20"/>
              </w:rPr>
            </w:pPr>
          </w:p>
          <w:p w14:paraId="58CFD5ED" w14:textId="77777777" w:rsidR="008B539F" w:rsidRPr="00B916E7" w:rsidRDefault="008B539F" w:rsidP="008B539F">
            <w:pPr>
              <w:widowControl w:val="0"/>
              <w:rPr>
                <w:rFonts w:ascii="Cambria" w:hAnsi="Cambria"/>
                <w:sz w:val="20"/>
                <w:szCs w:val="20"/>
              </w:rPr>
            </w:pPr>
          </w:p>
          <w:p w14:paraId="086707AE" w14:textId="2BC1B073" w:rsidR="008B539F" w:rsidRPr="006D32FE" w:rsidRDefault="008B539F" w:rsidP="008B539F">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6F028F3"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65FBB69"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11A5696A"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We Do: 15 minutes</w:t>
            </w:r>
          </w:p>
          <w:p w14:paraId="11C9B8D0"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You Do: 10 minutes</w:t>
            </w:r>
          </w:p>
          <w:p w14:paraId="02C3CAF9"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739E54AE" w14:textId="5EC49760" w:rsidR="008B539F" w:rsidRPr="00A76F6B" w:rsidRDefault="008B539F" w:rsidP="008B539F">
            <w:pPr>
              <w:pStyle w:val="ListParagraph"/>
              <w:widowControl w:val="0"/>
              <w:ind w:left="144"/>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1EC38BCF"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4ED74550"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338AE1FC"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We Do: 15 minutes</w:t>
            </w:r>
          </w:p>
          <w:p w14:paraId="720C44CE"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You Do: 10 minutes</w:t>
            </w:r>
          </w:p>
          <w:p w14:paraId="5BB87EE2"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239970" w14:textId="31B7E96A" w:rsidR="008B539F" w:rsidRPr="006D32FE" w:rsidRDefault="008B539F" w:rsidP="008B539F">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15AE6DD8"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5FB8C5C4"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4E87E949"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We Do: 15 minutes</w:t>
            </w:r>
          </w:p>
          <w:p w14:paraId="4F0D83BD"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You Do: 10 minutes</w:t>
            </w:r>
          </w:p>
          <w:p w14:paraId="5483CAEB"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C22BD7" w14:textId="475167CF" w:rsidR="008B539F" w:rsidRPr="006D32FE" w:rsidRDefault="008B539F" w:rsidP="008B539F">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58EC7B17"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033B0CE2"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0B69E052"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We Do: 15 minutes</w:t>
            </w:r>
          </w:p>
          <w:p w14:paraId="77CF4F54"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You Do: 10 minutes</w:t>
            </w:r>
          </w:p>
          <w:p w14:paraId="67233A6C"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60189BE3" w14:textId="3F9E898F" w:rsidR="008B539F" w:rsidRPr="006D32FE" w:rsidRDefault="008B539F" w:rsidP="008B539F">
            <w:pPr>
              <w:widowControl w:val="0"/>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8FD4CDF"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87AD324"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5B02D488"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We Do: 15 minutes</w:t>
            </w:r>
          </w:p>
          <w:p w14:paraId="16A0580D"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You Do: 10 minutes</w:t>
            </w:r>
          </w:p>
          <w:p w14:paraId="205E9AC1" w14:textId="77777777" w:rsidR="008B539F" w:rsidRPr="00C628A4" w:rsidRDefault="008B539F" w:rsidP="008B539F">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2B2149EE" w14:textId="5150B41B" w:rsidR="008B539F" w:rsidRPr="006D32FE" w:rsidRDefault="008B539F" w:rsidP="008B539F">
            <w:pPr>
              <w:widowControl w:val="0"/>
              <w:rPr>
                <w:rFonts w:ascii="Cambria" w:hAnsi="Cambria"/>
                <w:color w:val="000000" w:themeColor="text1"/>
                <w:sz w:val="20"/>
                <w:szCs w:val="20"/>
              </w:rPr>
            </w:pPr>
          </w:p>
        </w:tc>
      </w:tr>
      <w:tr w:rsidR="008B539F"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8B539F" w:rsidRDefault="008B539F" w:rsidP="008B539F">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8B539F" w:rsidRDefault="008B539F" w:rsidP="008B539F">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8B539F" w:rsidRDefault="008B539F" w:rsidP="008B539F">
            <w:pPr>
              <w:widowControl w:val="0"/>
              <w:jc w:val="center"/>
              <w:rPr>
                <w:rFonts w:ascii="Cambria" w:hAnsi="Cambria"/>
                <w:b/>
                <w:bCs/>
                <w:color w:val="000000" w:themeColor="text1"/>
                <w:sz w:val="20"/>
                <w:szCs w:val="20"/>
              </w:rPr>
            </w:pPr>
          </w:p>
          <w:p w14:paraId="1E48585E" w14:textId="2B54CFF0" w:rsidR="008B539F" w:rsidRPr="00906657" w:rsidRDefault="008B539F" w:rsidP="008B539F">
            <w:pPr>
              <w:widowControl w:val="0"/>
              <w:jc w:val="center"/>
              <w:rPr>
                <w:rFonts w:ascii="Cambria" w:hAnsi="Cambria"/>
                <w:color w:val="000000" w:themeColor="text1"/>
                <w:sz w:val="18"/>
                <w:szCs w:val="18"/>
              </w:rPr>
            </w:pPr>
          </w:p>
          <w:p w14:paraId="0EF14EF8" w14:textId="75EC0E25" w:rsidR="008B539F" w:rsidRPr="006D32FE" w:rsidRDefault="008B539F" w:rsidP="008B539F">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EC58BE" w14:textId="7540F825" w:rsidR="003C37AC" w:rsidRPr="003C37AC" w:rsidRDefault="008B539F" w:rsidP="003C37AC">
            <w:pPr>
              <w:widowControl w:val="0"/>
              <w:rPr>
                <w:sz w:val="20"/>
                <w:szCs w:val="20"/>
              </w:rPr>
            </w:pPr>
            <w:r>
              <w:rPr>
                <w:b/>
                <w:bCs/>
                <w:sz w:val="20"/>
                <w:szCs w:val="20"/>
              </w:rPr>
              <w:t xml:space="preserve">Lecture:  </w:t>
            </w:r>
            <w:r w:rsidR="00161770" w:rsidRPr="00161770">
              <w:rPr>
                <w:rFonts w:ascii="Segoe UI" w:hAnsi="Segoe UI" w:cs="Segoe UI"/>
                <w:color w:val="2E2F30"/>
                <w:sz w:val="21"/>
                <w:szCs w:val="21"/>
                <w:shd w:val="clear" w:color="auto" w:fill="FFFFFF"/>
              </w:rPr>
              <w:t xml:space="preserve"> </w:t>
            </w:r>
            <w:r w:rsidR="003C37AC" w:rsidRPr="003C37AC">
              <w:rPr>
                <w:rFonts w:ascii="Segoe UI" w:hAnsi="Segoe UI" w:cs="Segoe UI"/>
                <w:color w:val="2E2F30"/>
                <w:sz w:val="21"/>
                <w:szCs w:val="21"/>
              </w:rPr>
              <w:t xml:space="preserve"> </w:t>
            </w:r>
            <w:r w:rsidR="003C37AC" w:rsidRPr="003C37AC">
              <w:rPr>
                <w:sz w:val="20"/>
                <w:szCs w:val="20"/>
              </w:rPr>
              <w:t>Lecture on the Atlantic system, covering its origins, key players (Europe, Africa, the Americas), and its role in global trade. Highlight the interconnectedness of these regions.</w:t>
            </w:r>
          </w:p>
          <w:p w14:paraId="5A6F2E9F" w14:textId="30154060" w:rsidR="008B539F" w:rsidRPr="00010A3A" w:rsidRDefault="008B539F" w:rsidP="008B539F">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41AA3D44" w:rsidR="008B539F" w:rsidRPr="00010A3A" w:rsidRDefault="008B539F" w:rsidP="008B539F">
            <w:pPr>
              <w:pStyle w:val="paragraph"/>
              <w:spacing w:before="0" w:beforeAutospacing="0" w:after="0" w:afterAutospacing="0"/>
              <w:ind w:left="75"/>
              <w:textAlignment w:val="baseline"/>
              <w:rPr>
                <w:sz w:val="20"/>
                <w:szCs w:val="20"/>
              </w:rPr>
            </w:pPr>
            <w:r w:rsidRPr="00547F89">
              <w:rPr>
                <w:rStyle w:val="eop"/>
                <w:b/>
                <w:bCs/>
                <w:sz w:val="20"/>
                <w:szCs w:val="20"/>
              </w:rPr>
              <w:t>Lecture:</w:t>
            </w:r>
            <w:r w:rsidRPr="00010A3A">
              <w:rPr>
                <w:rStyle w:val="eop"/>
                <w:sz w:val="20"/>
                <w:szCs w:val="20"/>
              </w:rPr>
              <w:t xml:space="preserve">  </w:t>
            </w:r>
            <w:r w:rsidR="00161770" w:rsidRPr="00161770">
              <w:rPr>
                <w:rFonts w:ascii="Segoe UI" w:hAnsi="Segoe UI" w:cs="Segoe UI"/>
                <w:color w:val="2E2F30"/>
                <w:sz w:val="21"/>
                <w:szCs w:val="21"/>
                <w:shd w:val="clear" w:color="auto" w:fill="FFFFFF"/>
              </w:rPr>
              <w:t xml:space="preserve"> </w:t>
            </w:r>
            <w:r w:rsidR="00E21F4C" w:rsidRPr="00E21F4C">
              <w:rPr>
                <w:rFonts w:ascii="Segoe UI" w:hAnsi="Segoe UI" w:cs="Segoe UI"/>
                <w:color w:val="2E2F30"/>
                <w:sz w:val="21"/>
                <w:szCs w:val="21"/>
                <w:shd w:val="clear" w:color="auto" w:fill="FFFFFF"/>
              </w:rPr>
              <w:t xml:space="preserve"> </w:t>
            </w:r>
            <w:r w:rsidR="00E21F4C" w:rsidRPr="00E21F4C">
              <w:rPr>
                <w:color w:val="2E2F30"/>
                <w:sz w:val="20"/>
                <w:szCs w:val="20"/>
                <w:shd w:val="clear" w:color="auto" w:fill="FFFFFF"/>
              </w:rPr>
              <w:t>on specific environmental impacts, such as deforestation, soil depletion, and the introduction of non-native species.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6DFDDF" w14:textId="67960071" w:rsidR="003A324E" w:rsidRPr="003A324E" w:rsidRDefault="008B539F" w:rsidP="003A324E">
            <w:pPr>
              <w:rPr>
                <w:sz w:val="20"/>
                <w:szCs w:val="20"/>
              </w:rPr>
            </w:pPr>
            <w:r w:rsidRPr="00547F89">
              <w:rPr>
                <w:b/>
                <w:bCs/>
                <w:sz w:val="20"/>
                <w:szCs w:val="20"/>
              </w:rPr>
              <w:t>Lecture</w:t>
            </w:r>
            <w:r w:rsidRPr="008B539F">
              <w:rPr>
                <w:sz w:val="20"/>
                <w:szCs w:val="20"/>
              </w:rPr>
              <w:t xml:space="preserve">: </w:t>
            </w:r>
            <w:r w:rsidR="003A324E" w:rsidRPr="003A324E">
              <w:rPr>
                <w:sz w:val="20"/>
                <w:szCs w:val="20"/>
              </w:rPr>
              <w:t>demographic changes, including population shifts, migration patterns, and the impact on indigenous populations.</w:t>
            </w:r>
          </w:p>
          <w:p w14:paraId="7EB10E61" w14:textId="77777777" w:rsidR="003A324E" w:rsidRPr="003A324E" w:rsidRDefault="003A324E" w:rsidP="003A324E">
            <w:pPr>
              <w:ind w:left="720"/>
              <w:rPr>
                <w:sz w:val="20"/>
                <w:szCs w:val="20"/>
              </w:rPr>
            </w:pPr>
          </w:p>
          <w:p w14:paraId="69818C2F" w14:textId="77777777" w:rsidR="003A324E" w:rsidRPr="003A324E" w:rsidRDefault="003A324E" w:rsidP="003A324E">
            <w:pPr>
              <w:rPr>
                <w:sz w:val="20"/>
                <w:szCs w:val="20"/>
              </w:rPr>
            </w:pPr>
          </w:p>
          <w:p w14:paraId="55FD87B9" w14:textId="29EBC51C" w:rsidR="008B539F" w:rsidRPr="00010A3A" w:rsidRDefault="008B539F" w:rsidP="008B539F">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E1E89C5" w14:textId="5E9374E7" w:rsidR="00030C24" w:rsidRPr="00030C24" w:rsidRDefault="008B539F" w:rsidP="00030C24">
            <w:pPr>
              <w:pStyle w:val="paragraph"/>
              <w:spacing w:before="0" w:beforeAutospacing="0" w:after="0" w:afterAutospacing="0"/>
              <w:textAlignment w:val="baseline"/>
              <w:rPr>
                <w:sz w:val="20"/>
                <w:szCs w:val="20"/>
              </w:rPr>
            </w:pPr>
            <w:r>
              <w:rPr>
                <w:b/>
                <w:bCs/>
                <w:sz w:val="20"/>
                <w:szCs w:val="20"/>
              </w:rPr>
              <w:t xml:space="preserve">Lecture: </w:t>
            </w:r>
            <w:r w:rsidRPr="00CB7FB8">
              <w:rPr>
                <w:b/>
                <w:bCs/>
                <w:color w:val="000000" w:themeColor="text1"/>
                <w:sz w:val="20"/>
                <w:szCs w:val="20"/>
              </w:rPr>
              <w:t xml:space="preserve"> </w:t>
            </w:r>
            <w:r w:rsidR="00030C24" w:rsidRPr="00030C24">
              <w:rPr>
                <w:sz w:val="20"/>
                <w:szCs w:val="20"/>
              </w:rPr>
              <w:t>Introduce the Atlantic System, explaining its origins, key players (Europe, Africa, Americas), and the nature of trade (including the Transatlantic Slave Trade and cash crops). Use a graphic organizer to illustrate the flow of goods and people.</w:t>
            </w:r>
          </w:p>
          <w:p w14:paraId="2920DFA7" w14:textId="54982168" w:rsidR="008B539F" w:rsidRPr="00010A3A" w:rsidRDefault="008B539F" w:rsidP="008B539F">
            <w:pPr>
              <w:pStyle w:val="paragraph"/>
              <w:spacing w:before="0" w:beforeAutospacing="0" w:after="0" w:afterAutospacing="0"/>
              <w:textAlignment w:val="baseline"/>
              <w:rPr>
                <w:sz w:val="20"/>
                <w:szCs w:val="20"/>
              </w:rPr>
            </w:pPr>
          </w:p>
          <w:p w14:paraId="7A4CA024" w14:textId="5EC049ED" w:rsidR="008B539F" w:rsidRPr="00010A3A" w:rsidRDefault="008B539F" w:rsidP="008B539F">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3837666F" w:rsidR="008B539F" w:rsidRPr="00A81961" w:rsidRDefault="008B539F" w:rsidP="008B539F">
            <w:pPr>
              <w:widowControl w:val="0"/>
              <w:rPr>
                <w:sz w:val="20"/>
                <w:szCs w:val="20"/>
              </w:rPr>
            </w:pPr>
            <w:r w:rsidRPr="00A81961">
              <w:rPr>
                <w:b/>
                <w:bCs/>
                <w:color w:val="2E2F30"/>
                <w:sz w:val="20"/>
                <w:szCs w:val="20"/>
                <w:shd w:val="clear" w:color="auto" w:fill="FFFFFF"/>
              </w:rPr>
              <w:t>Lecture:</w:t>
            </w:r>
            <w:r w:rsidRPr="00A81961">
              <w:rPr>
                <w:color w:val="2E2F30"/>
                <w:sz w:val="20"/>
                <w:szCs w:val="20"/>
                <w:shd w:val="clear" w:color="auto" w:fill="FFFFFF"/>
              </w:rPr>
              <w:t xml:space="preserve"> </w:t>
            </w:r>
            <w:r w:rsidRPr="00A81961">
              <w:rPr>
                <w:color w:val="2E2F30"/>
                <w:sz w:val="20"/>
                <w:szCs w:val="20"/>
              </w:rPr>
              <w:t xml:space="preserve">  </w:t>
            </w:r>
            <w:r w:rsidR="00A81961" w:rsidRPr="00A81961">
              <w:rPr>
                <w:color w:val="2E2F30"/>
                <w:sz w:val="20"/>
                <w:szCs w:val="20"/>
                <w:shd w:val="clear" w:color="auto" w:fill="FFFFFF"/>
              </w:rPr>
              <w:t xml:space="preserve">none due to the assessment </w:t>
            </w:r>
          </w:p>
        </w:tc>
      </w:tr>
      <w:tr w:rsidR="008B539F"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8B539F" w:rsidRPr="006D32FE" w:rsidRDefault="008B539F" w:rsidP="008B539F">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8B539F" w:rsidRDefault="008B539F" w:rsidP="008B539F">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8B539F" w:rsidRDefault="008B539F" w:rsidP="008B539F">
            <w:pPr>
              <w:widowControl w:val="0"/>
              <w:jc w:val="center"/>
              <w:rPr>
                <w:rFonts w:ascii="Cambria" w:hAnsi="Cambria"/>
                <w:color w:val="000000" w:themeColor="text1"/>
                <w:sz w:val="20"/>
                <w:szCs w:val="20"/>
              </w:rPr>
            </w:pPr>
          </w:p>
          <w:p w14:paraId="3BB6C15A" w14:textId="2C1BA169" w:rsidR="008B539F" w:rsidRPr="00906657" w:rsidRDefault="008B539F" w:rsidP="008B539F">
            <w:pPr>
              <w:widowControl w:val="0"/>
              <w:jc w:val="center"/>
              <w:rPr>
                <w:rFonts w:ascii="Cambria" w:hAnsi="Cambria"/>
                <w:color w:val="000000" w:themeColor="text1"/>
                <w:sz w:val="18"/>
                <w:szCs w:val="18"/>
              </w:rPr>
            </w:pPr>
          </w:p>
          <w:p w14:paraId="2C562A90" w14:textId="24090547" w:rsidR="008B539F" w:rsidRPr="006D32FE" w:rsidRDefault="008B539F" w:rsidP="008B539F">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4B088E" w14:textId="77777777" w:rsidR="00E21F4C" w:rsidRPr="00E21F4C" w:rsidRDefault="00E21F4C" w:rsidP="00E21F4C">
            <w:pPr>
              <w:widowControl w:val="0"/>
              <w:rPr>
                <w:color w:val="2E2F30"/>
                <w:sz w:val="20"/>
                <w:szCs w:val="20"/>
                <w:shd w:val="clear" w:color="auto" w:fill="FFFFFF"/>
              </w:rPr>
            </w:pPr>
            <w:r w:rsidRPr="00E21F4C">
              <w:rPr>
                <w:b/>
                <w:bCs/>
                <w:color w:val="2E2F30"/>
                <w:sz w:val="20"/>
                <w:szCs w:val="20"/>
                <w:shd w:val="clear" w:color="auto" w:fill="FFFFFF"/>
              </w:rPr>
              <w:t>In pairs,</w:t>
            </w:r>
            <w:r w:rsidRPr="00E21F4C">
              <w:rPr>
                <w:color w:val="2E2F30"/>
                <w:sz w:val="20"/>
                <w:szCs w:val="20"/>
                <w:shd w:val="clear" w:color="auto" w:fill="FFFFFF"/>
              </w:rPr>
              <w:t xml:space="preserve"> students will create a mind map of the Atlantic system, identifying key components and relationships. Share their maps with the class.</w:t>
            </w:r>
          </w:p>
          <w:p w14:paraId="6BA93A3A" w14:textId="77777777" w:rsidR="00921865" w:rsidRPr="00921865" w:rsidRDefault="00921865" w:rsidP="00921865">
            <w:pPr>
              <w:widowControl w:val="0"/>
              <w:rPr>
                <w:color w:val="2E2F30"/>
                <w:sz w:val="20"/>
                <w:szCs w:val="20"/>
                <w:shd w:val="clear" w:color="auto" w:fill="FFFFFF"/>
              </w:rPr>
            </w:pPr>
          </w:p>
          <w:p w14:paraId="00AB9063" w14:textId="46DA8849" w:rsidR="008B539F" w:rsidRPr="00AE6AF4" w:rsidRDefault="008B539F" w:rsidP="008B539F">
            <w:pPr>
              <w:widowControl w:val="0"/>
              <w:rPr>
                <w:color w:val="2E2F30"/>
                <w:sz w:val="20"/>
                <w:szCs w:val="20"/>
                <w:shd w:val="clear" w:color="auto" w:fill="FFFFFF"/>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33C2B55" w14:textId="77777777" w:rsidR="00E21F4C" w:rsidRPr="00E21F4C" w:rsidRDefault="00E21F4C" w:rsidP="00E21F4C">
            <w:pPr>
              <w:pStyle w:val="paragraph"/>
              <w:spacing w:before="0" w:beforeAutospacing="0" w:after="0" w:afterAutospacing="0"/>
              <w:textAlignment w:val="baseline"/>
              <w:rPr>
                <w:color w:val="2E2F30"/>
                <w:sz w:val="21"/>
                <w:szCs w:val="21"/>
                <w:shd w:val="clear" w:color="auto" w:fill="FFFFFF"/>
              </w:rPr>
            </w:pPr>
            <w:r w:rsidRPr="00E21F4C">
              <w:rPr>
                <w:color w:val="2E2F30"/>
                <w:sz w:val="21"/>
                <w:szCs w:val="21"/>
                <w:shd w:val="clear" w:color="auto" w:fill="FFFFFF"/>
              </w:rPr>
              <w:t xml:space="preserve">Collaborate with your partner comparing your Cornell Notes and fill in Steps 2 and 3 from today’s lesson.  </w:t>
            </w:r>
          </w:p>
          <w:p w14:paraId="50CED0AC" w14:textId="4FDADA61" w:rsidR="008B539F" w:rsidRPr="00962DD8" w:rsidRDefault="008B539F" w:rsidP="008B539F">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C562673" w14:textId="1AA31983" w:rsidR="00AE6AF4" w:rsidRPr="00AE6AF4" w:rsidRDefault="0061384A" w:rsidP="00AE6AF4">
            <w:pPr>
              <w:pStyle w:val="answerparserlistitemxqlov"/>
              <w:shd w:val="clear" w:color="auto" w:fill="FFFFFF"/>
              <w:rPr>
                <w:color w:val="2E2F30"/>
                <w:sz w:val="20"/>
                <w:szCs w:val="20"/>
              </w:rPr>
            </w:pPr>
            <w:r>
              <w:rPr>
                <w:color w:val="2E2F30"/>
                <w:sz w:val="20"/>
                <w:szCs w:val="20"/>
              </w:rPr>
              <w:t xml:space="preserve">Collaborate with your partner comparing your Cornell Notes and fill in Steps 2 and 3 from today’s lesson.  </w:t>
            </w:r>
          </w:p>
          <w:p w14:paraId="300DCC51" w14:textId="77777777" w:rsidR="00AE6AF4" w:rsidRDefault="00AE6AF4" w:rsidP="00AE6AF4"/>
          <w:p w14:paraId="292844DB" w14:textId="2C4CE0BB" w:rsidR="008B539F" w:rsidRPr="006D32FE" w:rsidRDefault="008B539F" w:rsidP="008B539F">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5452962" w14:textId="77777777" w:rsidR="007A1440" w:rsidRPr="007A1440" w:rsidRDefault="007A1440" w:rsidP="007A1440">
            <w:pPr>
              <w:rPr>
                <w:color w:val="2E2F30"/>
                <w:sz w:val="20"/>
                <w:szCs w:val="20"/>
                <w:shd w:val="clear" w:color="auto" w:fill="FFFFFF"/>
              </w:rPr>
            </w:pPr>
            <w:r w:rsidRPr="007A1440">
              <w:rPr>
                <w:color w:val="2E2F30"/>
                <w:sz w:val="20"/>
                <w:szCs w:val="20"/>
                <w:shd w:val="clear" w:color="auto" w:fill="FFFFFF"/>
              </w:rPr>
              <w:t xml:space="preserve">Collaborate with your partner comparing your Cornell Notes and fill in Steps 2 and 3 from today’s lesson.  </w:t>
            </w:r>
          </w:p>
          <w:p w14:paraId="08E659DB" w14:textId="57126DEC" w:rsidR="00030C24" w:rsidRPr="00AE6AF4" w:rsidRDefault="00030C24" w:rsidP="008B539F">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5B0786AF" w:rsidR="008B539F" w:rsidRPr="00A81961" w:rsidRDefault="00A81961" w:rsidP="008B539F">
            <w:pPr>
              <w:widowControl w:val="0"/>
              <w:rPr>
                <w:sz w:val="20"/>
                <w:szCs w:val="20"/>
              </w:rPr>
            </w:pPr>
            <w:proofErr w:type="gramStart"/>
            <w:r w:rsidRPr="00A81961">
              <w:rPr>
                <w:color w:val="2E2F30"/>
                <w:sz w:val="20"/>
                <w:szCs w:val="20"/>
                <w:shd w:val="clear" w:color="auto" w:fill="FFFFFF"/>
              </w:rPr>
              <w:t>Non</w:t>
            </w:r>
            <w:r>
              <w:rPr>
                <w:color w:val="2E2F30"/>
                <w:sz w:val="20"/>
                <w:szCs w:val="20"/>
                <w:shd w:val="clear" w:color="auto" w:fill="FFFFFF"/>
              </w:rPr>
              <w:t xml:space="preserve">e </w:t>
            </w:r>
            <w:r w:rsidRPr="00A81961">
              <w:rPr>
                <w:color w:val="2E2F30"/>
                <w:sz w:val="20"/>
                <w:szCs w:val="20"/>
                <w:shd w:val="clear" w:color="auto" w:fill="FFFFFF"/>
              </w:rPr>
              <w:t>due</w:t>
            </w:r>
            <w:proofErr w:type="gramEnd"/>
            <w:r w:rsidRPr="00A81961">
              <w:rPr>
                <w:color w:val="2E2F30"/>
                <w:sz w:val="20"/>
                <w:szCs w:val="20"/>
                <w:shd w:val="clear" w:color="auto" w:fill="FFFFFF"/>
              </w:rPr>
              <w:t xml:space="preserve"> to the assessment </w:t>
            </w:r>
          </w:p>
        </w:tc>
      </w:tr>
      <w:tr w:rsidR="008B539F"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8B539F" w:rsidRPr="006D32FE" w:rsidRDefault="008B539F" w:rsidP="008B539F">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8B539F" w:rsidRDefault="008B539F" w:rsidP="008B539F">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8B539F" w:rsidRPr="006D32FE" w:rsidRDefault="008B539F" w:rsidP="008B539F">
            <w:pPr>
              <w:widowControl w:val="0"/>
              <w:jc w:val="center"/>
              <w:rPr>
                <w:rFonts w:ascii="Cambria" w:hAnsi="Cambria"/>
                <w:color w:val="000000" w:themeColor="text1"/>
                <w:sz w:val="20"/>
                <w:szCs w:val="20"/>
              </w:rPr>
            </w:pPr>
          </w:p>
          <w:p w14:paraId="01E1D516" w14:textId="7355EFE9" w:rsidR="008B539F" w:rsidRDefault="008B539F" w:rsidP="008B539F">
            <w:pPr>
              <w:widowControl w:val="0"/>
              <w:jc w:val="center"/>
              <w:rPr>
                <w:rFonts w:ascii="Cambria" w:hAnsi="Cambria"/>
                <w:color w:val="000000" w:themeColor="text1"/>
                <w:sz w:val="18"/>
                <w:szCs w:val="18"/>
              </w:rPr>
            </w:pPr>
          </w:p>
          <w:p w14:paraId="7BC80E8E" w14:textId="4FB867F6" w:rsidR="008B539F" w:rsidRPr="006D32FE" w:rsidRDefault="008B539F" w:rsidP="008B539F">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8AC7F14" w14:textId="02F70B0E" w:rsidR="00E21F4C" w:rsidRPr="00E21F4C" w:rsidRDefault="00E21F4C" w:rsidP="00E21F4C">
            <w:pPr>
              <w:widowControl w:val="0"/>
              <w:rPr>
                <w:color w:val="2E2F30"/>
                <w:sz w:val="20"/>
                <w:szCs w:val="20"/>
                <w:shd w:val="clear" w:color="auto" w:fill="FFFFFF"/>
              </w:rPr>
            </w:pPr>
            <w:r w:rsidRPr="00E21F4C">
              <w:rPr>
                <w:b/>
                <w:bCs/>
                <w:color w:val="2E2F30"/>
                <w:sz w:val="20"/>
                <w:szCs w:val="20"/>
                <w:shd w:val="clear" w:color="auto" w:fill="FFFFFF"/>
              </w:rPr>
              <w:t>Independent:</w:t>
            </w:r>
            <w:r>
              <w:rPr>
                <w:color w:val="2E2F30"/>
                <w:sz w:val="20"/>
                <w:szCs w:val="20"/>
                <w:shd w:val="clear" w:color="auto" w:fill="FFFFFF"/>
              </w:rPr>
              <w:t xml:space="preserve"> </w:t>
            </w:r>
            <w:r w:rsidRPr="00E21F4C">
              <w:rPr>
                <w:color w:val="2E2F30"/>
                <w:sz w:val="20"/>
                <w:szCs w:val="20"/>
                <w:shd w:val="clear" w:color="auto" w:fill="FFFFFF"/>
              </w:rPr>
              <w:t>Students will write a short paragraph summarizing the Atlantic system's significance in their own words.</w:t>
            </w:r>
          </w:p>
          <w:p w14:paraId="44E3582B" w14:textId="13F6D443" w:rsidR="008B539F" w:rsidRPr="00AE6AF4" w:rsidRDefault="008B539F" w:rsidP="008B539F">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C5E7DBC" w14:textId="3A6D7A38" w:rsidR="00E21F4C" w:rsidRPr="00E21F4C" w:rsidRDefault="00E21F4C" w:rsidP="00E21F4C">
            <w:pPr>
              <w:pStyle w:val="paragraph"/>
              <w:spacing w:before="0" w:beforeAutospacing="0" w:after="0" w:afterAutospacing="0"/>
              <w:rPr>
                <w:color w:val="2E2F30"/>
                <w:sz w:val="20"/>
                <w:szCs w:val="20"/>
              </w:rPr>
            </w:pPr>
            <w:r w:rsidRPr="003A324E">
              <w:rPr>
                <w:b/>
                <w:bCs/>
                <w:color w:val="2E2F30"/>
                <w:sz w:val="20"/>
                <w:szCs w:val="20"/>
              </w:rPr>
              <w:t xml:space="preserve">Independent: </w:t>
            </w:r>
            <w:r w:rsidRPr="00E21F4C">
              <w:rPr>
                <w:color w:val="2E2F30"/>
                <w:sz w:val="20"/>
                <w:szCs w:val="20"/>
              </w:rPr>
              <w:t>Students will create a visual representation (like a poster or infographic) illustrating one environmental consequence of the Atlantic system.</w:t>
            </w:r>
          </w:p>
          <w:p w14:paraId="60BA49C1" w14:textId="60EE9888" w:rsidR="008B539F" w:rsidRPr="00AE6AF4" w:rsidRDefault="008B539F" w:rsidP="008B539F">
            <w:pPr>
              <w:pStyle w:val="paragraph"/>
              <w:spacing w:before="0" w:beforeAutospacing="0" w:after="0" w:afterAutospacing="0"/>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1EC328" w14:textId="34690E6C" w:rsidR="003A324E" w:rsidRPr="003A324E" w:rsidRDefault="003A324E" w:rsidP="003A324E">
            <w:pPr>
              <w:pStyle w:val="answerparserlistitemxqlov"/>
              <w:rPr>
                <w:color w:val="2E2F30"/>
                <w:sz w:val="20"/>
                <w:szCs w:val="20"/>
              </w:rPr>
            </w:pPr>
            <w:r>
              <w:rPr>
                <w:b/>
                <w:bCs/>
                <w:color w:val="2E2F30"/>
                <w:sz w:val="20"/>
                <w:szCs w:val="20"/>
              </w:rPr>
              <w:t xml:space="preserve">Independent:  </w:t>
            </w:r>
            <w:r w:rsidRPr="003A324E">
              <w:rPr>
                <w:color w:val="2E2F30"/>
                <w:sz w:val="20"/>
                <w:szCs w:val="20"/>
              </w:rPr>
              <w:t>Write a reflective journal entry on how demographic changes from the Atlantic system might influence modern societies.</w:t>
            </w:r>
          </w:p>
          <w:p w14:paraId="65AC4CAC" w14:textId="77777777" w:rsidR="008B539F" w:rsidRPr="006D32FE" w:rsidRDefault="008B539F" w:rsidP="008B539F">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DFB8C4" w14:textId="77777777" w:rsidR="008B539F" w:rsidRPr="007A1440" w:rsidRDefault="007A1440" w:rsidP="008B539F">
            <w:pPr>
              <w:pStyle w:val="paragraph"/>
              <w:spacing w:before="0" w:beforeAutospacing="0" w:after="0" w:afterAutospacing="0"/>
              <w:rPr>
                <w:b/>
                <w:bCs/>
                <w:color w:val="2E2F30"/>
                <w:sz w:val="20"/>
                <w:szCs w:val="20"/>
              </w:rPr>
            </w:pPr>
            <w:r w:rsidRPr="007A1440">
              <w:rPr>
                <w:b/>
                <w:bCs/>
                <w:color w:val="2E2F30"/>
                <w:sz w:val="20"/>
                <w:szCs w:val="20"/>
              </w:rPr>
              <w:t xml:space="preserve">Spill the TEA: </w:t>
            </w:r>
          </w:p>
          <w:p w14:paraId="63FB71EA" w14:textId="77777777" w:rsidR="007A1440" w:rsidRPr="007A1440" w:rsidRDefault="007A1440" w:rsidP="008B539F">
            <w:pPr>
              <w:pStyle w:val="paragraph"/>
              <w:spacing w:before="0" w:beforeAutospacing="0" w:after="0" w:afterAutospacing="0"/>
              <w:rPr>
                <w:b/>
                <w:bCs/>
                <w:color w:val="2E2F30"/>
                <w:sz w:val="20"/>
                <w:szCs w:val="20"/>
              </w:rPr>
            </w:pPr>
          </w:p>
          <w:p w14:paraId="34D5FA9C" w14:textId="77777777" w:rsidR="007A1440" w:rsidRPr="007A1440" w:rsidRDefault="007A1440" w:rsidP="008B539F">
            <w:pPr>
              <w:pStyle w:val="paragraph"/>
              <w:spacing w:before="0" w:beforeAutospacing="0" w:after="0" w:afterAutospacing="0"/>
              <w:rPr>
                <w:b/>
                <w:bCs/>
                <w:color w:val="2E2F30"/>
                <w:sz w:val="20"/>
                <w:szCs w:val="20"/>
              </w:rPr>
            </w:pPr>
            <w:r w:rsidRPr="007A1440">
              <w:rPr>
                <w:b/>
                <w:bCs/>
                <w:color w:val="2E2F30"/>
                <w:sz w:val="20"/>
                <w:szCs w:val="20"/>
              </w:rPr>
              <w:t>SAQ</w:t>
            </w:r>
          </w:p>
          <w:p w14:paraId="51200A4A" w14:textId="77777777" w:rsidR="007A1440" w:rsidRDefault="007A1440" w:rsidP="008B539F">
            <w:pPr>
              <w:pStyle w:val="paragraph"/>
              <w:spacing w:before="0" w:beforeAutospacing="0" w:after="0" w:afterAutospacing="0"/>
              <w:rPr>
                <w:color w:val="2E2F30"/>
                <w:sz w:val="20"/>
                <w:szCs w:val="20"/>
              </w:rPr>
            </w:pPr>
          </w:p>
          <w:p w14:paraId="1E066157" w14:textId="38558FE1" w:rsidR="007A1440" w:rsidRPr="00AE6AF4" w:rsidRDefault="007A1440" w:rsidP="008B539F">
            <w:pPr>
              <w:pStyle w:val="paragraph"/>
              <w:spacing w:before="0" w:beforeAutospacing="0" w:after="0" w:afterAutospacing="0"/>
              <w:rPr>
                <w:rFonts w:ascii="Cambria" w:hAnsi="Cambria"/>
                <w:sz w:val="20"/>
                <w:szCs w:val="20"/>
              </w:rPr>
            </w:pPr>
            <w:r>
              <w:rPr>
                <w:color w:val="2E2F30"/>
                <w:sz w:val="20"/>
                <w:szCs w:val="20"/>
              </w:rPr>
              <w:t xml:space="preserve">Explain </w:t>
            </w:r>
            <w:r w:rsidRPr="007A1440">
              <w:rPr>
                <w:rFonts w:ascii="Segoe UI" w:hAnsi="Segoe UI" w:cs="Segoe UI"/>
                <w:color w:val="2E2F30"/>
                <w:sz w:val="21"/>
                <w:szCs w:val="21"/>
                <w:shd w:val="clear" w:color="auto" w:fill="FFFFFF"/>
              </w:rPr>
              <w:t>what</w:t>
            </w:r>
            <w:r w:rsidRPr="007A1440">
              <w:rPr>
                <w:color w:val="2E2F30"/>
                <w:sz w:val="20"/>
                <w:szCs w:val="20"/>
              </w:rPr>
              <w:t xml:space="preserve"> the Atlantic system is and its importance.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20E93A63" w:rsidR="008B539F" w:rsidRPr="001D4FC4" w:rsidRDefault="009773FB" w:rsidP="008B539F">
            <w:pPr>
              <w:widowControl w:val="0"/>
              <w:rPr>
                <w:rFonts w:ascii="Cambria" w:hAnsi="Cambria"/>
                <w:sz w:val="20"/>
                <w:szCs w:val="20"/>
              </w:rPr>
            </w:pPr>
            <w:r>
              <w:rPr>
                <w:rFonts w:cs="Segoe UI"/>
                <w:b/>
                <w:bCs/>
                <w:sz w:val="20"/>
                <w:szCs w:val="20"/>
              </w:rPr>
              <w:t xml:space="preserve">Take an assessment. </w:t>
            </w:r>
          </w:p>
        </w:tc>
      </w:tr>
      <w:tr w:rsidR="008B539F"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8B539F" w:rsidRPr="006D32FE" w:rsidRDefault="008B539F" w:rsidP="008B539F">
            <w:pPr>
              <w:widowControl w:val="0"/>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8B539F" w:rsidRPr="006D32FE" w:rsidRDefault="008B539F" w:rsidP="008B539F">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8B539F" w:rsidRPr="006D32FE" w:rsidRDefault="008B539F" w:rsidP="008B539F">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6FFCD14" w14:textId="77777777" w:rsidR="00AE6AF4" w:rsidRPr="00AF51D6" w:rsidRDefault="00AE6AF4" w:rsidP="00AE6AF4">
            <w:pPr>
              <w:widowControl w:val="0"/>
              <w:rPr>
                <w:rFonts w:ascii="Cambria" w:hAnsi="Cambria"/>
                <w:b/>
                <w:bCs/>
                <w:sz w:val="20"/>
                <w:szCs w:val="20"/>
              </w:rPr>
            </w:pPr>
            <w:r>
              <w:rPr>
                <w:rFonts w:ascii="Cambria" w:hAnsi="Cambria"/>
                <w:b/>
                <w:bCs/>
                <w:sz w:val="20"/>
                <w:szCs w:val="20"/>
              </w:rPr>
              <w:t>3-2-1 Closure with grow/glow protocol</w:t>
            </w:r>
          </w:p>
          <w:p w14:paraId="3E6B393B" w14:textId="77777777" w:rsidR="00AE6AF4" w:rsidRDefault="00AE6AF4" w:rsidP="00AE6AF4">
            <w:pPr>
              <w:pStyle w:val="paragraph"/>
              <w:spacing w:before="0" w:beforeAutospacing="0" w:after="0" w:afterAutospacing="0"/>
              <w:rPr>
                <w:rStyle w:val="eop"/>
                <w:sz w:val="20"/>
                <w:szCs w:val="20"/>
              </w:rPr>
            </w:pPr>
          </w:p>
          <w:p w14:paraId="5C85A698" w14:textId="77777777" w:rsidR="00E21F4C" w:rsidRPr="00E21F4C" w:rsidRDefault="00E21F4C" w:rsidP="00E21F4C">
            <w:pPr>
              <w:widowControl w:val="0"/>
              <w:rPr>
                <w:rFonts w:ascii="Cambria" w:hAnsi="Cambria"/>
                <w:b/>
                <w:bCs/>
                <w:sz w:val="20"/>
                <w:szCs w:val="20"/>
              </w:rPr>
            </w:pPr>
            <w:r w:rsidRPr="00E21F4C">
              <w:rPr>
                <w:rFonts w:ascii="Cambria" w:hAnsi="Cambria"/>
                <w:b/>
                <w:bCs/>
                <w:sz w:val="20"/>
                <w:szCs w:val="20"/>
              </w:rPr>
              <w:t>3 </w:t>
            </w:r>
            <w:r w:rsidRPr="00E21F4C">
              <w:rPr>
                <w:rFonts w:ascii="Cambria" w:hAnsi="Cambria"/>
                <w:sz w:val="20"/>
                <w:szCs w:val="20"/>
              </w:rPr>
              <w:t>things they learned,</w:t>
            </w:r>
          </w:p>
          <w:p w14:paraId="0E5509F6" w14:textId="77777777" w:rsidR="00E21F4C" w:rsidRPr="00E21F4C" w:rsidRDefault="00E21F4C" w:rsidP="00E21F4C">
            <w:pPr>
              <w:widowControl w:val="0"/>
              <w:rPr>
                <w:rFonts w:ascii="Cambria" w:hAnsi="Cambria"/>
                <w:sz w:val="20"/>
                <w:szCs w:val="20"/>
              </w:rPr>
            </w:pPr>
            <w:r w:rsidRPr="00E21F4C">
              <w:rPr>
                <w:rFonts w:ascii="Cambria" w:hAnsi="Cambria"/>
                <w:b/>
                <w:bCs/>
                <w:sz w:val="20"/>
                <w:szCs w:val="20"/>
              </w:rPr>
              <w:t>2 </w:t>
            </w:r>
            <w:r w:rsidRPr="00E21F4C">
              <w:rPr>
                <w:rFonts w:ascii="Cambria" w:hAnsi="Cambria"/>
                <w:sz w:val="20"/>
                <w:szCs w:val="20"/>
              </w:rPr>
              <w:t>questions they still have,</w:t>
            </w:r>
          </w:p>
          <w:p w14:paraId="6F6BD5B1" w14:textId="77777777" w:rsidR="00E21F4C" w:rsidRPr="00E21F4C" w:rsidRDefault="00E21F4C" w:rsidP="00E21F4C">
            <w:pPr>
              <w:widowControl w:val="0"/>
              <w:rPr>
                <w:rFonts w:ascii="Cambria" w:hAnsi="Cambria"/>
                <w:sz w:val="20"/>
                <w:szCs w:val="20"/>
              </w:rPr>
            </w:pPr>
            <w:r w:rsidRPr="00E21F4C">
              <w:rPr>
                <w:rFonts w:ascii="Cambria" w:hAnsi="Cambria"/>
                <w:b/>
                <w:bCs/>
                <w:sz w:val="20"/>
                <w:szCs w:val="20"/>
              </w:rPr>
              <w:t>1 </w:t>
            </w:r>
            <w:r w:rsidRPr="00E21F4C">
              <w:rPr>
                <w:rFonts w:ascii="Cambria" w:hAnsi="Cambria"/>
                <w:sz w:val="20"/>
                <w:szCs w:val="20"/>
              </w:rPr>
              <w:t>connection to modern trade</w:t>
            </w:r>
          </w:p>
          <w:p w14:paraId="64BAC642" w14:textId="6C54C19E" w:rsidR="00921865" w:rsidRPr="009773FB" w:rsidRDefault="00921865" w:rsidP="00921865">
            <w:pPr>
              <w:widowControl w:val="0"/>
              <w:rPr>
                <w:rFonts w:ascii="Cambria" w:hAnsi="Cambria"/>
                <w:sz w:val="20"/>
                <w:szCs w:val="20"/>
              </w:rPr>
            </w:pPr>
          </w:p>
          <w:p w14:paraId="0A94BCF8" w14:textId="5DF869E6" w:rsidR="00921865" w:rsidRPr="009773FB" w:rsidRDefault="00921865" w:rsidP="00921865">
            <w:pPr>
              <w:widowControl w:val="0"/>
              <w:rPr>
                <w:rFonts w:ascii="Cambria" w:hAnsi="Cambria"/>
                <w:sz w:val="20"/>
                <w:szCs w:val="20"/>
              </w:rPr>
            </w:pPr>
            <w:r>
              <w:rPr>
                <w:rFonts w:ascii="Cambria" w:hAnsi="Cambria"/>
                <w:b/>
                <w:bCs/>
                <w:sz w:val="20"/>
                <w:szCs w:val="20"/>
              </w:rPr>
              <w:t xml:space="preserve">Grow:  </w:t>
            </w:r>
            <w:r w:rsidRPr="009773FB">
              <w:rPr>
                <w:rFonts w:ascii="Cambria" w:hAnsi="Cambria"/>
                <w:sz w:val="20"/>
                <w:szCs w:val="20"/>
              </w:rPr>
              <w:t>What could we have done better today?</w:t>
            </w:r>
          </w:p>
          <w:p w14:paraId="1E0381C9" w14:textId="0796BEB6" w:rsidR="00921865" w:rsidRDefault="00921865" w:rsidP="00921865">
            <w:pPr>
              <w:widowControl w:val="0"/>
              <w:rPr>
                <w:rFonts w:ascii="Cambria" w:hAnsi="Cambria"/>
                <w:b/>
                <w:bCs/>
                <w:sz w:val="20"/>
                <w:szCs w:val="20"/>
              </w:rPr>
            </w:pPr>
          </w:p>
          <w:p w14:paraId="3D1EF28E" w14:textId="30A12124" w:rsidR="00921865" w:rsidRPr="009773FB" w:rsidRDefault="00921865" w:rsidP="00921865">
            <w:pPr>
              <w:widowControl w:val="0"/>
              <w:rPr>
                <w:rFonts w:ascii="Cambria" w:hAnsi="Cambria"/>
                <w:sz w:val="20"/>
                <w:szCs w:val="20"/>
              </w:rPr>
            </w:pPr>
            <w:r>
              <w:rPr>
                <w:rFonts w:ascii="Cambria" w:hAnsi="Cambria"/>
                <w:b/>
                <w:bCs/>
                <w:sz w:val="20"/>
                <w:szCs w:val="20"/>
              </w:rPr>
              <w:t xml:space="preserve">Glow:  </w:t>
            </w:r>
            <w:r w:rsidRPr="009773FB">
              <w:rPr>
                <w:rFonts w:ascii="Cambria" w:hAnsi="Cambria"/>
                <w:sz w:val="20"/>
                <w:szCs w:val="20"/>
              </w:rPr>
              <w:t xml:space="preserve">What did we do well today? </w:t>
            </w:r>
          </w:p>
          <w:p w14:paraId="75988913" w14:textId="4768ED03" w:rsidR="008B539F" w:rsidRPr="006D32FE" w:rsidRDefault="008B539F" w:rsidP="00AE6AF4">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A2C375" w14:textId="77777777" w:rsidR="008B539F" w:rsidRPr="00AF51D6" w:rsidRDefault="008B539F" w:rsidP="008B539F">
            <w:pPr>
              <w:widowControl w:val="0"/>
              <w:rPr>
                <w:rFonts w:ascii="Cambria" w:hAnsi="Cambria"/>
                <w:b/>
                <w:bCs/>
                <w:sz w:val="20"/>
                <w:szCs w:val="20"/>
              </w:rPr>
            </w:pPr>
            <w:r>
              <w:rPr>
                <w:rFonts w:ascii="Cambria" w:hAnsi="Cambria"/>
                <w:b/>
                <w:bCs/>
                <w:sz w:val="20"/>
                <w:szCs w:val="20"/>
              </w:rPr>
              <w:t>3-2-1 Closure with grow/glow protocol</w:t>
            </w:r>
          </w:p>
          <w:p w14:paraId="17089118" w14:textId="77777777" w:rsidR="008B539F" w:rsidRDefault="008B539F" w:rsidP="008B539F">
            <w:pPr>
              <w:pStyle w:val="paragraph"/>
              <w:spacing w:before="0" w:beforeAutospacing="0" w:after="0" w:afterAutospacing="0"/>
              <w:rPr>
                <w:rStyle w:val="eop"/>
                <w:sz w:val="20"/>
                <w:szCs w:val="20"/>
              </w:rPr>
            </w:pPr>
          </w:p>
          <w:p w14:paraId="31B2F7F3" w14:textId="77777777" w:rsidR="003A324E" w:rsidRPr="003A324E" w:rsidRDefault="003A324E" w:rsidP="003A324E">
            <w:pPr>
              <w:pStyle w:val="paragraph"/>
              <w:spacing w:before="0" w:beforeAutospacing="0" w:after="0" w:afterAutospacing="0"/>
              <w:rPr>
                <w:rFonts w:ascii="Cambria" w:hAnsi="Cambria"/>
                <w:sz w:val="20"/>
                <w:szCs w:val="20"/>
              </w:rPr>
            </w:pPr>
            <w:r w:rsidRPr="003A324E">
              <w:rPr>
                <w:rFonts w:ascii="Cambria" w:hAnsi="Cambria"/>
                <w:b/>
                <w:bCs/>
                <w:sz w:val="20"/>
                <w:szCs w:val="20"/>
              </w:rPr>
              <w:t>3 </w:t>
            </w:r>
            <w:r w:rsidRPr="003A324E">
              <w:rPr>
                <w:rFonts w:ascii="Cambria" w:hAnsi="Cambria"/>
                <w:sz w:val="20"/>
                <w:szCs w:val="20"/>
              </w:rPr>
              <w:t>environmental impacts discussed,</w:t>
            </w:r>
          </w:p>
          <w:p w14:paraId="39DEFFF1" w14:textId="77777777" w:rsidR="003A324E" w:rsidRPr="003A324E" w:rsidRDefault="003A324E" w:rsidP="003A324E">
            <w:pPr>
              <w:pStyle w:val="paragraph"/>
              <w:spacing w:before="0" w:beforeAutospacing="0" w:after="0" w:afterAutospacing="0"/>
              <w:rPr>
                <w:rFonts w:ascii="Cambria" w:hAnsi="Cambria"/>
                <w:sz w:val="20"/>
                <w:szCs w:val="20"/>
              </w:rPr>
            </w:pPr>
            <w:r w:rsidRPr="003A324E">
              <w:rPr>
                <w:rFonts w:ascii="Cambria" w:hAnsi="Cambria"/>
                <w:b/>
                <w:bCs/>
                <w:sz w:val="20"/>
                <w:szCs w:val="20"/>
              </w:rPr>
              <w:t>2 </w:t>
            </w:r>
            <w:r w:rsidRPr="003A324E">
              <w:rPr>
                <w:rFonts w:ascii="Cambria" w:hAnsi="Cambria"/>
                <w:sz w:val="20"/>
                <w:szCs w:val="20"/>
              </w:rPr>
              <w:t>questions about the consequences,</w:t>
            </w:r>
          </w:p>
          <w:p w14:paraId="3B0D9226" w14:textId="77777777" w:rsidR="003A324E" w:rsidRPr="003A324E" w:rsidRDefault="003A324E" w:rsidP="003A324E">
            <w:pPr>
              <w:pStyle w:val="paragraph"/>
              <w:spacing w:before="0" w:beforeAutospacing="0" w:after="0" w:afterAutospacing="0"/>
              <w:rPr>
                <w:rFonts w:ascii="Cambria" w:hAnsi="Cambria"/>
                <w:b/>
                <w:bCs/>
                <w:sz w:val="20"/>
                <w:szCs w:val="20"/>
              </w:rPr>
            </w:pPr>
            <w:r w:rsidRPr="003A324E">
              <w:rPr>
                <w:rFonts w:ascii="Cambria" w:hAnsi="Cambria"/>
                <w:b/>
                <w:bCs/>
                <w:sz w:val="20"/>
                <w:szCs w:val="20"/>
              </w:rPr>
              <w:t>1 </w:t>
            </w:r>
            <w:r w:rsidRPr="003A324E">
              <w:rPr>
                <w:rFonts w:ascii="Cambria" w:hAnsi="Cambria"/>
                <w:sz w:val="20"/>
                <w:szCs w:val="20"/>
              </w:rPr>
              <w:t>way they can relate this to current environmental issues.</w:t>
            </w:r>
          </w:p>
          <w:p w14:paraId="003B2CC9" w14:textId="77777777" w:rsidR="008B539F" w:rsidRDefault="008B539F" w:rsidP="008B539F">
            <w:pPr>
              <w:pStyle w:val="paragraph"/>
              <w:spacing w:before="0" w:beforeAutospacing="0" w:after="0" w:afterAutospacing="0"/>
              <w:rPr>
                <w:rFonts w:ascii="Cambria" w:hAnsi="Cambria"/>
                <w:sz w:val="20"/>
                <w:szCs w:val="20"/>
              </w:rPr>
            </w:pPr>
          </w:p>
          <w:p w14:paraId="7931CBDF" w14:textId="77777777" w:rsidR="00921865" w:rsidRPr="00921865" w:rsidRDefault="00921865" w:rsidP="00921865">
            <w:pPr>
              <w:pStyle w:val="paragraph"/>
              <w:rPr>
                <w:rFonts w:ascii="Cambria" w:hAnsi="Cambria"/>
                <w:b/>
                <w:bCs/>
                <w:sz w:val="20"/>
                <w:szCs w:val="20"/>
              </w:rPr>
            </w:pPr>
            <w:r w:rsidRPr="00921865">
              <w:rPr>
                <w:rFonts w:ascii="Cambria" w:hAnsi="Cambria"/>
                <w:b/>
                <w:bCs/>
                <w:sz w:val="20"/>
                <w:szCs w:val="20"/>
              </w:rPr>
              <w:t>Grow:  What could we have done better today?</w:t>
            </w:r>
          </w:p>
          <w:p w14:paraId="3B8405E1" w14:textId="77777777" w:rsidR="00921865" w:rsidRPr="00921865" w:rsidRDefault="00921865" w:rsidP="00921865">
            <w:pPr>
              <w:pStyle w:val="paragraph"/>
              <w:rPr>
                <w:rFonts w:ascii="Cambria" w:hAnsi="Cambria"/>
                <w:b/>
                <w:bCs/>
                <w:sz w:val="20"/>
                <w:szCs w:val="20"/>
              </w:rPr>
            </w:pPr>
            <w:r w:rsidRPr="00921865">
              <w:rPr>
                <w:rFonts w:ascii="Cambria" w:hAnsi="Cambria"/>
                <w:b/>
                <w:bCs/>
                <w:sz w:val="20"/>
                <w:szCs w:val="20"/>
              </w:rPr>
              <w:t xml:space="preserve">Glow:  What did we do well today? </w:t>
            </w:r>
          </w:p>
          <w:p w14:paraId="77CFA3CC" w14:textId="05E012BA" w:rsidR="00921865" w:rsidRPr="006D32FE" w:rsidRDefault="00921865" w:rsidP="008B539F">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29F2AF" w14:textId="77777777" w:rsidR="008B539F" w:rsidRPr="00AF51D6" w:rsidRDefault="008B539F" w:rsidP="008B539F">
            <w:pPr>
              <w:widowControl w:val="0"/>
              <w:rPr>
                <w:rFonts w:ascii="Cambria" w:hAnsi="Cambria"/>
                <w:b/>
                <w:bCs/>
                <w:sz w:val="20"/>
                <w:szCs w:val="20"/>
              </w:rPr>
            </w:pPr>
            <w:r>
              <w:rPr>
                <w:rFonts w:ascii="Cambria" w:hAnsi="Cambria"/>
                <w:b/>
                <w:bCs/>
                <w:sz w:val="20"/>
                <w:szCs w:val="20"/>
              </w:rPr>
              <w:t>3-2-1 Closure with grow/glow protocol</w:t>
            </w:r>
          </w:p>
          <w:p w14:paraId="5A9AE249" w14:textId="77777777" w:rsidR="008B539F" w:rsidRDefault="008B539F" w:rsidP="008B539F">
            <w:pPr>
              <w:rPr>
                <w:rFonts w:ascii="Cambria" w:hAnsi="Cambria"/>
                <w:sz w:val="20"/>
                <w:szCs w:val="20"/>
              </w:rPr>
            </w:pPr>
          </w:p>
          <w:p w14:paraId="7167D86E" w14:textId="77777777" w:rsidR="003A324E" w:rsidRPr="003A324E" w:rsidRDefault="003A324E" w:rsidP="003A324E">
            <w:pPr>
              <w:rPr>
                <w:rFonts w:ascii="Cambria" w:hAnsi="Cambria"/>
                <w:sz w:val="20"/>
                <w:szCs w:val="20"/>
              </w:rPr>
            </w:pPr>
            <w:r w:rsidRPr="003A324E">
              <w:rPr>
                <w:rFonts w:ascii="Cambria" w:hAnsi="Cambria"/>
                <w:b/>
                <w:bCs/>
                <w:sz w:val="20"/>
                <w:szCs w:val="20"/>
              </w:rPr>
              <w:t>3 </w:t>
            </w:r>
            <w:r w:rsidRPr="003A324E">
              <w:rPr>
                <w:rFonts w:ascii="Cambria" w:hAnsi="Cambria"/>
                <w:sz w:val="20"/>
                <w:szCs w:val="20"/>
              </w:rPr>
              <w:t>demographic changes learned,</w:t>
            </w:r>
          </w:p>
          <w:p w14:paraId="37E6D7B1" w14:textId="77777777" w:rsidR="003A324E" w:rsidRPr="003A324E" w:rsidRDefault="003A324E" w:rsidP="003A324E">
            <w:pPr>
              <w:rPr>
                <w:rFonts w:ascii="Cambria" w:hAnsi="Cambria"/>
                <w:sz w:val="20"/>
                <w:szCs w:val="20"/>
              </w:rPr>
            </w:pPr>
            <w:r w:rsidRPr="003A324E">
              <w:rPr>
                <w:rFonts w:ascii="Cambria" w:hAnsi="Cambria"/>
                <w:b/>
                <w:bCs/>
                <w:sz w:val="20"/>
                <w:szCs w:val="20"/>
              </w:rPr>
              <w:t>2 </w:t>
            </w:r>
            <w:r w:rsidRPr="003A324E">
              <w:rPr>
                <w:rFonts w:ascii="Cambria" w:hAnsi="Cambria"/>
                <w:sz w:val="20"/>
                <w:szCs w:val="20"/>
              </w:rPr>
              <w:t>questions about the topic,</w:t>
            </w:r>
          </w:p>
          <w:p w14:paraId="2DED7226" w14:textId="77777777" w:rsidR="003A324E" w:rsidRPr="003A324E" w:rsidRDefault="003A324E" w:rsidP="003A324E">
            <w:pPr>
              <w:rPr>
                <w:rFonts w:ascii="Cambria" w:hAnsi="Cambria"/>
                <w:sz w:val="20"/>
                <w:szCs w:val="20"/>
              </w:rPr>
            </w:pPr>
            <w:r w:rsidRPr="003A324E">
              <w:rPr>
                <w:rFonts w:ascii="Cambria" w:hAnsi="Cambria"/>
                <w:b/>
                <w:bCs/>
                <w:sz w:val="20"/>
                <w:szCs w:val="20"/>
              </w:rPr>
              <w:t>1 </w:t>
            </w:r>
            <w:r w:rsidRPr="003A324E">
              <w:rPr>
                <w:rFonts w:ascii="Cambria" w:hAnsi="Cambria"/>
                <w:sz w:val="20"/>
                <w:szCs w:val="20"/>
              </w:rPr>
              <w:t>personal connection to migration or population changes.</w:t>
            </w:r>
          </w:p>
          <w:p w14:paraId="1DAAA6C2" w14:textId="77777777" w:rsidR="001D4FC4" w:rsidRDefault="001D4FC4" w:rsidP="001D4FC4">
            <w:pPr>
              <w:rPr>
                <w:rFonts w:ascii="Cambria" w:hAnsi="Cambria"/>
                <w:b/>
                <w:bCs/>
                <w:sz w:val="20"/>
                <w:szCs w:val="20"/>
              </w:rPr>
            </w:pPr>
          </w:p>
          <w:p w14:paraId="71D90BC1" w14:textId="77777777" w:rsidR="001D4FC4" w:rsidRPr="001D4FC4" w:rsidRDefault="001D4FC4" w:rsidP="001D4FC4">
            <w:pPr>
              <w:rPr>
                <w:rFonts w:ascii="Cambria" w:hAnsi="Cambria"/>
                <w:b/>
                <w:bCs/>
                <w:sz w:val="20"/>
                <w:szCs w:val="20"/>
              </w:rPr>
            </w:pPr>
            <w:r w:rsidRPr="001D4FC4">
              <w:rPr>
                <w:rFonts w:ascii="Cambria" w:hAnsi="Cambria"/>
                <w:b/>
                <w:bCs/>
                <w:sz w:val="20"/>
                <w:szCs w:val="20"/>
              </w:rPr>
              <w:t xml:space="preserve">Grow:  </w:t>
            </w:r>
            <w:r w:rsidRPr="009773FB">
              <w:rPr>
                <w:rFonts w:ascii="Cambria" w:hAnsi="Cambria"/>
                <w:sz w:val="20"/>
                <w:szCs w:val="20"/>
              </w:rPr>
              <w:t>What could we have done better today?</w:t>
            </w:r>
          </w:p>
          <w:p w14:paraId="2EA4E2ED" w14:textId="77777777" w:rsidR="001D4FC4" w:rsidRPr="001D4FC4" w:rsidRDefault="001D4FC4" w:rsidP="001D4FC4">
            <w:pPr>
              <w:rPr>
                <w:rFonts w:ascii="Cambria" w:hAnsi="Cambria"/>
                <w:b/>
                <w:bCs/>
                <w:sz w:val="20"/>
                <w:szCs w:val="20"/>
              </w:rPr>
            </w:pPr>
          </w:p>
          <w:p w14:paraId="73CBB9B9" w14:textId="06A262A9" w:rsidR="008B539F" w:rsidRPr="006D32FE" w:rsidRDefault="001D4FC4" w:rsidP="001D4FC4">
            <w:pPr>
              <w:rPr>
                <w:rFonts w:ascii="Cambria" w:hAnsi="Cambria"/>
                <w:sz w:val="20"/>
                <w:szCs w:val="20"/>
              </w:rPr>
            </w:pPr>
            <w:r w:rsidRPr="001D4FC4">
              <w:rPr>
                <w:rFonts w:ascii="Cambria" w:hAnsi="Cambria"/>
                <w:b/>
                <w:bCs/>
                <w:sz w:val="20"/>
                <w:szCs w:val="20"/>
              </w:rPr>
              <w:t xml:space="preserve">Glow:  </w:t>
            </w:r>
            <w:r w:rsidRPr="009773FB">
              <w:rPr>
                <w:rFonts w:ascii="Cambria" w:hAnsi="Cambria"/>
                <w:sz w:val="20"/>
                <w:szCs w:val="20"/>
              </w:rPr>
              <w:t>What did we do well today</w:t>
            </w:r>
            <w:r w:rsidRPr="001D4FC4">
              <w:rPr>
                <w:rFonts w:ascii="Cambria" w:hAnsi="Cambria"/>
                <w:b/>
                <w:bCs/>
                <w:sz w:val="20"/>
                <w:szCs w:val="20"/>
              </w:rPr>
              <w:t xml:space="preserve">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39B50F" w14:textId="77777777" w:rsidR="008B539F" w:rsidRPr="00AF51D6" w:rsidRDefault="008B539F" w:rsidP="008B539F">
            <w:pPr>
              <w:widowControl w:val="0"/>
              <w:rPr>
                <w:rFonts w:ascii="Cambria" w:hAnsi="Cambria"/>
                <w:b/>
                <w:bCs/>
                <w:sz w:val="20"/>
                <w:szCs w:val="20"/>
              </w:rPr>
            </w:pPr>
            <w:r>
              <w:rPr>
                <w:rFonts w:ascii="Cambria" w:hAnsi="Cambria"/>
                <w:b/>
                <w:bCs/>
                <w:sz w:val="20"/>
                <w:szCs w:val="20"/>
              </w:rPr>
              <w:t>3-2-1 Closure with grow/glow protocol</w:t>
            </w:r>
          </w:p>
          <w:p w14:paraId="76828323" w14:textId="77777777" w:rsidR="008B539F" w:rsidRDefault="008B539F" w:rsidP="008B539F">
            <w:pPr>
              <w:rPr>
                <w:rFonts w:ascii="Cambria" w:hAnsi="Cambria"/>
                <w:sz w:val="20"/>
                <w:szCs w:val="20"/>
              </w:rPr>
            </w:pPr>
          </w:p>
          <w:p w14:paraId="55EEFC0E" w14:textId="77777777" w:rsidR="009773FB" w:rsidRPr="009773FB" w:rsidRDefault="009773FB" w:rsidP="009773FB">
            <w:pPr>
              <w:rPr>
                <w:rFonts w:ascii="Cambria" w:hAnsi="Cambria"/>
                <w:b/>
                <w:bCs/>
                <w:sz w:val="20"/>
                <w:szCs w:val="20"/>
              </w:rPr>
            </w:pPr>
            <w:r w:rsidRPr="009773FB">
              <w:rPr>
                <w:rFonts w:ascii="Cambria" w:hAnsi="Cambria"/>
                <w:b/>
                <w:bCs/>
                <w:sz w:val="20"/>
                <w:szCs w:val="20"/>
              </w:rPr>
              <w:t>3 </w:t>
            </w:r>
            <w:r w:rsidRPr="009773FB">
              <w:rPr>
                <w:rFonts w:ascii="Cambria" w:hAnsi="Cambria"/>
                <w:sz w:val="20"/>
                <w:szCs w:val="20"/>
              </w:rPr>
              <w:t>facts about Anthony Johnson and John Casor</w:t>
            </w:r>
            <w:r w:rsidRPr="009773FB">
              <w:rPr>
                <w:rFonts w:ascii="Cambria" w:hAnsi="Cambria"/>
                <w:b/>
                <w:bCs/>
                <w:sz w:val="20"/>
                <w:szCs w:val="20"/>
              </w:rPr>
              <w:t>,</w:t>
            </w:r>
          </w:p>
          <w:p w14:paraId="4C48946E" w14:textId="77777777" w:rsidR="009773FB" w:rsidRPr="009773FB" w:rsidRDefault="009773FB" w:rsidP="009773FB">
            <w:pPr>
              <w:rPr>
                <w:rFonts w:ascii="Cambria" w:hAnsi="Cambria"/>
                <w:sz w:val="20"/>
                <w:szCs w:val="20"/>
              </w:rPr>
            </w:pPr>
            <w:r w:rsidRPr="009773FB">
              <w:rPr>
                <w:rFonts w:ascii="Cambria" w:hAnsi="Cambria"/>
                <w:b/>
                <w:bCs/>
                <w:sz w:val="20"/>
                <w:szCs w:val="20"/>
              </w:rPr>
              <w:t>2 </w:t>
            </w:r>
            <w:r w:rsidRPr="009773FB">
              <w:rPr>
                <w:rFonts w:ascii="Cambria" w:hAnsi="Cambria"/>
                <w:sz w:val="20"/>
                <w:szCs w:val="20"/>
              </w:rPr>
              <w:t>questions they have about early slavery,</w:t>
            </w:r>
          </w:p>
          <w:p w14:paraId="177316A8" w14:textId="77777777" w:rsidR="009773FB" w:rsidRPr="009773FB" w:rsidRDefault="009773FB" w:rsidP="009773FB">
            <w:pPr>
              <w:rPr>
                <w:rFonts w:ascii="Cambria" w:hAnsi="Cambria"/>
                <w:sz w:val="20"/>
                <w:szCs w:val="20"/>
              </w:rPr>
            </w:pPr>
            <w:r w:rsidRPr="009773FB">
              <w:rPr>
                <w:rFonts w:ascii="Cambria" w:hAnsi="Cambria"/>
                <w:b/>
                <w:bCs/>
                <w:sz w:val="20"/>
                <w:szCs w:val="20"/>
              </w:rPr>
              <w:t>1 </w:t>
            </w:r>
            <w:r w:rsidRPr="009773FB">
              <w:rPr>
                <w:rFonts w:ascii="Cambria" w:hAnsi="Cambria"/>
                <w:sz w:val="20"/>
                <w:szCs w:val="20"/>
              </w:rPr>
              <w:t>insight gained from the lesson.</w:t>
            </w:r>
          </w:p>
          <w:p w14:paraId="049CA8D8" w14:textId="77777777" w:rsidR="001D4FC4" w:rsidRDefault="001D4FC4" w:rsidP="001D4FC4">
            <w:pPr>
              <w:rPr>
                <w:rFonts w:ascii="Cambria" w:hAnsi="Cambria"/>
                <w:b/>
                <w:bCs/>
                <w:sz w:val="20"/>
                <w:szCs w:val="20"/>
              </w:rPr>
            </w:pPr>
          </w:p>
          <w:p w14:paraId="0D0A1046" w14:textId="20C01970" w:rsidR="001D4FC4" w:rsidRPr="009773FB" w:rsidRDefault="001D4FC4" w:rsidP="001D4FC4">
            <w:pPr>
              <w:rPr>
                <w:rFonts w:ascii="Cambria" w:hAnsi="Cambria"/>
                <w:sz w:val="20"/>
                <w:szCs w:val="20"/>
              </w:rPr>
            </w:pPr>
            <w:r w:rsidRPr="001D4FC4">
              <w:rPr>
                <w:rFonts w:ascii="Cambria" w:hAnsi="Cambria"/>
                <w:b/>
                <w:bCs/>
                <w:sz w:val="20"/>
                <w:szCs w:val="20"/>
              </w:rPr>
              <w:t xml:space="preserve">Grow:  </w:t>
            </w:r>
            <w:r w:rsidRPr="009773FB">
              <w:rPr>
                <w:rFonts w:ascii="Cambria" w:hAnsi="Cambria"/>
                <w:sz w:val="20"/>
                <w:szCs w:val="20"/>
              </w:rPr>
              <w:t>What could we have done better today?</w:t>
            </w:r>
          </w:p>
          <w:p w14:paraId="561F118A" w14:textId="77777777" w:rsidR="001D4FC4" w:rsidRPr="001D4FC4" w:rsidRDefault="001D4FC4" w:rsidP="001D4FC4">
            <w:pPr>
              <w:rPr>
                <w:rFonts w:ascii="Cambria" w:hAnsi="Cambria"/>
                <w:b/>
                <w:bCs/>
                <w:sz w:val="20"/>
                <w:szCs w:val="20"/>
              </w:rPr>
            </w:pPr>
          </w:p>
          <w:p w14:paraId="69A0EEB5" w14:textId="38E30D26" w:rsidR="008B539F" w:rsidRPr="006D32FE" w:rsidRDefault="001D4FC4" w:rsidP="001D4FC4">
            <w:pPr>
              <w:rPr>
                <w:rFonts w:ascii="Cambria" w:hAnsi="Cambria"/>
                <w:sz w:val="20"/>
                <w:szCs w:val="20"/>
              </w:rPr>
            </w:pPr>
            <w:r w:rsidRPr="001D4FC4">
              <w:rPr>
                <w:rFonts w:ascii="Cambria" w:hAnsi="Cambria"/>
                <w:b/>
                <w:bCs/>
                <w:sz w:val="20"/>
                <w:szCs w:val="20"/>
              </w:rPr>
              <w:t xml:space="preserve">Glow:  </w:t>
            </w:r>
            <w:r w:rsidRPr="009773FB">
              <w:rPr>
                <w:rFonts w:ascii="Cambria" w:hAnsi="Cambria"/>
                <w:sz w:val="20"/>
                <w:szCs w:val="20"/>
              </w:rPr>
              <w:t xml:space="preserve">What did we do well today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50075C3" w14:textId="77777777" w:rsidR="008B539F" w:rsidRPr="00AF51D6" w:rsidRDefault="008B539F" w:rsidP="008B539F">
            <w:pPr>
              <w:widowControl w:val="0"/>
              <w:rPr>
                <w:rFonts w:ascii="Cambria" w:hAnsi="Cambria"/>
                <w:b/>
                <w:bCs/>
                <w:sz w:val="20"/>
                <w:szCs w:val="20"/>
              </w:rPr>
            </w:pPr>
            <w:r>
              <w:rPr>
                <w:rFonts w:ascii="Cambria" w:hAnsi="Cambria"/>
                <w:b/>
                <w:bCs/>
                <w:sz w:val="20"/>
                <w:szCs w:val="20"/>
              </w:rPr>
              <w:t>3-2-1 Closure with grow/glow protocol</w:t>
            </w:r>
          </w:p>
          <w:p w14:paraId="23D4E1D0" w14:textId="77777777" w:rsidR="008B539F" w:rsidRDefault="008B539F" w:rsidP="008B539F">
            <w:pPr>
              <w:widowControl w:val="0"/>
              <w:rPr>
                <w:rFonts w:ascii="Cambria" w:hAnsi="Cambria"/>
                <w:sz w:val="20"/>
                <w:szCs w:val="20"/>
              </w:rPr>
            </w:pPr>
          </w:p>
          <w:p w14:paraId="31F0A1BE" w14:textId="77777777" w:rsidR="001D4FC4" w:rsidRDefault="001D4FC4" w:rsidP="001D4FC4">
            <w:pPr>
              <w:widowControl w:val="0"/>
              <w:rPr>
                <w:rFonts w:ascii="Cambria" w:hAnsi="Cambria"/>
                <w:b/>
                <w:bCs/>
                <w:sz w:val="20"/>
                <w:szCs w:val="20"/>
              </w:rPr>
            </w:pPr>
          </w:p>
          <w:p w14:paraId="5F825544" w14:textId="77777777" w:rsidR="001D4FC4" w:rsidRPr="001D4FC4" w:rsidRDefault="001D4FC4" w:rsidP="001D4FC4">
            <w:pPr>
              <w:widowControl w:val="0"/>
              <w:rPr>
                <w:rFonts w:ascii="Cambria" w:hAnsi="Cambria"/>
                <w:b/>
                <w:bCs/>
                <w:sz w:val="20"/>
                <w:szCs w:val="20"/>
              </w:rPr>
            </w:pPr>
            <w:r w:rsidRPr="001D4FC4">
              <w:rPr>
                <w:rFonts w:ascii="Cambria" w:hAnsi="Cambria"/>
                <w:b/>
                <w:bCs/>
                <w:sz w:val="20"/>
                <w:szCs w:val="20"/>
              </w:rPr>
              <w:t xml:space="preserve">Grow:  </w:t>
            </w:r>
            <w:r w:rsidRPr="009773FB">
              <w:rPr>
                <w:rFonts w:ascii="Cambria" w:hAnsi="Cambria"/>
                <w:sz w:val="20"/>
                <w:szCs w:val="20"/>
              </w:rPr>
              <w:t>What could we have done better today?</w:t>
            </w:r>
          </w:p>
          <w:p w14:paraId="260DF67C" w14:textId="77777777" w:rsidR="001D4FC4" w:rsidRPr="001D4FC4" w:rsidRDefault="001D4FC4" w:rsidP="001D4FC4">
            <w:pPr>
              <w:widowControl w:val="0"/>
              <w:rPr>
                <w:rFonts w:ascii="Cambria" w:hAnsi="Cambria"/>
                <w:b/>
                <w:bCs/>
                <w:sz w:val="20"/>
                <w:szCs w:val="20"/>
              </w:rPr>
            </w:pPr>
          </w:p>
          <w:p w14:paraId="00B5B24A" w14:textId="77777777" w:rsidR="001D4FC4" w:rsidRPr="009773FB" w:rsidRDefault="001D4FC4" w:rsidP="001D4FC4">
            <w:pPr>
              <w:widowControl w:val="0"/>
              <w:rPr>
                <w:rFonts w:ascii="Cambria" w:hAnsi="Cambria"/>
                <w:sz w:val="20"/>
                <w:szCs w:val="20"/>
              </w:rPr>
            </w:pPr>
            <w:r w:rsidRPr="001D4FC4">
              <w:rPr>
                <w:rFonts w:ascii="Cambria" w:hAnsi="Cambria"/>
                <w:b/>
                <w:bCs/>
                <w:sz w:val="20"/>
                <w:szCs w:val="20"/>
              </w:rPr>
              <w:t xml:space="preserve">Glow:  </w:t>
            </w:r>
            <w:r w:rsidRPr="009773FB">
              <w:rPr>
                <w:rFonts w:ascii="Cambria" w:hAnsi="Cambria"/>
                <w:sz w:val="20"/>
                <w:szCs w:val="20"/>
              </w:rPr>
              <w:t xml:space="preserve">What did we do well today? </w:t>
            </w:r>
          </w:p>
          <w:p w14:paraId="5DF2835F" w14:textId="29AE6E94" w:rsidR="001D4FC4" w:rsidRPr="006D32FE" w:rsidRDefault="001D4FC4" w:rsidP="008B539F">
            <w:pPr>
              <w:widowControl w:val="0"/>
              <w:rPr>
                <w:rFonts w:ascii="Cambria" w:hAnsi="Cambria"/>
                <w:sz w:val="20"/>
                <w:szCs w:val="20"/>
              </w:rPr>
            </w:pPr>
          </w:p>
        </w:tc>
      </w:tr>
      <w:tr w:rsidR="008B539F"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8B539F" w:rsidRPr="006D32FE" w:rsidRDefault="008B539F" w:rsidP="008B539F">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8B539F" w:rsidRPr="006D32FE" w:rsidRDefault="008B539F" w:rsidP="008B539F">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34EFDE9" w:rsidR="008B539F" w:rsidRPr="006D32FE" w:rsidRDefault="00870984" w:rsidP="008B539F">
            <w:pPr>
              <w:widowControl w:val="0"/>
              <w:rPr>
                <w:rFonts w:ascii="Cambria" w:hAnsi="Cambria"/>
                <w:b/>
                <w:bCs/>
                <w:sz w:val="20"/>
                <w:szCs w:val="20"/>
              </w:rPr>
            </w:pPr>
            <w:r>
              <w:rPr>
                <w:rFonts w:ascii="Cambria" w:hAnsi="Cambria"/>
                <w:b/>
                <w:bCs/>
                <w:sz w:val="20"/>
                <w:szCs w:val="20"/>
              </w:rPr>
              <w:t>Additional time and scaffolding as needed</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194FD56" w:rsidR="008B539F" w:rsidRPr="006D32FE" w:rsidRDefault="008B539F" w:rsidP="008B539F">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Additional time and scaffolding as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4DC69B2C" w:rsidR="008B539F" w:rsidRPr="006D32FE" w:rsidRDefault="008B539F" w:rsidP="008B539F">
            <w:pPr>
              <w:rPr>
                <w:rFonts w:ascii="Cambria" w:hAnsi="Cambria"/>
                <w:sz w:val="20"/>
                <w:szCs w:val="20"/>
              </w:rPr>
            </w:pPr>
            <w:r>
              <w:rPr>
                <w:rFonts w:ascii="Cambria" w:hAnsi="Cambria"/>
                <w:b/>
                <w:bCs/>
                <w:sz w:val="20"/>
                <w:szCs w:val="20"/>
              </w:rPr>
              <w:t>Additional time and scaffolding as needed</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2C32DB60" w:rsidR="008B539F" w:rsidRPr="006D32FE" w:rsidRDefault="008B539F" w:rsidP="008B539F">
            <w:pPr>
              <w:rPr>
                <w:rFonts w:ascii="Cambria" w:hAnsi="Cambria"/>
                <w:sz w:val="20"/>
                <w:szCs w:val="20"/>
              </w:rPr>
            </w:pPr>
            <w:r>
              <w:rPr>
                <w:rFonts w:ascii="Cambria" w:hAnsi="Cambria"/>
                <w:b/>
                <w:bCs/>
                <w:sz w:val="20"/>
                <w:szCs w:val="20"/>
              </w:rPr>
              <w:t>Additional time and scaffolding as needed</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21309892" w:rsidR="008B539F" w:rsidRPr="006D32FE" w:rsidRDefault="008B539F" w:rsidP="008B539F">
            <w:pPr>
              <w:widowControl w:val="0"/>
              <w:rPr>
                <w:rFonts w:ascii="Cambria" w:hAnsi="Cambria"/>
                <w:sz w:val="20"/>
                <w:szCs w:val="20"/>
              </w:rPr>
            </w:pPr>
            <w:r>
              <w:rPr>
                <w:rFonts w:ascii="Cambria" w:hAnsi="Cambria"/>
                <w:b/>
                <w:bCs/>
                <w:sz w:val="20"/>
                <w:szCs w:val="20"/>
              </w:rPr>
              <w:t>Additional time and scaffolding as needed</w:t>
            </w:r>
          </w:p>
        </w:tc>
      </w:tr>
      <w:tr w:rsidR="008B539F"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8B539F" w:rsidRPr="006D32FE" w:rsidRDefault="008B539F" w:rsidP="008B539F">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8B539F" w:rsidRPr="006D32FE" w:rsidRDefault="008B539F" w:rsidP="008B539F">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6CEB0ECA" w:rsidR="008B539F" w:rsidRPr="006D32FE" w:rsidRDefault="00870984" w:rsidP="008B539F">
            <w:pPr>
              <w:widowControl w:val="0"/>
              <w:rPr>
                <w:rFonts w:ascii="Cambria" w:hAnsi="Cambria"/>
                <w:b/>
                <w:bCs/>
                <w:sz w:val="20"/>
                <w:szCs w:val="20"/>
              </w:rPr>
            </w:pPr>
            <w:r>
              <w:rPr>
                <w:rFonts w:ascii="Cambria" w:hAnsi="Cambria"/>
                <w:b/>
                <w:bCs/>
                <w:sz w:val="20"/>
                <w:szCs w:val="20"/>
              </w:rPr>
              <w:t>Materials provided in bilingual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5A17F9F3" w:rsidR="008B539F" w:rsidRPr="006D32FE" w:rsidRDefault="008B539F" w:rsidP="008B539F">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Materials provided in bilingual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473AC49A" w:rsidR="008B539F" w:rsidRPr="006D32FE" w:rsidRDefault="008B539F" w:rsidP="008B539F">
            <w:pPr>
              <w:rPr>
                <w:rFonts w:ascii="Cambria" w:hAnsi="Cambria"/>
                <w:sz w:val="20"/>
                <w:szCs w:val="20"/>
              </w:rPr>
            </w:pPr>
            <w:r>
              <w:rPr>
                <w:rFonts w:ascii="Cambria" w:hAnsi="Cambria"/>
                <w:b/>
                <w:bCs/>
                <w:sz w:val="20"/>
                <w:szCs w:val="20"/>
              </w:rPr>
              <w:t xml:space="preserve">Materials provided in bilingual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0A1B169A" w:rsidR="008B539F" w:rsidRPr="006D32FE" w:rsidRDefault="008B539F" w:rsidP="008B539F">
            <w:pPr>
              <w:rPr>
                <w:rFonts w:ascii="Cambria" w:hAnsi="Cambria"/>
                <w:sz w:val="20"/>
                <w:szCs w:val="20"/>
              </w:rPr>
            </w:pPr>
            <w:r>
              <w:rPr>
                <w:rFonts w:ascii="Cambria" w:hAnsi="Cambria"/>
                <w:b/>
                <w:bCs/>
                <w:sz w:val="20"/>
                <w:szCs w:val="20"/>
              </w:rPr>
              <w:t xml:space="preserve">Materials provided in bilingual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3BEE6973" w:rsidR="008B539F" w:rsidRPr="006D32FE" w:rsidRDefault="008B539F" w:rsidP="008B539F">
            <w:pPr>
              <w:widowControl w:val="0"/>
              <w:rPr>
                <w:rFonts w:ascii="Cambria" w:hAnsi="Cambria"/>
                <w:sz w:val="20"/>
                <w:szCs w:val="20"/>
              </w:rPr>
            </w:pPr>
            <w:r>
              <w:rPr>
                <w:rFonts w:ascii="Cambria" w:hAnsi="Cambria"/>
                <w:b/>
                <w:bCs/>
                <w:sz w:val="20"/>
                <w:szCs w:val="20"/>
              </w:rPr>
              <w:t xml:space="preserve">Materials provided in bilingual </w:t>
            </w:r>
          </w:p>
        </w:tc>
      </w:tr>
      <w:tr w:rsidR="00870984"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870984" w:rsidRPr="006D32FE" w:rsidRDefault="00870984" w:rsidP="00870984">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870984" w:rsidRPr="006D32FE" w:rsidRDefault="00870984" w:rsidP="00870984">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870984" w:rsidRPr="006D32FE" w:rsidRDefault="00870984" w:rsidP="00870984">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870984" w:rsidRPr="006D32FE" w:rsidRDefault="00870984" w:rsidP="00870984">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747F18" w14:textId="77777777" w:rsidR="00870984" w:rsidRDefault="00870984" w:rsidP="00870984">
            <w:pPr>
              <w:widowControl w:val="0"/>
              <w:rPr>
                <w:rFonts w:ascii="Cambria" w:hAnsi="Cambria"/>
                <w:b/>
                <w:bCs/>
                <w:sz w:val="20"/>
                <w:szCs w:val="20"/>
              </w:rPr>
            </w:pPr>
            <w:r>
              <w:rPr>
                <w:rFonts w:ascii="Cambria" w:hAnsi="Cambria"/>
                <w:b/>
                <w:bCs/>
                <w:sz w:val="20"/>
                <w:szCs w:val="20"/>
              </w:rPr>
              <w:t>Teacher observation</w:t>
            </w:r>
          </w:p>
          <w:p w14:paraId="763C8333" w14:textId="77777777" w:rsidR="00870984" w:rsidRDefault="00870984" w:rsidP="00870984">
            <w:pPr>
              <w:widowControl w:val="0"/>
              <w:rPr>
                <w:rFonts w:ascii="Cambria" w:hAnsi="Cambria"/>
                <w:b/>
                <w:bCs/>
                <w:sz w:val="20"/>
                <w:szCs w:val="20"/>
              </w:rPr>
            </w:pPr>
            <w:r>
              <w:rPr>
                <w:rFonts w:ascii="Cambria" w:hAnsi="Cambria"/>
                <w:b/>
                <w:bCs/>
                <w:sz w:val="20"/>
                <w:szCs w:val="20"/>
              </w:rPr>
              <w:t xml:space="preserve">Class discussion </w:t>
            </w:r>
          </w:p>
          <w:p w14:paraId="0A82204F" w14:textId="77777777" w:rsidR="00870984" w:rsidRDefault="00870984" w:rsidP="00870984">
            <w:pPr>
              <w:widowControl w:val="0"/>
              <w:rPr>
                <w:rFonts w:ascii="Cambria" w:hAnsi="Cambria"/>
                <w:b/>
                <w:bCs/>
                <w:sz w:val="20"/>
                <w:szCs w:val="20"/>
              </w:rPr>
            </w:pPr>
            <w:r>
              <w:rPr>
                <w:rFonts w:ascii="Cambria" w:hAnsi="Cambria"/>
                <w:b/>
                <w:bCs/>
                <w:sz w:val="20"/>
                <w:szCs w:val="20"/>
              </w:rPr>
              <w:t xml:space="preserve">No opt out questioning </w:t>
            </w:r>
          </w:p>
          <w:p w14:paraId="19D64379" w14:textId="3D1E3604" w:rsidR="00870984" w:rsidRPr="006D32FE" w:rsidRDefault="00870984" w:rsidP="00870984">
            <w:pPr>
              <w:widowControl w:val="0"/>
              <w:rPr>
                <w:rFonts w:ascii="Cambria" w:hAnsi="Cambria"/>
                <w:b/>
                <w:bCs/>
                <w:sz w:val="20"/>
                <w:szCs w:val="20"/>
              </w:rPr>
            </w:pPr>
            <w:r>
              <w:rPr>
                <w:rFonts w:ascii="Cambria" w:hAnsi="Cambria"/>
                <w:b/>
                <w:bCs/>
                <w:sz w:val="20"/>
                <w:szCs w:val="20"/>
              </w:rPr>
              <w:t>Exit Ticket- 3-2-1 Glow/Grow Protocol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870984" w:rsidRDefault="00870984" w:rsidP="00870984">
            <w:pPr>
              <w:widowControl w:val="0"/>
              <w:rPr>
                <w:rFonts w:ascii="Cambria" w:hAnsi="Cambria"/>
                <w:b/>
                <w:bCs/>
                <w:sz w:val="20"/>
                <w:szCs w:val="20"/>
              </w:rPr>
            </w:pPr>
            <w:r>
              <w:rPr>
                <w:rFonts w:ascii="Cambria" w:hAnsi="Cambria"/>
                <w:b/>
                <w:bCs/>
                <w:sz w:val="20"/>
                <w:szCs w:val="20"/>
              </w:rPr>
              <w:t>Teacher observation</w:t>
            </w:r>
          </w:p>
          <w:p w14:paraId="7D8D4A8E" w14:textId="77777777" w:rsidR="00870984" w:rsidRDefault="00870984" w:rsidP="00870984">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870984" w:rsidRDefault="00870984" w:rsidP="00870984">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870984" w:rsidRPr="006D32FE" w:rsidRDefault="00870984" w:rsidP="00870984">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870984" w:rsidRDefault="00870984" w:rsidP="00870984">
            <w:pPr>
              <w:widowControl w:val="0"/>
              <w:rPr>
                <w:rFonts w:ascii="Cambria" w:hAnsi="Cambria"/>
                <w:b/>
                <w:bCs/>
                <w:sz w:val="20"/>
                <w:szCs w:val="20"/>
              </w:rPr>
            </w:pPr>
            <w:r>
              <w:rPr>
                <w:rFonts w:ascii="Cambria" w:hAnsi="Cambria"/>
                <w:b/>
                <w:bCs/>
                <w:sz w:val="20"/>
                <w:szCs w:val="20"/>
              </w:rPr>
              <w:t>Teacher observation</w:t>
            </w:r>
          </w:p>
          <w:p w14:paraId="5F3C8130" w14:textId="77777777" w:rsidR="00870984" w:rsidRDefault="00870984" w:rsidP="00870984">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870984" w:rsidRDefault="00870984" w:rsidP="00870984">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870984" w:rsidRPr="006D32FE" w:rsidRDefault="00870984" w:rsidP="00870984">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870984" w:rsidRDefault="00870984" w:rsidP="00870984">
            <w:pPr>
              <w:widowControl w:val="0"/>
              <w:rPr>
                <w:rFonts w:ascii="Cambria" w:hAnsi="Cambria"/>
                <w:b/>
                <w:bCs/>
                <w:sz w:val="20"/>
                <w:szCs w:val="20"/>
              </w:rPr>
            </w:pPr>
            <w:r>
              <w:rPr>
                <w:rFonts w:ascii="Cambria" w:hAnsi="Cambria"/>
                <w:b/>
                <w:bCs/>
                <w:sz w:val="20"/>
                <w:szCs w:val="20"/>
              </w:rPr>
              <w:t>Teacher observation</w:t>
            </w:r>
          </w:p>
          <w:p w14:paraId="39297394" w14:textId="77777777" w:rsidR="00870984" w:rsidRDefault="00870984" w:rsidP="00870984">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870984" w:rsidRDefault="00870984" w:rsidP="00870984">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870984" w:rsidRPr="006D32FE" w:rsidRDefault="00870984" w:rsidP="00870984">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870984" w:rsidRDefault="00870984" w:rsidP="00870984">
            <w:pPr>
              <w:widowControl w:val="0"/>
              <w:rPr>
                <w:rFonts w:ascii="Cambria" w:hAnsi="Cambria"/>
                <w:b/>
                <w:bCs/>
                <w:sz w:val="20"/>
                <w:szCs w:val="20"/>
              </w:rPr>
            </w:pPr>
            <w:r>
              <w:rPr>
                <w:rFonts w:ascii="Cambria" w:hAnsi="Cambria"/>
                <w:b/>
                <w:bCs/>
                <w:sz w:val="20"/>
                <w:szCs w:val="20"/>
              </w:rPr>
              <w:t>Teacher observation</w:t>
            </w:r>
          </w:p>
          <w:p w14:paraId="0AA35A17" w14:textId="710A219C" w:rsidR="00870984" w:rsidRDefault="00870984" w:rsidP="00870984">
            <w:pPr>
              <w:widowControl w:val="0"/>
              <w:rPr>
                <w:rFonts w:ascii="Cambria" w:hAnsi="Cambria"/>
                <w:b/>
                <w:bCs/>
                <w:sz w:val="20"/>
                <w:szCs w:val="20"/>
              </w:rPr>
            </w:pPr>
            <w:r>
              <w:rPr>
                <w:rFonts w:ascii="Cambria" w:hAnsi="Cambria"/>
                <w:b/>
                <w:bCs/>
                <w:sz w:val="20"/>
                <w:szCs w:val="20"/>
              </w:rPr>
              <w:t xml:space="preserve">Quiz </w:t>
            </w:r>
          </w:p>
          <w:p w14:paraId="16E7F7F6" w14:textId="77777777" w:rsidR="00870984" w:rsidRDefault="00870984" w:rsidP="00870984">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870984" w:rsidRDefault="00870984" w:rsidP="00870984">
            <w:pPr>
              <w:widowControl w:val="0"/>
              <w:rPr>
                <w:rFonts w:ascii="Cambria" w:hAnsi="Cambria"/>
                <w:b/>
                <w:bCs/>
                <w:sz w:val="20"/>
                <w:szCs w:val="20"/>
              </w:rPr>
            </w:pPr>
          </w:p>
          <w:p w14:paraId="49298A8B" w14:textId="2CB863CC" w:rsidR="00870984" w:rsidRPr="006D32FE" w:rsidRDefault="00870984" w:rsidP="00870984">
            <w:pPr>
              <w:widowControl w:val="0"/>
              <w:rPr>
                <w:rFonts w:ascii="Cambria" w:hAnsi="Cambria"/>
                <w:sz w:val="20"/>
                <w:szCs w:val="20"/>
              </w:rPr>
            </w:pPr>
          </w:p>
        </w:tc>
      </w:tr>
      <w:tr w:rsidR="00870984"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870984" w:rsidRPr="006D32FE" w:rsidRDefault="00870984" w:rsidP="00870984">
            <w:pPr>
              <w:rPr>
                <w:rFonts w:ascii="Cambria" w:hAnsi="Cambria"/>
                <w:b/>
                <w:color w:val="000000" w:themeColor="text1"/>
                <w:sz w:val="20"/>
                <w:szCs w:val="20"/>
              </w:rPr>
            </w:pPr>
            <w:r w:rsidRPr="006D32FE">
              <w:rPr>
                <w:rFonts w:ascii="Cambria" w:hAnsi="Cambria"/>
                <w:b/>
                <w:color w:val="000000" w:themeColor="text1"/>
                <w:sz w:val="20"/>
                <w:szCs w:val="20"/>
              </w:rPr>
              <w:lastRenderedPageBreak/>
              <w:t xml:space="preserve">Corrective Activity (s): </w:t>
            </w:r>
          </w:p>
          <w:p w14:paraId="4F219AA8" w14:textId="15297036" w:rsidR="00870984" w:rsidRPr="006D32FE" w:rsidRDefault="00870984" w:rsidP="00870984">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367C1D22" w:rsidR="00870984" w:rsidRPr="006D32FE" w:rsidRDefault="00870984" w:rsidP="00870984">
            <w:pPr>
              <w:widowControl w:val="0"/>
              <w:rPr>
                <w:rFonts w:ascii="Cambria" w:hAnsi="Cambria"/>
                <w:b/>
                <w:bCs/>
                <w:sz w:val="20"/>
                <w:szCs w:val="20"/>
              </w:rPr>
            </w:pPr>
            <w:r>
              <w:rPr>
                <w:rFonts w:ascii="Cambria" w:hAnsi="Cambria"/>
                <w:b/>
                <w:bCs/>
                <w:sz w:val="20"/>
                <w:szCs w:val="20"/>
              </w:rPr>
              <w:t>Clarify and reteach</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870984" w:rsidRPr="006D32FE" w:rsidRDefault="00870984" w:rsidP="00870984">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870984" w:rsidRPr="006D32FE" w:rsidRDefault="00870984" w:rsidP="00870984">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870984" w:rsidRPr="006D32FE" w:rsidRDefault="00870984" w:rsidP="00870984">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870984" w:rsidRPr="006D32FE" w:rsidRDefault="00870984" w:rsidP="00870984">
            <w:pPr>
              <w:widowControl w:val="0"/>
              <w:rPr>
                <w:rFonts w:ascii="Cambria" w:hAnsi="Cambria"/>
                <w:sz w:val="20"/>
                <w:szCs w:val="20"/>
              </w:rPr>
            </w:pPr>
            <w:r>
              <w:rPr>
                <w:rFonts w:ascii="Cambria" w:hAnsi="Cambria"/>
                <w:b/>
                <w:bCs/>
                <w:sz w:val="20"/>
                <w:szCs w:val="20"/>
              </w:rPr>
              <w:t>Clarify and reteach</w:t>
            </w:r>
          </w:p>
        </w:tc>
      </w:tr>
      <w:tr w:rsidR="00870984"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870984" w:rsidRPr="006D32FE" w:rsidRDefault="00870984" w:rsidP="00870984">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870984" w:rsidRPr="006D32FE" w:rsidRDefault="00870984" w:rsidP="00870984">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870984" w:rsidRPr="006D32FE" w:rsidRDefault="00870984" w:rsidP="00870984">
            <w:pPr>
              <w:rPr>
                <w:rFonts w:ascii="Cambria" w:hAnsi="Cambria"/>
                <w:sz w:val="20"/>
                <w:szCs w:val="20"/>
              </w:rPr>
            </w:pPr>
          </w:p>
          <w:p w14:paraId="3A735567" w14:textId="0C631EE0" w:rsidR="00870984" w:rsidRPr="006D32FE" w:rsidRDefault="00870984" w:rsidP="00870984">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870984" w:rsidRPr="006D32FE" w:rsidRDefault="00870984" w:rsidP="00870984">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870984" w:rsidRPr="006D32FE" w:rsidRDefault="00870984" w:rsidP="00870984">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870984" w:rsidRPr="006D32FE" w:rsidRDefault="00870984" w:rsidP="00870984">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870984" w:rsidRPr="006D32FE" w:rsidRDefault="00870984" w:rsidP="00870984">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870984" w:rsidRPr="006D32FE" w:rsidRDefault="00870984" w:rsidP="00870984">
            <w:pPr>
              <w:widowControl w:val="0"/>
              <w:rPr>
                <w:rFonts w:ascii="Cambria" w:hAnsi="Cambria"/>
                <w:sz w:val="20"/>
                <w:szCs w:val="20"/>
              </w:rPr>
            </w:pPr>
          </w:p>
        </w:tc>
      </w:tr>
      <w:tr w:rsidR="00870984"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70984" w:rsidRDefault="00870984" w:rsidP="00870984">
            <w:pPr>
              <w:rPr>
                <w:rFonts w:ascii="Cambria" w:hAnsi="Cambria"/>
                <w:b/>
                <w:bCs/>
                <w:sz w:val="20"/>
                <w:szCs w:val="20"/>
              </w:rPr>
            </w:pPr>
            <w:r>
              <w:rPr>
                <w:rFonts w:ascii="Cambria" w:hAnsi="Cambria"/>
                <w:b/>
                <w:bCs/>
                <w:sz w:val="20"/>
                <w:szCs w:val="20"/>
              </w:rPr>
              <w:t>Technology Integration:</w:t>
            </w:r>
          </w:p>
          <w:p w14:paraId="0494D81E" w14:textId="37786F91" w:rsidR="00870984" w:rsidRPr="00EB6477" w:rsidRDefault="00870984" w:rsidP="00870984">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870984" w:rsidRPr="006D32FE" w:rsidRDefault="00870984" w:rsidP="00870984">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61B405F6" w14:textId="77777777" w:rsidR="00870984" w:rsidRDefault="00870984" w:rsidP="00870984">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52559A7D" w14:textId="77777777" w:rsidR="00870984" w:rsidRDefault="00870984" w:rsidP="00870984">
            <w:pPr>
              <w:widowControl w:val="0"/>
              <w:rPr>
                <w:rFonts w:ascii="Cambria" w:hAnsi="Cambria"/>
                <w:b/>
                <w:bCs/>
                <w:sz w:val="20"/>
                <w:szCs w:val="20"/>
              </w:rPr>
            </w:pPr>
          </w:p>
          <w:p w14:paraId="34D83EFE" w14:textId="39148B5F" w:rsidR="00870984" w:rsidRPr="006D32FE" w:rsidRDefault="00870984" w:rsidP="00870984">
            <w:pPr>
              <w:widowControl w:val="0"/>
              <w:rPr>
                <w:rFonts w:ascii="Cambria" w:hAnsi="Cambria"/>
                <w:b/>
                <w:bCs/>
                <w:sz w:val="20"/>
                <w:szCs w:val="20"/>
              </w:rPr>
            </w:pPr>
            <w:r>
              <w:rPr>
                <w:rFonts w:ascii="Cambria" w:hAnsi="Cambria"/>
                <w:b/>
                <w:bCs/>
                <w:sz w:val="20"/>
                <w:szCs w:val="20"/>
              </w:rPr>
              <w:t>Use of Promethean</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870984" w:rsidRDefault="00870984" w:rsidP="00870984">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870984" w:rsidRDefault="00870984" w:rsidP="00870984">
            <w:pPr>
              <w:widowControl w:val="0"/>
              <w:rPr>
                <w:rFonts w:ascii="Cambria" w:hAnsi="Cambria"/>
                <w:b/>
                <w:bCs/>
                <w:sz w:val="20"/>
                <w:szCs w:val="20"/>
              </w:rPr>
            </w:pPr>
          </w:p>
          <w:p w14:paraId="66F55F07" w14:textId="0727624B" w:rsidR="00870984" w:rsidRPr="006D32FE" w:rsidRDefault="00870984" w:rsidP="00870984">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870984" w:rsidRDefault="00870984" w:rsidP="00870984">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870984" w:rsidRDefault="00870984" w:rsidP="00870984">
            <w:pPr>
              <w:widowControl w:val="0"/>
              <w:rPr>
                <w:rFonts w:ascii="Cambria" w:hAnsi="Cambria"/>
                <w:b/>
                <w:bCs/>
                <w:sz w:val="20"/>
                <w:szCs w:val="20"/>
              </w:rPr>
            </w:pPr>
          </w:p>
          <w:p w14:paraId="6E4B77B1" w14:textId="35802B6D" w:rsidR="00870984" w:rsidRPr="006D32FE" w:rsidRDefault="00870984" w:rsidP="00870984">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870984" w:rsidRDefault="00870984" w:rsidP="00870984">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870984" w:rsidRDefault="00870984" w:rsidP="00870984">
            <w:pPr>
              <w:widowControl w:val="0"/>
              <w:rPr>
                <w:rFonts w:ascii="Cambria" w:hAnsi="Cambria"/>
                <w:b/>
                <w:bCs/>
                <w:sz w:val="20"/>
                <w:szCs w:val="20"/>
              </w:rPr>
            </w:pPr>
          </w:p>
          <w:p w14:paraId="603BAD92" w14:textId="4FFAB6E3" w:rsidR="00870984" w:rsidRPr="006D32FE" w:rsidRDefault="00870984" w:rsidP="00870984">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870984" w:rsidRDefault="00870984" w:rsidP="00870984">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870984" w:rsidRDefault="00870984" w:rsidP="00870984">
            <w:pPr>
              <w:widowControl w:val="0"/>
              <w:rPr>
                <w:rFonts w:ascii="Cambria" w:hAnsi="Cambria"/>
                <w:b/>
                <w:bCs/>
                <w:sz w:val="20"/>
                <w:szCs w:val="20"/>
              </w:rPr>
            </w:pPr>
          </w:p>
          <w:p w14:paraId="6C7EA602" w14:textId="3C9148E2" w:rsidR="00870984" w:rsidRPr="006D32FE" w:rsidRDefault="00870984" w:rsidP="00870984">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3DDF" w14:textId="77777777" w:rsidR="0089457A" w:rsidRDefault="0089457A">
      <w:r>
        <w:separator/>
      </w:r>
    </w:p>
  </w:endnote>
  <w:endnote w:type="continuationSeparator" w:id="0">
    <w:p w14:paraId="6A24CA6A" w14:textId="77777777" w:rsidR="0089457A" w:rsidRDefault="0089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8C54" w14:textId="77777777" w:rsidR="0089457A" w:rsidRDefault="0089457A">
      <w:r>
        <w:separator/>
      </w:r>
    </w:p>
  </w:footnote>
  <w:footnote w:type="continuationSeparator" w:id="0">
    <w:p w14:paraId="75849A71" w14:textId="77777777" w:rsidR="0089457A" w:rsidRDefault="00894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08A"/>
    <w:multiLevelType w:val="multilevel"/>
    <w:tmpl w:val="A8BA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25186"/>
    <w:multiLevelType w:val="multilevel"/>
    <w:tmpl w:val="AF88A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12E11"/>
    <w:multiLevelType w:val="multilevel"/>
    <w:tmpl w:val="E57C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116F1"/>
    <w:multiLevelType w:val="multilevel"/>
    <w:tmpl w:val="843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D129A"/>
    <w:multiLevelType w:val="multilevel"/>
    <w:tmpl w:val="8380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F4872"/>
    <w:multiLevelType w:val="multilevel"/>
    <w:tmpl w:val="0BE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3086B"/>
    <w:multiLevelType w:val="multilevel"/>
    <w:tmpl w:val="3C6E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73E20"/>
    <w:multiLevelType w:val="multilevel"/>
    <w:tmpl w:val="3764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97BFD"/>
    <w:multiLevelType w:val="multilevel"/>
    <w:tmpl w:val="B8DE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55E92"/>
    <w:multiLevelType w:val="multilevel"/>
    <w:tmpl w:val="B9D81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10758B"/>
    <w:multiLevelType w:val="multilevel"/>
    <w:tmpl w:val="69A2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00875"/>
    <w:multiLevelType w:val="multilevel"/>
    <w:tmpl w:val="4D2C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A2060"/>
    <w:multiLevelType w:val="multilevel"/>
    <w:tmpl w:val="531A6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B7045"/>
    <w:multiLevelType w:val="multilevel"/>
    <w:tmpl w:val="C8A0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E517B4"/>
    <w:multiLevelType w:val="multilevel"/>
    <w:tmpl w:val="352A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94983"/>
    <w:multiLevelType w:val="multilevel"/>
    <w:tmpl w:val="CBDE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FF58A2"/>
    <w:multiLevelType w:val="multilevel"/>
    <w:tmpl w:val="1BF0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2C625C"/>
    <w:multiLevelType w:val="multilevel"/>
    <w:tmpl w:val="4D8A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65407"/>
    <w:multiLevelType w:val="multilevel"/>
    <w:tmpl w:val="943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B047A5"/>
    <w:multiLevelType w:val="multilevel"/>
    <w:tmpl w:val="AC10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31340E"/>
    <w:multiLevelType w:val="multilevel"/>
    <w:tmpl w:val="4F7CC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9D4B52"/>
    <w:multiLevelType w:val="multilevel"/>
    <w:tmpl w:val="99B8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CD304D"/>
    <w:multiLevelType w:val="multilevel"/>
    <w:tmpl w:val="8C4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06684E"/>
    <w:multiLevelType w:val="multilevel"/>
    <w:tmpl w:val="9C88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05749"/>
    <w:multiLevelType w:val="multilevel"/>
    <w:tmpl w:val="CCD2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9117A"/>
    <w:multiLevelType w:val="multilevel"/>
    <w:tmpl w:val="76E4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A513DD"/>
    <w:multiLevelType w:val="multilevel"/>
    <w:tmpl w:val="7BDC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9F0342"/>
    <w:multiLevelType w:val="multilevel"/>
    <w:tmpl w:val="68FA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753B58"/>
    <w:multiLevelType w:val="multilevel"/>
    <w:tmpl w:val="9F5E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E2B00"/>
    <w:multiLevelType w:val="multilevel"/>
    <w:tmpl w:val="9F285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DA1883"/>
    <w:multiLevelType w:val="multilevel"/>
    <w:tmpl w:val="06ECF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005110"/>
    <w:multiLevelType w:val="multilevel"/>
    <w:tmpl w:val="3E12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8662F"/>
    <w:multiLevelType w:val="multilevel"/>
    <w:tmpl w:val="D4C2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4B7310"/>
    <w:multiLevelType w:val="multilevel"/>
    <w:tmpl w:val="FC0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506386">
    <w:abstractNumId w:val="27"/>
  </w:num>
  <w:num w:numId="2" w16cid:durableId="468130978">
    <w:abstractNumId w:val="12"/>
  </w:num>
  <w:num w:numId="3" w16cid:durableId="421995105">
    <w:abstractNumId w:val="30"/>
  </w:num>
  <w:num w:numId="4" w16cid:durableId="1373917371">
    <w:abstractNumId w:val="5"/>
  </w:num>
  <w:num w:numId="5" w16cid:durableId="1747654956">
    <w:abstractNumId w:val="13"/>
  </w:num>
  <w:num w:numId="6" w16cid:durableId="218370554">
    <w:abstractNumId w:val="2"/>
  </w:num>
  <w:num w:numId="7" w16cid:durableId="1530265638">
    <w:abstractNumId w:val="6"/>
  </w:num>
  <w:num w:numId="8" w16cid:durableId="840268661">
    <w:abstractNumId w:val="15"/>
  </w:num>
  <w:num w:numId="9" w16cid:durableId="1361858310">
    <w:abstractNumId w:val="24"/>
  </w:num>
  <w:num w:numId="10" w16cid:durableId="255753875">
    <w:abstractNumId w:val="18"/>
  </w:num>
  <w:num w:numId="11" w16cid:durableId="1360816649">
    <w:abstractNumId w:val="29"/>
  </w:num>
  <w:num w:numId="12" w16cid:durableId="244464615">
    <w:abstractNumId w:val="9"/>
  </w:num>
  <w:num w:numId="13" w16cid:durableId="13697642">
    <w:abstractNumId w:val="20"/>
  </w:num>
  <w:num w:numId="14" w16cid:durableId="927814656">
    <w:abstractNumId w:val="25"/>
  </w:num>
  <w:num w:numId="15" w16cid:durableId="1742824336">
    <w:abstractNumId w:val="16"/>
  </w:num>
  <w:num w:numId="16" w16cid:durableId="1522547813">
    <w:abstractNumId w:val="3"/>
  </w:num>
  <w:num w:numId="17" w16cid:durableId="965819232">
    <w:abstractNumId w:val="22"/>
  </w:num>
  <w:num w:numId="18" w16cid:durableId="878474337">
    <w:abstractNumId w:val="4"/>
  </w:num>
  <w:num w:numId="19" w16cid:durableId="1349483354">
    <w:abstractNumId w:val="10"/>
  </w:num>
  <w:num w:numId="20" w16cid:durableId="1640113736">
    <w:abstractNumId w:val="11"/>
  </w:num>
  <w:num w:numId="21" w16cid:durableId="716706699">
    <w:abstractNumId w:val="28"/>
  </w:num>
  <w:num w:numId="22" w16cid:durableId="786195203">
    <w:abstractNumId w:val="0"/>
  </w:num>
  <w:num w:numId="23" w16cid:durableId="429013747">
    <w:abstractNumId w:val="26"/>
  </w:num>
  <w:num w:numId="24" w16cid:durableId="1246454507">
    <w:abstractNumId w:val="23"/>
  </w:num>
  <w:num w:numId="25" w16cid:durableId="1208183918">
    <w:abstractNumId w:val="17"/>
  </w:num>
  <w:num w:numId="26" w16cid:durableId="101387544">
    <w:abstractNumId w:val="14"/>
  </w:num>
  <w:num w:numId="27" w16cid:durableId="554850978">
    <w:abstractNumId w:val="8"/>
  </w:num>
  <w:num w:numId="28" w16cid:durableId="1509101510">
    <w:abstractNumId w:val="31"/>
  </w:num>
  <w:num w:numId="29" w16cid:durableId="2057655444">
    <w:abstractNumId w:val="19"/>
  </w:num>
  <w:num w:numId="30" w16cid:durableId="1720518359">
    <w:abstractNumId w:val="33"/>
  </w:num>
  <w:num w:numId="31" w16cid:durableId="985474249">
    <w:abstractNumId w:val="1"/>
  </w:num>
  <w:num w:numId="32" w16cid:durableId="2123961243">
    <w:abstractNumId w:val="7"/>
  </w:num>
  <w:num w:numId="33" w16cid:durableId="1558316639">
    <w:abstractNumId w:val="32"/>
  </w:num>
  <w:num w:numId="34" w16cid:durableId="17550131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0A3A"/>
    <w:rsid w:val="00020799"/>
    <w:rsid w:val="00020F4B"/>
    <w:rsid w:val="00023C0E"/>
    <w:rsid w:val="00024404"/>
    <w:rsid w:val="00030C24"/>
    <w:rsid w:val="00030CA6"/>
    <w:rsid w:val="000315E9"/>
    <w:rsid w:val="00032CF6"/>
    <w:rsid w:val="000331C1"/>
    <w:rsid w:val="00033461"/>
    <w:rsid w:val="00033BA5"/>
    <w:rsid w:val="00043D38"/>
    <w:rsid w:val="00044CBA"/>
    <w:rsid w:val="000531DB"/>
    <w:rsid w:val="0005716F"/>
    <w:rsid w:val="0006254D"/>
    <w:rsid w:val="00062699"/>
    <w:rsid w:val="00062A0A"/>
    <w:rsid w:val="00082F9C"/>
    <w:rsid w:val="00083FD9"/>
    <w:rsid w:val="00087892"/>
    <w:rsid w:val="000901B5"/>
    <w:rsid w:val="00091959"/>
    <w:rsid w:val="00091D32"/>
    <w:rsid w:val="000A52CF"/>
    <w:rsid w:val="000A7D71"/>
    <w:rsid w:val="000B1A2E"/>
    <w:rsid w:val="000B7D40"/>
    <w:rsid w:val="000C43D1"/>
    <w:rsid w:val="000C6B0C"/>
    <w:rsid w:val="000D0E94"/>
    <w:rsid w:val="000D1CF4"/>
    <w:rsid w:val="000D3447"/>
    <w:rsid w:val="000D507B"/>
    <w:rsid w:val="000E36FE"/>
    <w:rsid w:val="000E4992"/>
    <w:rsid w:val="000E618D"/>
    <w:rsid w:val="000E67A1"/>
    <w:rsid w:val="000E6FE7"/>
    <w:rsid w:val="000F22A5"/>
    <w:rsid w:val="000F30F0"/>
    <w:rsid w:val="001108F4"/>
    <w:rsid w:val="00111010"/>
    <w:rsid w:val="0011104D"/>
    <w:rsid w:val="0011546F"/>
    <w:rsid w:val="00121A1F"/>
    <w:rsid w:val="00121C77"/>
    <w:rsid w:val="001223E9"/>
    <w:rsid w:val="001347A0"/>
    <w:rsid w:val="00136232"/>
    <w:rsid w:val="001475C3"/>
    <w:rsid w:val="001507B1"/>
    <w:rsid w:val="0015239A"/>
    <w:rsid w:val="00160666"/>
    <w:rsid w:val="00161597"/>
    <w:rsid w:val="00161770"/>
    <w:rsid w:val="00161959"/>
    <w:rsid w:val="0016394C"/>
    <w:rsid w:val="00163CA6"/>
    <w:rsid w:val="00165822"/>
    <w:rsid w:val="0016736E"/>
    <w:rsid w:val="00171106"/>
    <w:rsid w:val="0017795F"/>
    <w:rsid w:val="001802B5"/>
    <w:rsid w:val="00184502"/>
    <w:rsid w:val="00185F61"/>
    <w:rsid w:val="00187BF6"/>
    <w:rsid w:val="001908EB"/>
    <w:rsid w:val="001A0360"/>
    <w:rsid w:val="001B05F5"/>
    <w:rsid w:val="001B168C"/>
    <w:rsid w:val="001C08DA"/>
    <w:rsid w:val="001C323D"/>
    <w:rsid w:val="001C5778"/>
    <w:rsid w:val="001C57EE"/>
    <w:rsid w:val="001C6FAF"/>
    <w:rsid w:val="001D0DEC"/>
    <w:rsid w:val="001D2FE0"/>
    <w:rsid w:val="001D4FC4"/>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37E8B"/>
    <w:rsid w:val="00243141"/>
    <w:rsid w:val="0025053B"/>
    <w:rsid w:val="00262DC1"/>
    <w:rsid w:val="00265FEE"/>
    <w:rsid w:val="00266EE8"/>
    <w:rsid w:val="00267D98"/>
    <w:rsid w:val="00270A1D"/>
    <w:rsid w:val="00271D5F"/>
    <w:rsid w:val="0027277D"/>
    <w:rsid w:val="00272C34"/>
    <w:rsid w:val="00273DDD"/>
    <w:rsid w:val="002800B3"/>
    <w:rsid w:val="0028035B"/>
    <w:rsid w:val="002938D0"/>
    <w:rsid w:val="00293DDC"/>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5EA3"/>
    <w:rsid w:val="00355704"/>
    <w:rsid w:val="003643CE"/>
    <w:rsid w:val="00365F10"/>
    <w:rsid w:val="0036648D"/>
    <w:rsid w:val="00371E81"/>
    <w:rsid w:val="00381963"/>
    <w:rsid w:val="00382425"/>
    <w:rsid w:val="0038282E"/>
    <w:rsid w:val="0039668A"/>
    <w:rsid w:val="003972C1"/>
    <w:rsid w:val="003A079B"/>
    <w:rsid w:val="003A324E"/>
    <w:rsid w:val="003B0363"/>
    <w:rsid w:val="003B6E85"/>
    <w:rsid w:val="003C230C"/>
    <w:rsid w:val="003C2E29"/>
    <w:rsid w:val="003C37AC"/>
    <w:rsid w:val="003C4547"/>
    <w:rsid w:val="003D6265"/>
    <w:rsid w:val="003E006A"/>
    <w:rsid w:val="003E01DF"/>
    <w:rsid w:val="003E03CF"/>
    <w:rsid w:val="003E1054"/>
    <w:rsid w:val="003E28FF"/>
    <w:rsid w:val="003E446D"/>
    <w:rsid w:val="00400157"/>
    <w:rsid w:val="00403FDF"/>
    <w:rsid w:val="004161FB"/>
    <w:rsid w:val="00417B98"/>
    <w:rsid w:val="004321F8"/>
    <w:rsid w:val="00433BFF"/>
    <w:rsid w:val="004361AD"/>
    <w:rsid w:val="00436220"/>
    <w:rsid w:val="00442474"/>
    <w:rsid w:val="004452A4"/>
    <w:rsid w:val="00476E1A"/>
    <w:rsid w:val="0048706C"/>
    <w:rsid w:val="00487501"/>
    <w:rsid w:val="00490253"/>
    <w:rsid w:val="00495321"/>
    <w:rsid w:val="00495930"/>
    <w:rsid w:val="004963D9"/>
    <w:rsid w:val="004A1AE1"/>
    <w:rsid w:val="004A1BDA"/>
    <w:rsid w:val="004C1CDC"/>
    <w:rsid w:val="004C4218"/>
    <w:rsid w:val="004C5171"/>
    <w:rsid w:val="004F023F"/>
    <w:rsid w:val="004F0806"/>
    <w:rsid w:val="004F4EFB"/>
    <w:rsid w:val="005009C6"/>
    <w:rsid w:val="00503AC2"/>
    <w:rsid w:val="00505A49"/>
    <w:rsid w:val="00510D04"/>
    <w:rsid w:val="00514049"/>
    <w:rsid w:val="0051416F"/>
    <w:rsid w:val="005169AE"/>
    <w:rsid w:val="005222F3"/>
    <w:rsid w:val="00523C1F"/>
    <w:rsid w:val="005255E9"/>
    <w:rsid w:val="00527B6C"/>
    <w:rsid w:val="00527FC8"/>
    <w:rsid w:val="00531986"/>
    <w:rsid w:val="0053571A"/>
    <w:rsid w:val="00541431"/>
    <w:rsid w:val="00542987"/>
    <w:rsid w:val="00547560"/>
    <w:rsid w:val="00547F89"/>
    <w:rsid w:val="0055047B"/>
    <w:rsid w:val="0055332E"/>
    <w:rsid w:val="005653FF"/>
    <w:rsid w:val="00572052"/>
    <w:rsid w:val="005773D0"/>
    <w:rsid w:val="00577BD7"/>
    <w:rsid w:val="00585A19"/>
    <w:rsid w:val="00591524"/>
    <w:rsid w:val="005A2787"/>
    <w:rsid w:val="005A2F9A"/>
    <w:rsid w:val="005A4352"/>
    <w:rsid w:val="005A4DB9"/>
    <w:rsid w:val="005A60DC"/>
    <w:rsid w:val="005A720C"/>
    <w:rsid w:val="005A72A6"/>
    <w:rsid w:val="005B3E67"/>
    <w:rsid w:val="005B63CC"/>
    <w:rsid w:val="005C1680"/>
    <w:rsid w:val="005C27E8"/>
    <w:rsid w:val="005C3C48"/>
    <w:rsid w:val="005D2579"/>
    <w:rsid w:val="005D5C60"/>
    <w:rsid w:val="005E2409"/>
    <w:rsid w:val="005E26FA"/>
    <w:rsid w:val="005E4268"/>
    <w:rsid w:val="005F5848"/>
    <w:rsid w:val="005F7F4F"/>
    <w:rsid w:val="00603574"/>
    <w:rsid w:val="0060575D"/>
    <w:rsid w:val="0061384A"/>
    <w:rsid w:val="0062115E"/>
    <w:rsid w:val="0062265A"/>
    <w:rsid w:val="00627B7C"/>
    <w:rsid w:val="0063236D"/>
    <w:rsid w:val="00633D36"/>
    <w:rsid w:val="00633D9D"/>
    <w:rsid w:val="00634E75"/>
    <w:rsid w:val="00636095"/>
    <w:rsid w:val="00636620"/>
    <w:rsid w:val="00647D03"/>
    <w:rsid w:val="0065767B"/>
    <w:rsid w:val="0067071E"/>
    <w:rsid w:val="006772C6"/>
    <w:rsid w:val="00680798"/>
    <w:rsid w:val="00686222"/>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E7A4B"/>
    <w:rsid w:val="006F01F2"/>
    <w:rsid w:val="006F6DBD"/>
    <w:rsid w:val="007008CC"/>
    <w:rsid w:val="00704EE0"/>
    <w:rsid w:val="00715AFC"/>
    <w:rsid w:val="0072117D"/>
    <w:rsid w:val="00721422"/>
    <w:rsid w:val="00723577"/>
    <w:rsid w:val="00726D99"/>
    <w:rsid w:val="007313D2"/>
    <w:rsid w:val="00734AAA"/>
    <w:rsid w:val="007404CE"/>
    <w:rsid w:val="00740A9B"/>
    <w:rsid w:val="00746F1F"/>
    <w:rsid w:val="0075044D"/>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77CE"/>
    <w:rsid w:val="007A1440"/>
    <w:rsid w:val="007A29EE"/>
    <w:rsid w:val="007A3E2C"/>
    <w:rsid w:val="007A6953"/>
    <w:rsid w:val="007A6FC1"/>
    <w:rsid w:val="007A7A79"/>
    <w:rsid w:val="007B0419"/>
    <w:rsid w:val="007B380C"/>
    <w:rsid w:val="007B3CA6"/>
    <w:rsid w:val="007D46E6"/>
    <w:rsid w:val="007E0158"/>
    <w:rsid w:val="007E25B8"/>
    <w:rsid w:val="007E2D32"/>
    <w:rsid w:val="007E562A"/>
    <w:rsid w:val="007E5AFC"/>
    <w:rsid w:val="007E68E0"/>
    <w:rsid w:val="007E78E9"/>
    <w:rsid w:val="008016AE"/>
    <w:rsid w:val="00802BAA"/>
    <w:rsid w:val="008031E8"/>
    <w:rsid w:val="00807AA1"/>
    <w:rsid w:val="00813119"/>
    <w:rsid w:val="008220E5"/>
    <w:rsid w:val="00822B1F"/>
    <w:rsid w:val="00825B8B"/>
    <w:rsid w:val="0083719C"/>
    <w:rsid w:val="008435B6"/>
    <w:rsid w:val="00844C40"/>
    <w:rsid w:val="00857F27"/>
    <w:rsid w:val="00860FBC"/>
    <w:rsid w:val="00863B39"/>
    <w:rsid w:val="008653CA"/>
    <w:rsid w:val="00865CE8"/>
    <w:rsid w:val="00870984"/>
    <w:rsid w:val="00884D2E"/>
    <w:rsid w:val="00890D11"/>
    <w:rsid w:val="0089457A"/>
    <w:rsid w:val="00894EAC"/>
    <w:rsid w:val="00897EEF"/>
    <w:rsid w:val="008A362A"/>
    <w:rsid w:val="008A7EC3"/>
    <w:rsid w:val="008B1576"/>
    <w:rsid w:val="008B539F"/>
    <w:rsid w:val="008B5B3A"/>
    <w:rsid w:val="008B5F7D"/>
    <w:rsid w:val="008C1F88"/>
    <w:rsid w:val="008D2EA1"/>
    <w:rsid w:val="008E72DA"/>
    <w:rsid w:val="00906657"/>
    <w:rsid w:val="009069FD"/>
    <w:rsid w:val="00913861"/>
    <w:rsid w:val="00915B7B"/>
    <w:rsid w:val="00917FFB"/>
    <w:rsid w:val="00921865"/>
    <w:rsid w:val="009242F1"/>
    <w:rsid w:val="00925459"/>
    <w:rsid w:val="0093144C"/>
    <w:rsid w:val="0093269F"/>
    <w:rsid w:val="00945E73"/>
    <w:rsid w:val="00947985"/>
    <w:rsid w:val="00955D52"/>
    <w:rsid w:val="00962DD8"/>
    <w:rsid w:val="009773FB"/>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5742"/>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867"/>
    <w:rsid w:val="00A75B35"/>
    <w:rsid w:val="00A76F6B"/>
    <w:rsid w:val="00A81961"/>
    <w:rsid w:val="00A82D25"/>
    <w:rsid w:val="00A84287"/>
    <w:rsid w:val="00A872A3"/>
    <w:rsid w:val="00A95DDC"/>
    <w:rsid w:val="00AA0EB6"/>
    <w:rsid w:val="00AA16F2"/>
    <w:rsid w:val="00AA5D83"/>
    <w:rsid w:val="00AA5EF6"/>
    <w:rsid w:val="00AB76FC"/>
    <w:rsid w:val="00AC18F2"/>
    <w:rsid w:val="00AC20E3"/>
    <w:rsid w:val="00AC2BF3"/>
    <w:rsid w:val="00AD0245"/>
    <w:rsid w:val="00AE6AF4"/>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C57B2"/>
    <w:rsid w:val="00BD4E5C"/>
    <w:rsid w:val="00BD4FFF"/>
    <w:rsid w:val="00BE140D"/>
    <w:rsid w:val="00BE7787"/>
    <w:rsid w:val="00BF215D"/>
    <w:rsid w:val="00C0709C"/>
    <w:rsid w:val="00C10BFE"/>
    <w:rsid w:val="00C14E52"/>
    <w:rsid w:val="00C17172"/>
    <w:rsid w:val="00C27645"/>
    <w:rsid w:val="00C3609A"/>
    <w:rsid w:val="00C402BE"/>
    <w:rsid w:val="00C420E6"/>
    <w:rsid w:val="00C50CC4"/>
    <w:rsid w:val="00C539BF"/>
    <w:rsid w:val="00C6012D"/>
    <w:rsid w:val="00C6256F"/>
    <w:rsid w:val="00C67235"/>
    <w:rsid w:val="00C72FBD"/>
    <w:rsid w:val="00C75066"/>
    <w:rsid w:val="00C803EF"/>
    <w:rsid w:val="00C80C96"/>
    <w:rsid w:val="00C86963"/>
    <w:rsid w:val="00CA15A7"/>
    <w:rsid w:val="00CA4031"/>
    <w:rsid w:val="00CA4E25"/>
    <w:rsid w:val="00CA5BBE"/>
    <w:rsid w:val="00CB1849"/>
    <w:rsid w:val="00CB398A"/>
    <w:rsid w:val="00CB7FB8"/>
    <w:rsid w:val="00CC22EC"/>
    <w:rsid w:val="00CD3935"/>
    <w:rsid w:val="00CD731F"/>
    <w:rsid w:val="00CE5B86"/>
    <w:rsid w:val="00CF0BB2"/>
    <w:rsid w:val="00CF468C"/>
    <w:rsid w:val="00D003CB"/>
    <w:rsid w:val="00D00C36"/>
    <w:rsid w:val="00D00D80"/>
    <w:rsid w:val="00D0422A"/>
    <w:rsid w:val="00D06D0D"/>
    <w:rsid w:val="00D1275D"/>
    <w:rsid w:val="00D1348C"/>
    <w:rsid w:val="00D15D13"/>
    <w:rsid w:val="00D164E2"/>
    <w:rsid w:val="00D33CAF"/>
    <w:rsid w:val="00D3688E"/>
    <w:rsid w:val="00D37FC7"/>
    <w:rsid w:val="00D45C92"/>
    <w:rsid w:val="00D4678E"/>
    <w:rsid w:val="00D6684F"/>
    <w:rsid w:val="00D72720"/>
    <w:rsid w:val="00D7352D"/>
    <w:rsid w:val="00D76EBA"/>
    <w:rsid w:val="00D83B5D"/>
    <w:rsid w:val="00D843CA"/>
    <w:rsid w:val="00D8546D"/>
    <w:rsid w:val="00D9377A"/>
    <w:rsid w:val="00D939A9"/>
    <w:rsid w:val="00DA34ED"/>
    <w:rsid w:val="00DA56B6"/>
    <w:rsid w:val="00DB0AE5"/>
    <w:rsid w:val="00DB30E5"/>
    <w:rsid w:val="00DB4B6B"/>
    <w:rsid w:val="00DB537C"/>
    <w:rsid w:val="00DB74FF"/>
    <w:rsid w:val="00DC2390"/>
    <w:rsid w:val="00DC39CB"/>
    <w:rsid w:val="00DD4142"/>
    <w:rsid w:val="00DD6DC7"/>
    <w:rsid w:val="00DE65CA"/>
    <w:rsid w:val="00DE7315"/>
    <w:rsid w:val="00DF5870"/>
    <w:rsid w:val="00E1699D"/>
    <w:rsid w:val="00E21F4C"/>
    <w:rsid w:val="00E24B7B"/>
    <w:rsid w:val="00E24DEA"/>
    <w:rsid w:val="00E418B1"/>
    <w:rsid w:val="00E41C33"/>
    <w:rsid w:val="00E469B8"/>
    <w:rsid w:val="00E5102F"/>
    <w:rsid w:val="00E55324"/>
    <w:rsid w:val="00E621D4"/>
    <w:rsid w:val="00E67E33"/>
    <w:rsid w:val="00E7051F"/>
    <w:rsid w:val="00E72D37"/>
    <w:rsid w:val="00E72E0E"/>
    <w:rsid w:val="00E74A9C"/>
    <w:rsid w:val="00E76216"/>
    <w:rsid w:val="00E778C8"/>
    <w:rsid w:val="00E814EF"/>
    <w:rsid w:val="00E84D71"/>
    <w:rsid w:val="00E8610F"/>
    <w:rsid w:val="00E86611"/>
    <w:rsid w:val="00E90913"/>
    <w:rsid w:val="00E944C3"/>
    <w:rsid w:val="00EA00D6"/>
    <w:rsid w:val="00EB3028"/>
    <w:rsid w:val="00EB5FDB"/>
    <w:rsid w:val="00EB6477"/>
    <w:rsid w:val="00EC0BDD"/>
    <w:rsid w:val="00EC2B36"/>
    <w:rsid w:val="00ED628A"/>
    <w:rsid w:val="00EE0944"/>
    <w:rsid w:val="00EE13E4"/>
    <w:rsid w:val="00EE2281"/>
    <w:rsid w:val="00EF0065"/>
    <w:rsid w:val="00EF04FB"/>
    <w:rsid w:val="00EF6705"/>
    <w:rsid w:val="00F0782E"/>
    <w:rsid w:val="00F163B8"/>
    <w:rsid w:val="00F166FC"/>
    <w:rsid w:val="00F23F8D"/>
    <w:rsid w:val="00F30D0F"/>
    <w:rsid w:val="00F36049"/>
    <w:rsid w:val="00F376E4"/>
    <w:rsid w:val="00F37B08"/>
    <w:rsid w:val="00F42AD3"/>
    <w:rsid w:val="00F51E1D"/>
    <w:rsid w:val="00F56745"/>
    <w:rsid w:val="00F61667"/>
    <w:rsid w:val="00F62BD8"/>
    <w:rsid w:val="00F66B24"/>
    <w:rsid w:val="00F72621"/>
    <w:rsid w:val="00F7595B"/>
    <w:rsid w:val="00F817DB"/>
    <w:rsid w:val="00F930DC"/>
    <w:rsid w:val="00FA46AF"/>
    <w:rsid w:val="00FB075A"/>
    <w:rsid w:val="00FB5998"/>
    <w:rsid w:val="00FC2913"/>
    <w:rsid w:val="00FC47CD"/>
    <w:rsid w:val="00FC4A1C"/>
    <w:rsid w:val="00FC5336"/>
    <w:rsid w:val="00FC7588"/>
    <w:rsid w:val="00FD61D5"/>
    <w:rsid w:val="00FD7B5C"/>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4C"/>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UnresolvedMention">
    <w:name w:val="Unresolved Mention"/>
    <w:basedOn w:val="DefaultParagraphFont"/>
    <w:uiPriority w:val="99"/>
    <w:semiHidden/>
    <w:unhideWhenUsed/>
    <w:rsid w:val="003972C1"/>
    <w:rPr>
      <w:color w:val="605E5C"/>
      <w:shd w:val="clear" w:color="auto" w:fill="E1DFDD"/>
    </w:rPr>
  </w:style>
  <w:style w:type="character" w:customStyle="1" w:styleId="Heading1Char">
    <w:name w:val="Heading 1 Char"/>
    <w:basedOn w:val="DefaultParagraphFont"/>
    <w:link w:val="Heading1"/>
    <w:uiPriority w:val="9"/>
    <w:rsid w:val="00E76216"/>
    <w:rPr>
      <w:rFonts w:ascii="Times New Roman" w:eastAsia="Times New Roman" w:hAnsi="Times New Roman" w:cs="Times New Roman"/>
      <w:color w:val="auto"/>
      <w:sz w:val="40"/>
      <w:szCs w:val="40"/>
    </w:rPr>
  </w:style>
  <w:style w:type="character" w:styleId="Strong">
    <w:name w:val="Strong"/>
    <w:basedOn w:val="DefaultParagraphFont"/>
    <w:uiPriority w:val="22"/>
    <w:qFormat/>
    <w:rsid w:val="00F66B24"/>
    <w:rPr>
      <w:b/>
      <w:bCs/>
    </w:rPr>
  </w:style>
  <w:style w:type="character" w:customStyle="1" w:styleId="answerparsertextcontainerziiv">
    <w:name w:val="answerparser_textcontainer__z_iiv"/>
    <w:basedOn w:val="DefaultParagraphFont"/>
    <w:rsid w:val="0049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731320">
      <w:bodyDiv w:val="1"/>
      <w:marLeft w:val="0"/>
      <w:marRight w:val="0"/>
      <w:marTop w:val="0"/>
      <w:marBottom w:val="0"/>
      <w:divBdr>
        <w:top w:val="none" w:sz="0" w:space="0" w:color="auto"/>
        <w:left w:val="none" w:sz="0" w:space="0" w:color="auto"/>
        <w:bottom w:val="none" w:sz="0" w:space="0" w:color="auto"/>
        <w:right w:val="none" w:sz="0" w:space="0" w:color="auto"/>
      </w:divBdr>
    </w:div>
    <w:div w:id="18701010">
      <w:bodyDiv w:val="1"/>
      <w:marLeft w:val="0"/>
      <w:marRight w:val="0"/>
      <w:marTop w:val="0"/>
      <w:marBottom w:val="0"/>
      <w:divBdr>
        <w:top w:val="none" w:sz="0" w:space="0" w:color="auto"/>
        <w:left w:val="none" w:sz="0" w:space="0" w:color="auto"/>
        <w:bottom w:val="none" w:sz="0" w:space="0" w:color="auto"/>
        <w:right w:val="none" w:sz="0" w:space="0" w:color="auto"/>
      </w:divBdr>
    </w:div>
    <w:div w:id="40793684">
      <w:bodyDiv w:val="1"/>
      <w:marLeft w:val="0"/>
      <w:marRight w:val="0"/>
      <w:marTop w:val="0"/>
      <w:marBottom w:val="0"/>
      <w:divBdr>
        <w:top w:val="none" w:sz="0" w:space="0" w:color="auto"/>
        <w:left w:val="none" w:sz="0" w:space="0" w:color="auto"/>
        <w:bottom w:val="none" w:sz="0" w:space="0" w:color="auto"/>
        <w:right w:val="none" w:sz="0" w:space="0" w:color="auto"/>
      </w:divBdr>
    </w:div>
    <w:div w:id="45641352">
      <w:bodyDiv w:val="1"/>
      <w:marLeft w:val="0"/>
      <w:marRight w:val="0"/>
      <w:marTop w:val="0"/>
      <w:marBottom w:val="0"/>
      <w:divBdr>
        <w:top w:val="none" w:sz="0" w:space="0" w:color="auto"/>
        <w:left w:val="none" w:sz="0" w:space="0" w:color="auto"/>
        <w:bottom w:val="none" w:sz="0" w:space="0" w:color="auto"/>
        <w:right w:val="none" w:sz="0" w:space="0" w:color="auto"/>
      </w:divBdr>
    </w:div>
    <w:div w:id="55857979">
      <w:bodyDiv w:val="1"/>
      <w:marLeft w:val="0"/>
      <w:marRight w:val="0"/>
      <w:marTop w:val="0"/>
      <w:marBottom w:val="0"/>
      <w:divBdr>
        <w:top w:val="none" w:sz="0" w:space="0" w:color="auto"/>
        <w:left w:val="none" w:sz="0" w:space="0" w:color="auto"/>
        <w:bottom w:val="none" w:sz="0" w:space="0" w:color="auto"/>
        <w:right w:val="none" w:sz="0" w:space="0" w:color="auto"/>
      </w:divBdr>
    </w:div>
    <w:div w:id="72511348">
      <w:bodyDiv w:val="1"/>
      <w:marLeft w:val="0"/>
      <w:marRight w:val="0"/>
      <w:marTop w:val="0"/>
      <w:marBottom w:val="0"/>
      <w:divBdr>
        <w:top w:val="none" w:sz="0" w:space="0" w:color="auto"/>
        <w:left w:val="none" w:sz="0" w:space="0" w:color="auto"/>
        <w:bottom w:val="none" w:sz="0" w:space="0" w:color="auto"/>
        <w:right w:val="none" w:sz="0" w:space="0" w:color="auto"/>
      </w:divBdr>
    </w:div>
    <w:div w:id="80227929">
      <w:bodyDiv w:val="1"/>
      <w:marLeft w:val="0"/>
      <w:marRight w:val="0"/>
      <w:marTop w:val="0"/>
      <w:marBottom w:val="0"/>
      <w:divBdr>
        <w:top w:val="none" w:sz="0" w:space="0" w:color="auto"/>
        <w:left w:val="none" w:sz="0" w:space="0" w:color="auto"/>
        <w:bottom w:val="none" w:sz="0" w:space="0" w:color="auto"/>
        <w:right w:val="none" w:sz="0" w:space="0" w:color="auto"/>
      </w:divBdr>
    </w:div>
    <w:div w:id="84613219">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18962111">
      <w:bodyDiv w:val="1"/>
      <w:marLeft w:val="0"/>
      <w:marRight w:val="0"/>
      <w:marTop w:val="0"/>
      <w:marBottom w:val="0"/>
      <w:divBdr>
        <w:top w:val="none" w:sz="0" w:space="0" w:color="auto"/>
        <w:left w:val="none" w:sz="0" w:space="0" w:color="auto"/>
        <w:bottom w:val="none" w:sz="0" w:space="0" w:color="auto"/>
        <w:right w:val="none" w:sz="0" w:space="0" w:color="auto"/>
      </w:divBdr>
    </w:div>
    <w:div w:id="125397949">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10652457">
      <w:bodyDiv w:val="1"/>
      <w:marLeft w:val="0"/>
      <w:marRight w:val="0"/>
      <w:marTop w:val="0"/>
      <w:marBottom w:val="0"/>
      <w:divBdr>
        <w:top w:val="none" w:sz="0" w:space="0" w:color="auto"/>
        <w:left w:val="none" w:sz="0" w:space="0" w:color="auto"/>
        <w:bottom w:val="none" w:sz="0" w:space="0" w:color="auto"/>
        <w:right w:val="none" w:sz="0" w:space="0" w:color="auto"/>
      </w:divBdr>
    </w:div>
    <w:div w:id="225998269">
      <w:bodyDiv w:val="1"/>
      <w:marLeft w:val="0"/>
      <w:marRight w:val="0"/>
      <w:marTop w:val="0"/>
      <w:marBottom w:val="0"/>
      <w:divBdr>
        <w:top w:val="none" w:sz="0" w:space="0" w:color="auto"/>
        <w:left w:val="none" w:sz="0" w:space="0" w:color="auto"/>
        <w:bottom w:val="none" w:sz="0" w:space="0" w:color="auto"/>
        <w:right w:val="none" w:sz="0" w:space="0" w:color="auto"/>
      </w:divBdr>
    </w:div>
    <w:div w:id="246034825">
      <w:bodyDiv w:val="1"/>
      <w:marLeft w:val="0"/>
      <w:marRight w:val="0"/>
      <w:marTop w:val="0"/>
      <w:marBottom w:val="0"/>
      <w:divBdr>
        <w:top w:val="none" w:sz="0" w:space="0" w:color="auto"/>
        <w:left w:val="none" w:sz="0" w:space="0" w:color="auto"/>
        <w:bottom w:val="none" w:sz="0" w:space="0" w:color="auto"/>
        <w:right w:val="none" w:sz="0" w:space="0" w:color="auto"/>
      </w:divBdr>
    </w:div>
    <w:div w:id="248740359">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8098838">
      <w:bodyDiv w:val="1"/>
      <w:marLeft w:val="0"/>
      <w:marRight w:val="0"/>
      <w:marTop w:val="0"/>
      <w:marBottom w:val="0"/>
      <w:divBdr>
        <w:top w:val="none" w:sz="0" w:space="0" w:color="auto"/>
        <w:left w:val="none" w:sz="0" w:space="0" w:color="auto"/>
        <w:bottom w:val="none" w:sz="0" w:space="0" w:color="auto"/>
        <w:right w:val="none" w:sz="0" w:space="0" w:color="auto"/>
      </w:divBdr>
    </w:div>
    <w:div w:id="277878545">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19964922">
      <w:bodyDiv w:val="1"/>
      <w:marLeft w:val="0"/>
      <w:marRight w:val="0"/>
      <w:marTop w:val="0"/>
      <w:marBottom w:val="0"/>
      <w:divBdr>
        <w:top w:val="none" w:sz="0" w:space="0" w:color="auto"/>
        <w:left w:val="none" w:sz="0" w:space="0" w:color="auto"/>
        <w:bottom w:val="none" w:sz="0" w:space="0" w:color="auto"/>
        <w:right w:val="none" w:sz="0" w:space="0" w:color="auto"/>
      </w:divBdr>
    </w:div>
    <w:div w:id="323902313">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60907683">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92630567">
      <w:bodyDiv w:val="1"/>
      <w:marLeft w:val="0"/>
      <w:marRight w:val="0"/>
      <w:marTop w:val="0"/>
      <w:marBottom w:val="0"/>
      <w:divBdr>
        <w:top w:val="none" w:sz="0" w:space="0" w:color="auto"/>
        <w:left w:val="none" w:sz="0" w:space="0" w:color="auto"/>
        <w:bottom w:val="none" w:sz="0" w:space="0" w:color="auto"/>
        <w:right w:val="none" w:sz="0" w:space="0" w:color="auto"/>
      </w:divBdr>
    </w:div>
    <w:div w:id="402680884">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943067">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275055">
      <w:bodyDiv w:val="1"/>
      <w:marLeft w:val="0"/>
      <w:marRight w:val="0"/>
      <w:marTop w:val="0"/>
      <w:marBottom w:val="0"/>
      <w:divBdr>
        <w:top w:val="none" w:sz="0" w:space="0" w:color="auto"/>
        <w:left w:val="none" w:sz="0" w:space="0" w:color="auto"/>
        <w:bottom w:val="none" w:sz="0" w:space="0" w:color="auto"/>
        <w:right w:val="none" w:sz="0" w:space="0" w:color="auto"/>
      </w:divBdr>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04325977">
      <w:bodyDiv w:val="1"/>
      <w:marLeft w:val="0"/>
      <w:marRight w:val="0"/>
      <w:marTop w:val="0"/>
      <w:marBottom w:val="0"/>
      <w:divBdr>
        <w:top w:val="none" w:sz="0" w:space="0" w:color="auto"/>
        <w:left w:val="none" w:sz="0" w:space="0" w:color="auto"/>
        <w:bottom w:val="none" w:sz="0" w:space="0" w:color="auto"/>
        <w:right w:val="none" w:sz="0" w:space="0" w:color="auto"/>
      </w:divBdr>
    </w:div>
    <w:div w:id="584875096">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01568350">
      <w:bodyDiv w:val="1"/>
      <w:marLeft w:val="0"/>
      <w:marRight w:val="0"/>
      <w:marTop w:val="0"/>
      <w:marBottom w:val="0"/>
      <w:divBdr>
        <w:top w:val="none" w:sz="0" w:space="0" w:color="auto"/>
        <w:left w:val="none" w:sz="0" w:space="0" w:color="auto"/>
        <w:bottom w:val="none" w:sz="0" w:space="0" w:color="auto"/>
        <w:right w:val="none" w:sz="0" w:space="0" w:color="auto"/>
      </w:divBdr>
    </w:div>
    <w:div w:id="620839262">
      <w:bodyDiv w:val="1"/>
      <w:marLeft w:val="0"/>
      <w:marRight w:val="0"/>
      <w:marTop w:val="0"/>
      <w:marBottom w:val="0"/>
      <w:divBdr>
        <w:top w:val="none" w:sz="0" w:space="0" w:color="auto"/>
        <w:left w:val="none" w:sz="0" w:space="0" w:color="auto"/>
        <w:bottom w:val="none" w:sz="0" w:space="0" w:color="auto"/>
        <w:right w:val="none" w:sz="0" w:space="0" w:color="auto"/>
      </w:divBdr>
    </w:div>
    <w:div w:id="63402584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49747466">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32897923">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65924493">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55727609">
      <w:bodyDiv w:val="1"/>
      <w:marLeft w:val="0"/>
      <w:marRight w:val="0"/>
      <w:marTop w:val="0"/>
      <w:marBottom w:val="0"/>
      <w:divBdr>
        <w:top w:val="none" w:sz="0" w:space="0" w:color="auto"/>
        <w:left w:val="none" w:sz="0" w:space="0" w:color="auto"/>
        <w:bottom w:val="none" w:sz="0" w:space="0" w:color="auto"/>
        <w:right w:val="none" w:sz="0" w:space="0" w:color="auto"/>
      </w:divBdr>
    </w:div>
    <w:div w:id="872159685">
      <w:bodyDiv w:val="1"/>
      <w:marLeft w:val="0"/>
      <w:marRight w:val="0"/>
      <w:marTop w:val="0"/>
      <w:marBottom w:val="0"/>
      <w:divBdr>
        <w:top w:val="none" w:sz="0" w:space="0" w:color="auto"/>
        <w:left w:val="none" w:sz="0" w:space="0" w:color="auto"/>
        <w:bottom w:val="none" w:sz="0" w:space="0" w:color="auto"/>
        <w:right w:val="none" w:sz="0" w:space="0" w:color="auto"/>
      </w:divBdr>
    </w:div>
    <w:div w:id="885986723">
      <w:bodyDiv w:val="1"/>
      <w:marLeft w:val="0"/>
      <w:marRight w:val="0"/>
      <w:marTop w:val="0"/>
      <w:marBottom w:val="0"/>
      <w:divBdr>
        <w:top w:val="none" w:sz="0" w:space="0" w:color="auto"/>
        <w:left w:val="none" w:sz="0" w:space="0" w:color="auto"/>
        <w:bottom w:val="none" w:sz="0" w:space="0" w:color="auto"/>
        <w:right w:val="none" w:sz="0" w:space="0" w:color="auto"/>
      </w:divBdr>
    </w:div>
    <w:div w:id="909928351">
      <w:bodyDiv w:val="1"/>
      <w:marLeft w:val="0"/>
      <w:marRight w:val="0"/>
      <w:marTop w:val="0"/>
      <w:marBottom w:val="0"/>
      <w:divBdr>
        <w:top w:val="none" w:sz="0" w:space="0" w:color="auto"/>
        <w:left w:val="none" w:sz="0" w:space="0" w:color="auto"/>
        <w:bottom w:val="none" w:sz="0" w:space="0" w:color="auto"/>
        <w:right w:val="none" w:sz="0" w:space="0" w:color="auto"/>
      </w:divBdr>
    </w:div>
    <w:div w:id="930745549">
      <w:bodyDiv w:val="1"/>
      <w:marLeft w:val="0"/>
      <w:marRight w:val="0"/>
      <w:marTop w:val="0"/>
      <w:marBottom w:val="0"/>
      <w:divBdr>
        <w:top w:val="none" w:sz="0" w:space="0" w:color="auto"/>
        <w:left w:val="none" w:sz="0" w:space="0" w:color="auto"/>
        <w:bottom w:val="none" w:sz="0" w:space="0" w:color="auto"/>
        <w:right w:val="none" w:sz="0" w:space="0" w:color="auto"/>
      </w:divBdr>
    </w:div>
    <w:div w:id="94307031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018715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12612539">
      <w:bodyDiv w:val="1"/>
      <w:marLeft w:val="0"/>
      <w:marRight w:val="0"/>
      <w:marTop w:val="0"/>
      <w:marBottom w:val="0"/>
      <w:divBdr>
        <w:top w:val="none" w:sz="0" w:space="0" w:color="auto"/>
        <w:left w:val="none" w:sz="0" w:space="0" w:color="auto"/>
        <w:bottom w:val="none" w:sz="0" w:space="0" w:color="auto"/>
        <w:right w:val="none" w:sz="0" w:space="0" w:color="auto"/>
      </w:divBdr>
    </w:div>
    <w:div w:id="1022900973">
      <w:bodyDiv w:val="1"/>
      <w:marLeft w:val="0"/>
      <w:marRight w:val="0"/>
      <w:marTop w:val="0"/>
      <w:marBottom w:val="0"/>
      <w:divBdr>
        <w:top w:val="none" w:sz="0" w:space="0" w:color="auto"/>
        <w:left w:val="none" w:sz="0" w:space="0" w:color="auto"/>
        <w:bottom w:val="none" w:sz="0" w:space="0" w:color="auto"/>
        <w:right w:val="none" w:sz="0" w:space="0" w:color="auto"/>
      </w:divBdr>
      <w:divsChild>
        <w:div w:id="273634125">
          <w:marLeft w:val="0"/>
          <w:marRight w:val="0"/>
          <w:marTop w:val="0"/>
          <w:marBottom w:val="0"/>
          <w:divBdr>
            <w:top w:val="none" w:sz="0" w:space="0" w:color="auto"/>
            <w:left w:val="none" w:sz="0" w:space="0" w:color="auto"/>
            <w:bottom w:val="none" w:sz="0" w:space="0" w:color="auto"/>
            <w:right w:val="none" w:sz="0" w:space="0" w:color="auto"/>
          </w:divBdr>
          <w:divsChild>
            <w:div w:id="481195403">
              <w:marLeft w:val="0"/>
              <w:marRight w:val="0"/>
              <w:marTop w:val="0"/>
              <w:marBottom w:val="0"/>
              <w:divBdr>
                <w:top w:val="none" w:sz="0" w:space="0" w:color="auto"/>
                <w:left w:val="none" w:sz="0" w:space="0" w:color="auto"/>
                <w:bottom w:val="none" w:sz="0" w:space="0" w:color="auto"/>
                <w:right w:val="none" w:sz="0" w:space="0" w:color="auto"/>
              </w:divBdr>
              <w:divsChild>
                <w:div w:id="1279602859">
                  <w:marLeft w:val="0"/>
                  <w:marRight w:val="0"/>
                  <w:marTop w:val="0"/>
                  <w:marBottom w:val="0"/>
                  <w:divBdr>
                    <w:top w:val="none" w:sz="0" w:space="0" w:color="auto"/>
                    <w:left w:val="none" w:sz="0" w:space="0" w:color="auto"/>
                    <w:bottom w:val="none" w:sz="0" w:space="0" w:color="auto"/>
                    <w:right w:val="none" w:sz="0" w:space="0" w:color="auto"/>
                  </w:divBdr>
                  <w:divsChild>
                    <w:div w:id="546721292">
                      <w:marLeft w:val="0"/>
                      <w:marRight w:val="0"/>
                      <w:marTop w:val="0"/>
                      <w:marBottom w:val="0"/>
                      <w:divBdr>
                        <w:top w:val="none" w:sz="0" w:space="0" w:color="auto"/>
                        <w:left w:val="none" w:sz="0" w:space="0" w:color="auto"/>
                        <w:bottom w:val="none" w:sz="0" w:space="0" w:color="auto"/>
                        <w:right w:val="none" w:sz="0" w:space="0" w:color="auto"/>
                      </w:divBdr>
                      <w:divsChild>
                        <w:div w:id="1170949242">
                          <w:marLeft w:val="0"/>
                          <w:marRight w:val="0"/>
                          <w:marTop w:val="0"/>
                          <w:marBottom w:val="0"/>
                          <w:divBdr>
                            <w:top w:val="none" w:sz="0" w:space="0" w:color="auto"/>
                            <w:left w:val="none" w:sz="0" w:space="0" w:color="auto"/>
                            <w:bottom w:val="none" w:sz="0" w:space="0" w:color="auto"/>
                            <w:right w:val="none" w:sz="0" w:space="0" w:color="auto"/>
                          </w:divBdr>
                          <w:divsChild>
                            <w:div w:id="1909805137">
                              <w:marLeft w:val="0"/>
                              <w:marRight w:val="0"/>
                              <w:marTop w:val="0"/>
                              <w:marBottom w:val="0"/>
                              <w:divBdr>
                                <w:top w:val="none" w:sz="0" w:space="0" w:color="auto"/>
                                <w:left w:val="none" w:sz="0" w:space="0" w:color="auto"/>
                                <w:bottom w:val="none" w:sz="0" w:space="0" w:color="auto"/>
                                <w:right w:val="none" w:sz="0" w:space="0" w:color="auto"/>
                              </w:divBdr>
                              <w:divsChild>
                                <w:div w:id="13775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04182">
          <w:marLeft w:val="0"/>
          <w:marRight w:val="0"/>
          <w:marTop w:val="0"/>
          <w:marBottom w:val="0"/>
          <w:divBdr>
            <w:top w:val="none" w:sz="0" w:space="0" w:color="auto"/>
            <w:left w:val="none" w:sz="0" w:space="0" w:color="auto"/>
            <w:bottom w:val="none" w:sz="0" w:space="0" w:color="auto"/>
            <w:right w:val="none" w:sz="0" w:space="0" w:color="auto"/>
          </w:divBdr>
          <w:divsChild>
            <w:div w:id="682905064">
              <w:marLeft w:val="0"/>
              <w:marRight w:val="0"/>
              <w:marTop w:val="0"/>
              <w:marBottom w:val="0"/>
              <w:divBdr>
                <w:top w:val="none" w:sz="0" w:space="0" w:color="auto"/>
                <w:left w:val="none" w:sz="0" w:space="0" w:color="auto"/>
                <w:bottom w:val="none" w:sz="0" w:space="0" w:color="auto"/>
                <w:right w:val="none" w:sz="0" w:space="0" w:color="auto"/>
              </w:divBdr>
              <w:divsChild>
                <w:div w:id="16007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8919">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069421827">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94883168">
      <w:bodyDiv w:val="1"/>
      <w:marLeft w:val="0"/>
      <w:marRight w:val="0"/>
      <w:marTop w:val="0"/>
      <w:marBottom w:val="0"/>
      <w:divBdr>
        <w:top w:val="none" w:sz="0" w:space="0" w:color="auto"/>
        <w:left w:val="none" w:sz="0" w:space="0" w:color="auto"/>
        <w:bottom w:val="none" w:sz="0" w:space="0" w:color="auto"/>
        <w:right w:val="none" w:sz="0" w:space="0" w:color="auto"/>
      </w:divBdr>
    </w:div>
    <w:div w:id="1208643267">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85885225">
      <w:bodyDiv w:val="1"/>
      <w:marLeft w:val="0"/>
      <w:marRight w:val="0"/>
      <w:marTop w:val="0"/>
      <w:marBottom w:val="0"/>
      <w:divBdr>
        <w:top w:val="none" w:sz="0" w:space="0" w:color="auto"/>
        <w:left w:val="none" w:sz="0" w:space="0" w:color="auto"/>
        <w:bottom w:val="none" w:sz="0" w:space="0" w:color="auto"/>
        <w:right w:val="none" w:sz="0" w:space="0" w:color="auto"/>
      </w:divBdr>
    </w:div>
    <w:div w:id="1303731448">
      <w:bodyDiv w:val="1"/>
      <w:marLeft w:val="0"/>
      <w:marRight w:val="0"/>
      <w:marTop w:val="0"/>
      <w:marBottom w:val="0"/>
      <w:divBdr>
        <w:top w:val="none" w:sz="0" w:space="0" w:color="auto"/>
        <w:left w:val="none" w:sz="0" w:space="0" w:color="auto"/>
        <w:bottom w:val="none" w:sz="0" w:space="0" w:color="auto"/>
        <w:right w:val="none" w:sz="0" w:space="0" w:color="auto"/>
      </w:divBdr>
    </w:div>
    <w:div w:id="131329229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31912863">
      <w:bodyDiv w:val="1"/>
      <w:marLeft w:val="0"/>
      <w:marRight w:val="0"/>
      <w:marTop w:val="0"/>
      <w:marBottom w:val="0"/>
      <w:divBdr>
        <w:top w:val="none" w:sz="0" w:space="0" w:color="auto"/>
        <w:left w:val="none" w:sz="0" w:space="0" w:color="auto"/>
        <w:bottom w:val="none" w:sz="0" w:space="0" w:color="auto"/>
        <w:right w:val="none" w:sz="0" w:space="0" w:color="auto"/>
      </w:divBdr>
    </w:div>
    <w:div w:id="1361125979">
      <w:bodyDiv w:val="1"/>
      <w:marLeft w:val="0"/>
      <w:marRight w:val="0"/>
      <w:marTop w:val="0"/>
      <w:marBottom w:val="0"/>
      <w:divBdr>
        <w:top w:val="none" w:sz="0" w:space="0" w:color="auto"/>
        <w:left w:val="none" w:sz="0" w:space="0" w:color="auto"/>
        <w:bottom w:val="none" w:sz="0" w:space="0" w:color="auto"/>
        <w:right w:val="none" w:sz="0" w:space="0" w:color="auto"/>
      </w:divBdr>
    </w:div>
    <w:div w:id="1378822260">
      <w:bodyDiv w:val="1"/>
      <w:marLeft w:val="0"/>
      <w:marRight w:val="0"/>
      <w:marTop w:val="0"/>
      <w:marBottom w:val="0"/>
      <w:divBdr>
        <w:top w:val="none" w:sz="0" w:space="0" w:color="auto"/>
        <w:left w:val="none" w:sz="0" w:space="0" w:color="auto"/>
        <w:bottom w:val="none" w:sz="0" w:space="0" w:color="auto"/>
        <w:right w:val="none" w:sz="0" w:space="0" w:color="auto"/>
      </w:divBdr>
    </w:div>
    <w:div w:id="1380593103">
      <w:bodyDiv w:val="1"/>
      <w:marLeft w:val="0"/>
      <w:marRight w:val="0"/>
      <w:marTop w:val="0"/>
      <w:marBottom w:val="0"/>
      <w:divBdr>
        <w:top w:val="none" w:sz="0" w:space="0" w:color="auto"/>
        <w:left w:val="none" w:sz="0" w:space="0" w:color="auto"/>
        <w:bottom w:val="none" w:sz="0" w:space="0" w:color="auto"/>
        <w:right w:val="none" w:sz="0" w:space="0" w:color="auto"/>
      </w:divBdr>
    </w:div>
    <w:div w:id="1381636967">
      <w:bodyDiv w:val="1"/>
      <w:marLeft w:val="0"/>
      <w:marRight w:val="0"/>
      <w:marTop w:val="0"/>
      <w:marBottom w:val="0"/>
      <w:divBdr>
        <w:top w:val="none" w:sz="0" w:space="0" w:color="auto"/>
        <w:left w:val="none" w:sz="0" w:space="0" w:color="auto"/>
        <w:bottom w:val="none" w:sz="0" w:space="0" w:color="auto"/>
        <w:right w:val="none" w:sz="0" w:space="0" w:color="auto"/>
      </w:divBdr>
    </w:div>
    <w:div w:id="1388992845">
      <w:bodyDiv w:val="1"/>
      <w:marLeft w:val="0"/>
      <w:marRight w:val="0"/>
      <w:marTop w:val="0"/>
      <w:marBottom w:val="0"/>
      <w:divBdr>
        <w:top w:val="none" w:sz="0" w:space="0" w:color="auto"/>
        <w:left w:val="none" w:sz="0" w:space="0" w:color="auto"/>
        <w:bottom w:val="none" w:sz="0" w:space="0" w:color="auto"/>
        <w:right w:val="none" w:sz="0" w:space="0" w:color="auto"/>
      </w:divBdr>
    </w:div>
    <w:div w:id="139665917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19521044">
      <w:bodyDiv w:val="1"/>
      <w:marLeft w:val="0"/>
      <w:marRight w:val="0"/>
      <w:marTop w:val="0"/>
      <w:marBottom w:val="0"/>
      <w:divBdr>
        <w:top w:val="none" w:sz="0" w:space="0" w:color="auto"/>
        <w:left w:val="none" w:sz="0" w:space="0" w:color="auto"/>
        <w:bottom w:val="none" w:sz="0" w:space="0" w:color="auto"/>
        <w:right w:val="none" w:sz="0" w:space="0" w:color="auto"/>
      </w:divBdr>
    </w:div>
    <w:div w:id="1428765887">
      <w:bodyDiv w:val="1"/>
      <w:marLeft w:val="0"/>
      <w:marRight w:val="0"/>
      <w:marTop w:val="0"/>
      <w:marBottom w:val="0"/>
      <w:divBdr>
        <w:top w:val="none" w:sz="0" w:space="0" w:color="auto"/>
        <w:left w:val="none" w:sz="0" w:space="0" w:color="auto"/>
        <w:bottom w:val="none" w:sz="0" w:space="0" w:color="auto"/>
        <w:right w:val="none" w:sz="0" w:space="0" w:color="auto"/>
      </w:divBdr>
    </w:div>
    <w:div w:id="1439837236">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03005731">
      <w:bodyDiv w:val="1"/>
      <w:marLeft w:val="0"/>
      <w:marRight w:val="0"/>
      <w:marTop w:val="0"/>
      <w:marBottom w:val="0"/>
      <w:divBdr>
        <w:top w:val="none" w:sz="0" w:space="0" w:color="auto"/>
        <w:left w:val="none" w:sz="0" w:space="0" w:color="auto"/>
        <w:bottom w:val="none" w:sz="0" w:space="0" w:color="auto"/>
        <w:right w:val="none" w:sz="0" w:space="0" w:color="auto"/>
      </w:divBdr>
    </w:div>
    <w:div w:id="1505432461">
      <w:bodyDiv w:val="1"/>
      <w:marLeft w:val="0"/>
      <w:marRight w:val="0"/>
      <w:marTop w:val="0"/>
      <w:marBottom w:val="0"/>
      <w:divBdr>
        <w:top w:val="none" w:sz="0" w:space="0" w:color="auto"/>
        <w:left w:val="none" w:sz="0" w:space="0" w:color="auto"/>
        <w:bottom w:val="none" w:sz="0" w:space="0" w:color="auto"/>
        <w:right w:val="none" w:sz="0" w:space="0" w:color="auto"/>
      </w:divBdr>
    </w:div>
    <w:div w:id="1506440774">
      <w:bodyDiv w:val="1"/>
      <w:marLeft w:val="0"/>
      <w:marRight w:val="0"/>
      <w:marTop w:val="0"/>
      <w:marBottom w:val="0"/>
      <w:divBdr>
        <w:top w:val="none" w:sz="0" w:space="0" w:color="auto"/>
        <w:left w:val="none" w:sz="0" w:space="0" w:color="auto"/>
        <w:bottom w:val="none" w:sz="0" w:space="0" w:color="auto"/>
        <w:right w:val="none" w:sz="0" w:space="0" w:color="auto"/>
      </w:divBdr>
      <w:divsChild>
        <w:div w:id="1554152020">
          <w:marLeft w:val="3075"/>
          <w:marRight w:val="0"/>
          <w:marTop w:val="120"/>
          <w:marBottom w:val="120"/>
          <w:divBdr>
            <w:top w:val="none" w:sz="0" w:space="0" w:color="auto"/>
            <w:left w:val="none" w:sz="0" w:space="0" w:color="auto"/>
            <w:bottom w:val="none" w:sz="0" w:space="0" w:color="auto"/>
            <w:right w:val="none" w:sz="0" w:space="0" w:color="auto"/>
          </w:divBdr>
          <w:divsChild>
            <w:div w:id="1894540257">
              <w:marLeft w:val="0"/>
              <w:marRight w:val="0"/>
              <w:marTop w:val="0"/>
              <w:marBottom w:val="0"/>
              <w:divBdr>
                <w:top w:val="none" w:sz="0" w:space="0" w:color="auto"/>
                <w:left w:val="none" w:sz="0" w:space="0" w:color="auto"/>
                <w:bottom w:val="none" w:sz="0" w:space="0" w:color="auto"/>
                <w:right w:val="none" w:sz="0" w:space="0" w:color="auto"/>
              </w:divBdr>
              <w:divsChild>
                <w:div w:id="1165779159">
                  <w:marLeft w:val="0"/>
                  <w:marRight w:val="0"/>
                  <w:marTop w:val="0"/>
                  <w:marBottom w:val="0"/>
                  <w:divBdr>
                    <w:top w:val="none" w:sz="0" w:space="0" w:color="auto"/>
                    <w:left w:val="none" w:sz="0" w:space="0" w:color="auto"/>
                    <w:bottom w:val="none" w:sz="0" w:space="0" w:color="auto"/>
                    <w:right w:val="none" w:sz="0" w:space="0" w:color="auto"/>
                  </w:divBdr>
                </w:div>
                <w:div w:id="1041203084">
                  <w:marLeft w:val="0"/>
                  <w:marRight w:val="0"/>
                  <w:marTop w:val="0"/>
                  <w:marBottom w:val="0"/>
                  <w:divBdr>
                    <w:top w:val="none" w:sz="0" w:space="0" w:color="auto"/>
                    <w:left w:val="none" w:sz="0" w:space="0" w:color="auto"/>
                    <w:bottom w:val="none" w:sz="0" w:space="0" w:color="auto"/>
                    <w:right w:val="none" w:sz="0" w:space="0" w:color="auto"/>
                  </w:divBdr>
                </w:div>
                <w:div w:id="1091895441">
                  <w:marLeft w:val="0"/>
                  <w:marRight w:val="0"/>
                  <w:marTop w:val="0"/>
                  <w:marBottom w:val="0"/>
                  <w:divBdr>
                    <w:top w:val="none" w:sz="0" w:space="0" w:color="auto"/>
                    <w:left w:val="none" w:sz="0" w:space="0" w:color="auto"/>
                    <w:bottom w:val="none" w:sz="0" w:space="0" w:color="auto"/>
                    <w:right w:val="none" w:sz="0" w:space="0" w:color="auto"/>
                  </w:divBdr>
                </w:div>
                <w:div w:id="962922194">
                  <w:marLeft w:val="0"/>
                  <w:marRight w:val="0"/>
                  <w:marTop w:val="0"/>
                  <w:marBottom w:val="0"/>
                  <w:divBdr>
                    <w:top w:val="none" w:sz="0" w:space="0" w:color="auto"/>
                    <w:left w:val="none" w:sz="0" w:space="0" w:color="auto"/>
                    <w:bottom w:val="none" w:sz="0" w:space="0" w:color="auto"/>
                    <w:right w:val="none" w:sz="0" w:space="0" w:color="auto"/>
                  </w:divBdr>
                </w:div>
                <w:div w:id="760612098">
                  <w:marLeft w:val="0"/>
                  <w:marRight w:val="0"/>
                  <w:marTop w:val="0"/>
                  <w:marBottom w:val="0"/>
                  <w:divBdr>
                    <w:top w:val="none" w:sz="0" w:space="0" w:color="auto"/>
                    <w:left w:val="none" w:sz="0" w:space="0" w:color="auto"/>
                    <w:bottom w:val="none" w:sz="0" w:space="0" w:color="auto"/>
                    <w:right w:val="none" w:sz="0" w:space="0" w:color="auto"/>
                  </w:divBdr>
                </w:div>
                <w:div w:id="391471049">
                  <w:marLeft w:val="0"/>
                  <w:marRight w:val="0"/>
                  <w:marTop w:val="0"/>
                  <w:marBottom w:val="0"/>
                  <w:divBdr>
                    <w:top w:val="none" w:sz="0" w:space="0" w:color="auto"/>
                    <w:left w:val="none" w:sz="0" w:space="0" w:color="auto"/>
                    <w:bottom w:val="none" w:sz="0" w:space="0" w:color="auto"/>
                    <w:right w:val="none" w:sz="0" w:space="0" w:color="auto"/>
                  </w:divBdr>
                </w:div>
                <w:div w:id="1067458369">
                  <w:marLeft w:val="0"/>
                  <w:marRight w:val="0"/>
                  <w:marTop w:val="0"/>
                  <w:marBottom w:val="0"/>
                  <w:divBdr>
                    <w:top w:val="none" w:sz="0" w:space="0" w:color="auto"/>
                    <w:left w:val="none" w:sz="0" w:space="0" w:color="auto"/>
                    <w:bottom w:val="none" w:sz="0" w:space="0" w:color="auto"/>
                    <w:right w:val="none" w:sz="0" w:space="0" w:color="auto"/>
                  </w:divBdr>
                </w:div>
                <w:div w:id="16085498">
                  <w:marLeft w:val="0"/>
                  <w:marRight w:val="0"/>
                  <w:marTop w:val="0"/>
                  <w:marBottom w:val="0"/>
                  <w:divBdr>
                    <w:top w:val="none" w:sz="0" w:space="0" w:color="auto"/>
                    <w:left w:val="none" w:sz="0" w:space="0" w:color="auto"/>
                    <w:bottom w:val="none" w:sz="0" w:space="0" w:color="auto"/>
                    <w:right w:val="none" w:sz="0" w:space="0" w:color="auto"/>
                  </w:divBdr>
                </w:div>
                <w:div w:id="1037004819">
                  <w:marLeft w:val="0"/>
                  <w:marRight w:val="0"/>
                  <w:marTop w:val="0"/>
                  <w:marBottom w:val="0"/>
                  <w:divBdr>
                    <w:top w:val="none" w:sz="0" w:space="0" w:color="auto"/>
                    <w:left w:val="none" w:sz="0" w:space="0" w:color="auto"/>
                    <w:bottom w:val="none" w:sz="0" w:space="0" w:color="auto"/>
                    <w:right w:val="none" w:sz="0" w:space="0" w:color="auto"/>
                  </w:divBdr>
                </w:div>
                <w:div w:id="1104224528">
                  <w:marLeft w:val="0"/>
                  <w:marRight w:val="0"/>
                  <w:marTop w:val="0"/>
                  <w:marBottom w:val="0"/>
                  <w:divBdr>
                    <w:top w:val="none" w:sz="0" w:space="0" w:color="auto"/>
                    <w:left w:val="none" w:sz="0" w:space="0" w:color="auto"/>
                    <w:bottom w:val="none" w:sz="0" w:space="0" w:color="auto"/>
                    <w:right w:val="none" w:sz="0" w:space="0" w:color="auto"/>
                  </w:divBdr>
                </w:div>
                <w:div w:id="2089422915">
                  <w:marLeft w:val="0"/>
                  <w:marRight w:val="0"/>
                  <w:marTop w:val="0"/>
                  <w:marBottom w:val="0"/>
                  <w:divBdr>
                    <w:top w:val="none" w:sz="0" w:space="0" w:color="auto"/>
                    <w:left w:val="none" w:sz="0" w:space="0" w:color="auto"/>
                    <w:bottom w:val="none" w:sz="0" w:space="0" w:color="auto"/>
                    <w:right w:val="none" w:sz="0" w:space="0" w:color="auto"/>
                  </w:divBdr>
                </w:div>
                <w:div w:id="1449664730">
                  <w:marLeft w:val="0"/>
                  <w:marRight w:val="0"/>
                  <w:marTop w:val="0"/>
                  <w:marBottom w:val="0"/>
                  <w:divBdr>
                    <w:top w:val="none" w:sz="0" w:space="0" w:color="auto"/>
                    <w:left w:val="none" w:sz="0" w:space="0" w:color="auto"/>
                    <w:bottom w:val="none" w:sz="0" w:space="0" w:color="auto"/>
                    <w:right w:val="none" w:sz="0" w:space="0" w:color="auto"/>
                  </w:divBdr>
                </w:div>
                <w:div w:id="1527017109">
                  <w:marLeft w:val="0"/>
                  <w:marRight w:val="0"/>
                  <w:marTop w:val="0"/>
                  <w:marBottom w:val="0"/>
                  <w:divBdr>
                    <w:top w:val="none" w:sz="0" w:space="0" w:color="auto"/>
                    <w:left w:val="none" w:sz="0" w:space="0" w:color="auto"/>
                    <w:bottom w:val="none" w:sz="0" w:space="0" w:color="auto"/>
                    <w:right w:val="none" w:sz="0" w:space="0" w:color="auto"/>
                  </w:divBdr>
                </w:div>
                <w:div w:id="1962110088">
                  <w:marLeft w:val="0"/>
                  <w:marRight w:val="0"/>
                  <w:marTop w:val="0"/>
                  <w:marBottom w:val="0"/>
                  <w:divBdr>
                    <w:top w:val="none" w:sz="0" w:space="0" w:color="auto"/>
                    <w:left w:val="none" w:sz="0" w:space="0" w:color="auto"/>
                    <w:bottom w:val="none" w:sz="0" w:space="0" w:color="auto"/>
                    <w:right w:val="none" w:sz="0" w:space="0" w:color="auto"/>
                  </w:divBdr>
                </w:div>
                <w:div w:id="944926839">
                  <w:marLeft w:val="0"/>
                  <w:marRight w:val="0"/>
                  <w:marTop w:val="0"/>
                  <w:marBottom w:val="0"/>
                  <w:divBdr>
                    <w:top w:val="none" w:sz="0" w:space="0" w:color="auto"/>
                    <w:left w:val="none" w:sz="0" w:space="0" w:color="auto"/>
                    <w:bottom w:val="none" w:sz="0" w:space="0" w:color="auto"/>
                    <w:right w:val="none" w:sz="0" w:space="0" w:color="auto"/>
                  </w:divBdr>
                </w:div>
                <w:div w:id="509640337">
                  <w:marLeft w:val="0"/>
                  <w:marRight w:val="0"/>
                  <w:marTop w:val="0"/>
                  <w:marBottom w:val="0"/>
                  <w:divBdr>
                    <w:top w:val="none" w:sz="0" w:space="0" w:color="auto"/>
                    <w:left w:val="none" w:sz="0" w:space="0" w:color="auto"/>
                    <w:bottom w:val="none" w:sz="0" w:space="0" w:color="auto"/>
                    <w:right w:val="none" w:sz="0" w:space="0" w:color="auto"/>
                  </w:divBdr>
                </w:div>
                <w:div w:id="513421228">
                  <w:marLeft w:val="0"/>
                  <w:marRight w:val="0"/>
                  <w:marTop w:val="0"/>
                  <w:marBottom w:val="0"/>
                  <w:divBdr>
                    <w:top w:val="none" w:sz="0" w:space="0" w:color="auto"/>
                    <w:left w:val="none" w:sz="0" w:space="0" w:color="auto"/>
                    <w:bottom w:val="none" w:sz="0" w:space="0" w:color="auto"/>
                    <w:right w:val="none" w:sz="0" w:space="0" w:color="auto"/>
                  </w:divBdr>
                </w:div>
                <w:div w:id="2087456094">
                  <w:marLeft w:val="0"/>
                  <w:marRight w:val="0"/>
                  <w:marTop w:val="0"/>
                  <w:marBottom w:val="0"/>
                  <w:divBdr>
                    <w:top w:val="none" w:sz="0" w:space="0" w:color="auto"/>
                    <w:left w:val="none" w:sz="0" w:space="0" w:color="auto"/>
                    <w:bottom w:val="none" w:sz="0" w:space="0" w:color="auto"/>
                    <w:right w:val="none" w:sz="0" w:space="0" w:color="auto"/>
                  </w:divBdr>
                </w:div>
                <w:div w:id="1765684875">
                  <w:marLeft w:val="0"/>
                  <w:marRight w:val="0"/>
                  <w:marTop w:val="0"/>
                  <w:marBottom w:val="0"/>
                  <w:divBdr>
                    <w:top w:val="none" w:sz="0" w:space="0" w:color="auto"/>
                    <w:left w:val="none" w:sz="0" w:space="0" w:color="auto"/>
                    <w:bottom w:val="none" w:sz="0" w:space="0" w:color="auto"/>
                    <w:right w:val="none" w:sz="0" w:space="0" w:color="auto"/>
                  </w:divBdr>
                </w:div>
                <w:div w:id="68692988">
                  <w:marLeft w:val="0"/>
                  <w:marRight w:val="0"/>
                  <w:marTop w:val="0"/>
                  <w:marBottom w:val="0"/>
                  <w:divBdr>
                    <w:top w:val="none" w:sz="0" w:space="0" w:color="auto"/>
                    <w:left w:val="none" w:sz="0" w:space="0" w:color="auto"/>
                    <w:bottom w:val="none" w:sz="0" w:space="0" w:color="auto"/>
                    <w:right w:val="none" w:sz="0" w:space="0" w:color="auto"/>
                  </w:divBdr>
                </w:div>
                <w:div w:id="173301682">
                  <w:marLeft w:val="0"/>
                  <w:marRight w:val="0"/>
                  <w:marTop w:val="0"/>
                  <w:marBottom w:val="0"/>
                  <w:divBdr>
                    <w:top w:val="none" w:sz="0" w:space="0" w:color="auto"/>
                    <w:left w:val="none" w:sz="0" w:space="0" w:color="auto"/>
                    <w:bottom w:val="none" w:sz="0" w:space="0" w:color="auto"/>
                    <w:right w:val="none" w:sz="0" w:space="0" w:color="auto"/>
                  </w:divBdr>
                </w:div>
                <w:div w:id="1123769653">
                  <w:marLeft w:val="0"/>
                  <w:marRight w:val="0"/>
                  <w:marTop w:val="0"/>
                  <w:marBottom w:val="0"/>
                  <w:divBdr>
                    <w:top w:val="none" w:sz="0" w:space="0" w:color="auto"/>
                    <w:left w:val="none" w:sz="0" w:space="0" w:color="auto"/>
                    <w:bottom w:val="none" w:sz="0" w:space="0" w:color="auto"/>
                    <w:right w:val="none" w:sz="0" w:space="0" w:color="auto"/>
                  </w:divBdr>
                </w:div>
                <w:div w:id="1849589679">
                  <w:marLeft w:val="0"/>
                  <w:marRight w:val="0"/>
                  <w:marTop w:val="0"/>
                  <w:marBottom w:val="0"/>
                  <w:divBdr>
                    <w:top w:val="none" w:sz="0" w:space="0" w:color="auto"/>
                    <w:left w:val="none" w:sz="0" w:space="0" w:color="auto"/>
                    <w:bottom w:val="none" w:sz="0" w:space="0" w:color="auto"/>
                    <w:right w:val="none" w:sz="0" w:space="0" w:color="auto"/>
                  </w:divBdr>
                </w:div>
                <w:div w:id="171069536">
                  <w:marLeft w:val="0"/>
                  <w:marRight w:val="0"/>
                  <w:marTop w:val="0"/>
                  <w:marBottom w:val="0"/>
                  <w:divBdr>
                    <w:top w:val="none" w:sz="0" w:space="0" w:color="auto"/>
                    <w:left w:val="none" w:sz="0" w:space="0" w:color="auto"/>
                    <w:bottom w:val="none" w:sz="0" w:space="0" w:color="auto"/>
                    <w:right w:val="none" w:sz="0" w:space="0" w:color="auto"/>
                  </w:divBdr>
                </w:div>
                <w:div w:id="413403570">
                  <w:marLeft w:val="0"/>
                  <w:marRight w:val="0"/>
                  <w:marTop w:val="0"/>
                  <w:marBottom w:val="0"/>
                  <w:divBdr>
                    <w:top w:val="none" w:sz="0" w:space="0" w:color="auto"/>
                    <w:left w:val="none" w:sz="0" w:space="0" w:color="auto"/>
                    <w:bottom w:val="none" w:sz="0" w:space="0" w:color="auto"/>
                    <w:right w:val="none" w:sz="0" w:space="0" w:color="auto"/>
                  </w:divBdr>
                </w:div>
                <w:div w:id="55672018">
                  <w:marLeft w:val="0"/>
                  <w:marRight w:val="0"/>
                  <w:marTop w:val="0"/>
                  <w:marBottom w:val="0"/>
                  <w:divBdr>
                    <w:top w:val="none" w:sz="0" w:space="0" w:color="auto"/>
                    <w:left w:val="none" w:sz="0" w:space="0" w:color="auto"/>
                    <w:bottom w:val="none" w:sz="0" w:space="0" w:color="auto"/>
                    <w:right w:val="none" w:sz="0" w:space="0" w:color="auto"/>
                  </w:divBdr>
                </w:div>
                <w:div w:id="823426546">
                  <w:marLeft w:val="0"/>
                  <w:marRight w:val="0"/>
                  <w:marTop w:val="0"/>
                  <w:marBottom w:val="0"/>
                  <w:divBdr>
                    <w:top w:val="none" w:sz="0" w:space="0" w:color="auto"/>
                    <w:left w:val="none" w:sz="0" w:space="0" w:color="auto"/>
                    <w:bottom w:val="none" w:sz="0" w:space="0" w:color="auto"/>
                    <w:right w:val="none" w:sz="0" w:space="0" w:color="auto"/>
                  </w:divBdr>
                </w:div>
                <w:div w:id="1571038601">
                  <w:marLeft w:val="0"/>
                  <w:marRight w:val="0"/>
                  <w:marTop w:val="0"/>
                  <w:marBottom w:val="0"/>
                  <w:divBdr>
                    <w:top w:val="none" w:sz="0" w:space="0" w:color="auto"/>
                    <w:left w:val="none" w:sz="0" w:space="0" w:color="auto"/>
                    <w:bottom w:val="none" w:sz="0" w:space="0" w:color="auto"/>
                    <w:right w:val="none" w:sz="0" w:space="0" w:color="auto"/>
                  </w:divBdr>
                </w:div>
                <w:div w:id="251746352">
                  <w:marLeft w:val="0"/>
                  <w:marRight w:val="0"/>
                  <w:marTop w:val="0"/>
                  <w:marBottom w:val="0"/>
                  <w:divBdr>
                    <w:top w:val="none" w:sz="0" w:space="0" w:color="auto"/>
                    <w:left w:val="none" w:sz="0" w:space="0" w:color="auto"/>
                    <w:bottom w:val="none" w:sz="0" w:space="0" w:color="auto"/>
                    <w:right w:val="none" w:sz="0" w:space="0" w:color="auto"/>
                  </w:divBdr>
                </w:div>
                <w:div w:id="1007829730">
                  <w:marLeft w:val="0"/>
                  <w:marRight w:val="0"/>
                  <w:marTop w:val="0"/>
                  <w:marBottom w:val="0"/>
                  <w:divBdr>
                    <w:top w:val="none" w:sz="0" w:space="0" w:color="auto"/>
                    <w:left w:val="none" w:sz="0" w:space="0" w:color="auto"/>
                    <w:bottom w:val="none" w:sz="0" w:space="0" w:color="auto"/>
                    <w:right w:val="none" w:sz="0" w:space="0" w:color="auto"/>
                  </w:divBdr>
                </w:div>
                <w:div w:id="1706636308">
                  <w:marLeft w:val="0"/>
                  <w:marRight w:val="0"/>
                  <w:marTop w:val="0"/>
                  <w:marBottom w:val="0"/>
                  <w:divBdr>
                    <w:top w:val="none" w:sz="0" w:space="0" w:color="auto"/>
                    <w:left w:val="none" w:sz="0" w:space="0" w:color="auto"/>
                    <w:bottom w:val="none" w:sz="0" w:space="0" w:color="auto"/>
                    <w:right w:val="none" w:sz="0" w:space="0" w:color="auto"/>
                  </w:divBdr>
                </w:div>
                <w:div w:id="1863862933">
                  <w:marLeft w:val="0"/>
                  <w:marRight w:val="0"/>
                  <w:marTop w:val="0"/>
                  <w:marBottom w:val="0"/>
                  <w:divBdr>
                    <w:top w:val="none" w:sz="0" w:space="0" w:color="auto"/>
                    <w:left w:val="none" w:sz="0" w:space="0" w:color="auto"/>
                    <w:bottom w:val="none" w:sz="0" w:space="0" w:color="auto"/>
                    <w:right w:val="none" w:sz="0" w:space="0" w:color="auto"/>
                  </w:divBdr>
                </w:div>
                <w:div w:id="1130707293">
                  <w:marLeft w:val="0"/>
                  <w:marRight w:val="0"/>
                  <w:marTop w:val="0"/>
                  <w:marBottom w:val="0"/>
                  <w:divBdr>
                    <w:top w:val="none" w:sz="0" w:space="0" w:color="auto"/>
                    <w:left w:val="none" w:sz="0" w:space="0" w:color="auto"/>
                    <w:bottom w:val="none" w:sz="0" w:space="0" w:color="auto"/>
                    <w:right w:val="none" w:sz="0" w:space="0" w:color="auto"/>
                  </w:divBdr>
                </w:div>
                <w:div w:id="751001305">
                  <w:marLeft w:val="0"/>
                  <w:marRight w:val="0"/>
                  <w:marTop w:val="0"/>
                  <w:marBottom w:val="0"/>
                  <w:divBdr>
                    <w:top w:val="none" w:sz="0" w:space="0" w:color="auto"/>
                    <w:left w:val="none" w:sz="0" w:space="0" w:color="auto"/>
                    <w:bottom w:val="none" w:sz="0" w:space="0" w:color="auto"/>
                    <w:right w:val="none" w:sz="0" w:space="0" w:color="auto"/>
                  </w:divBdr>
                </w:div>
                <w:div w:id="1317225244">
                  <w:marLeft w:val="0"/>
                  <w:marRight w:val="0"/>
                  <w:marTop w:val="0"/>
                  <w:marBottom w:val="0"/>
                  <w:divBdr>
                    <w:top w:val="none" w:sz="0" w:space="0" w:color="auto"/>
                    <w:left w:val="none" w:sz="0" w:space="0" w:color="auto"/>
                    <w:bottom w:val="none" w:sz="0" w:space="0" w:color="auto"/>
                    <w:right w:val="none" w:sz="0" w:space="0" w:color="auto"/>
                  </w:divBdr>
                </w:div>
                <w:div w:id="420179127">
                  <w:marLeft w:val="0"/>
                  <w:marRight w:val="0"/>
                  <w:marTop w:val="0"/>
                  <w:marBottom w:val="0"/>
                  <w:divBdr>
                    <w:top w:val="none" w:sz="0" w:space="0" w:color="auto"/>
                    <w:left w:val="none" w:sz="0" w:space="0" w:color="auto"/>
                    <w:bottom w:val="none" w:sz="0" w:space="0" w:color="auto"/>
                    <w:right w:val="none" w:sz="0" w:space="0" w:color="auto"/>
                  </w:divBdr>
                </w:div>
                <w:div w:id="1224097492">
                  <w:marLeft w:val="0"/>
                  <w:marRight w:val="0"/>
                  <w:marTop w:val="0"/>
                  <w:marBottom w:val="0"/>
                  <w:divBdr>
                    <w:top w:val="none" w:sz="0" w:space="0" w:color="auto"/>
                    <w:left w:val="none" w:sz="0" w:space="0" w:color="auto"/>
                    <w:bottom w:val="none" w:sz="0" w:space="0" w:color="auto"/>
                    <w:right w:val="none" w:sz="0" w:space="0" w:color="auto"/>
                  </w:divBdr>
                </w:div>
                <w:div w:id="1462309128">
                  <w:marLeft w:val="0"/>
                  <w:marRight w:val="0"/>
                  <w:marTop w:val="0"/>
                  <w:marBottom w:val="0"/>
                  <w:divBdr>
                    <w:top w:val="none" w:sz="0" w:space="0" w:color="auto"/>
                    <w:left w:val="none" w:sz="0" w:space="0" w:color="auto"/>
                    <w:bottom w:val="none" w:sz="0" w:space="0" w:color="auto"/>
                    <w:right w:val="none" w:sz="0" w:space="0" w:color="auto"/>
                  </w:divBdr>
                </w:div>
                <w:div w:id="15496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6157">
          <w:marLeft w:val="3075"/>
          <w:marRight w:val="0"/>
          <w:marTop w:val="120"/>
          <w:marBottom w:val="120"/>
          <w:divBdr>
            <w:top w:val="none" w:sz="0" w:space="0" w:color="auto"/>
            <w:left w:val="none" w:sz="0" w:space="0" w:color="auto"/>
            <w:bottom w:val="none" w:sz="0" w:space="0" w:color="auto"/>
            <w:right w:val="none" w:sz="0" w:space="0" w:color="auto"/>
          </w:divBdr>
          <w:divsChild>
            <w:div w:id="1645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2063">
      <w:bodyDiv w:val="1"/>
      <w:marLeft w:val="0"/>
      <w:marRight w:val="0"/>
      <w:marTop w:val="0"/>
      <w:marBottom w:val="0"/>
      <w:divBdr>
        <w:top w:val="none" w:sz="0" w:space="0" w:color="auto"/>
        <w:left w:val="none" w:sz="0" w:space="0" w:color="auto"/>
        <w:bottom w:val="none" w:sz="0" w:space="0" w:color="auto"/>
        <w:right w:val="none" w:sz="0" w:space="0" w:color="auto"/>
      </w:divBdr>
    </w:div>
    <w:div w:id="1510026724">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593246712">
      <w:bodyDiv w:val="1"/>
      <w:marLeft w:val="0"/>
      <w:marRight w:val="0"/>
      <w:marTop w:val="0"/>
      <w:marBottom w:val="0"/>
      <w:divBdr>
        <w:top w:val="none" w:sz="0" w:space="0" w:color="auto"/>
        <w:left w:val="none" w:sz="0" w:space="0" w:color="auto"/>
        <w:bottom w:val="none" w:sz="0" w:space="0" w:color="auto"/>
        <w:right w:val="none" w:sz="0" w:space="0" w:color="auto"/>
      </w:divBdr>
    </w:div>
    <w:div w:id="1602034179">
      <w:bodyDiv w:val="1"/>
      <w:marLeft w:val="0"/>
      <w:marRight w:val="0"/>
      <w:marTop w:val="0"/>
      <w:marBottom w:val="0"/>
      <w:divBdr>
        <w:top w:val="none" w:sz="0" w:space="0" w:color="auto"/>
        <w:left w:val="none" w:sz="0" w:space="0" w:color="auto"/>
        <w:bottom w:val="none" w:sz="0" w:space="0" w:color="auto"/>
        <w:right w:val="none" w:sz="0" w:space="0" w:color="auto"/>
      </w:divBdr>
    </w:div>
    <w:div w:id="1607730058">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06639874">
      <w:bodyDiv w:val="1"/>
      <w:marLeft w:val="0"/>
      <w:marRight w:val="0"/>
      <w:marTop w:val="0"/>
      <w:marBottom w:val="0"/>
      <w:divBdr>
        <w:top w:val="none" w:sz="0" w:space="0" w:color="auto"/>
        <w:left w:val="none" w:sz="0" w:space="0" w:color="auto"/>
        <w:bottom w:val="none" w:sz="0" w:space="0" w:color="auto"/>
        <w:right w:val="none" w:sz="0" w:space="0" w:color="auto"/>
      </w:divBdr>
    </w:div>
    <w:div w:id="1726680537">
      <w:bodyDiv w:val="1"/>
      <w:marLeft w:val="0"/>
      <w:marRight w:val="0"/>
      <w:marTop w:val="0"/>
      <w:marBottom w:val="0"/>
      <w:divBdr>
        <w:top w:val="none" w:sz="0" w:space="0" w:color="auto"/>
        <w:left w:val="none" w:sz="0" w:space="0" w:color="auto"/>
        <w:bottom w:val="none" w:sz="0" w:space="0" w:color="auto"/>
        <w:right w:val="none" w:sz="0" w:space="0" w:color="auto"/>
      </w:divBdr>
    </w:div>
    <w:div w:id="176522038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815953530">
      <w:bodyDiv w:val="1"/>
      <w:marLeft w:val="0"/>
      <w:marRight w:val="0"/>
      <w:marTop w:val="0"/>
      <w:marBottom w:val="0"/>
      <w:divBdr>
        <w:top w:val="none" w:sz="0" w:space="0" w:color="auto"/>
        <w:left w:val="none" w:sz="0" w:space="0" w:color="auto"/>
        <w:bottom w:val="none" w:sz="0" w:space="0" w:color="auto"/>
        <w:right w:val="none" w:sz="0" w:space="0" w:color="auto"/>
      </w:divBdr>
    </w:div>
    <w:div w:id="1860855101">
      <w:bodyDiv w:val="1"/>
      <w:marLeft w:val="0"/>
      <w:marRight w:val="0"/>
      <w:marTop w:val="0"/>
      <w:marBottom w:val="0"/>
      <w:divBdr>
        <w:top w:val="none" w:sz="0" w:space="0" w:color="auto"/>
        <w:left w:val="none" w:sz="0" w:space="0" w:color="auto"/>
        <w:bottom w:val="none" w:sz="0" w:space="0" w:color="auto"/>
        <w:right w:val="none" w:sz="0" w:space="0" w:color="auto"/>
      </w:divBdr>
    </w:div>
    <w:div w:id="1900168972">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02400165">
      <w:bodyDiv w:val="1"/>
      <w:marLeft w:val="0"/>
      <w:marRight w:val="0"/>
      <w:marTop w:val="0"/>
      <w:marBottom w:val="0"/>
      <w:divBdr>
        <w:top w:val="none" w:sz="0" w:space="0" w:color="auto"/>
        <w:left w:val="none" w:sz="0" w:space="0" w:color="auto"/>
        <w:bottom w:val="none" w:sz="0" w:space="0" w:color="auto"/>
        <w:right w:val="none" w:sz="0" w:space="0" w:color="auto"/>
      </w:divBdr>
    </w:div>
    <w:div w:id="1912692257">
      <w:bodyDiv w:val="1"/>
      <w:marLeft w:val="0"/>
      <w:marRight w:val="0"/>
      <w:marTop w:val="0"/>
      <w:marBottom w:val="0"/>
      <w:divBdr>
        <w:top w:val="none" w:sz="0" w:space="0" w:color="auto"/>
        <w:left w:val="none" w:sz="0" w:space="0" w:color="auto"/>
        <w:bottom w:val="none" w:sz="0" w:space="0" w:color="auto"/>
        <w:right w:val="none" w:sz="0" w:space="0" w:color="auto"/>
      </w:divBdr>
    </w:div>
    <w:div w:id="1917979708">
      <w:bodyDiv w:val="1"/>
      <w:marLeft w:val="0"/>
      <w:marRight w:val="0"/>
      <w:marTop w:val="0"/>
      <w:marBottom w:val="0"/>
      <w:divBdr>
        <w:top w:val="none" w:sz="0" w:space="0" w:color="auto"/>
        <w:left w:val="none" w:sz="0" w:space="0" w:color="auto"/>
        <w:bottom w:val="none" w:sz="0" w:space="0" w:color="auto"/>
        <w:right w:val="none" w:sz="0" w:space="0" w:color="auto"/>
      </w:divBdr>
    </w:div>
    <w:div w:id="1930503425">
      <w:bodyDiv w:val="1"/>
      <w:marLeft w:val="0"/>
      <w:marRight w:val="0"/>
      <w:marTop w:val="0"/>
      <w:marBottom w:val="0"/>
      <w:divBdr>
        <w:top w:val="none" w:sz="0" w:space="0" w:color="auto"/>
        <w:left w:val="none" w:sz="0" w:space="0" w:color="auto"/>
        <w:bottom w:val="none" w:sz="0" w:space="0" w:color="auto"/>
        <w:right w:val="none" w:sz="0" w:space="0" w:color="auto"/>
      </w:divBdr>
    </w:div>
    <w:div w:id="1933124684">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1376415">
      <w:bodyDiv w:val="1"/>
      <w:marLeft w:val="0"/>
      <w:marRight w:val="0"/>
      <w:marTop w:val="0"/>
      <w:marBottom w:val="0"/>
      <w:divBdr>
        <w:top w:val="none" w:sz="0" w:space="0" w:color="auto"/>
        <w:left w:val="none" w:sz="0" w:space="0" w:color="auto"/>
        <w:bottom w:val="none" w:sz="0" w:space="0" w:color="auto"/>
        <w:right w:val="none" w:sz="0" w:space="0" w:color="auto"/>
      </w:divBdr>
    </w:div>
    <w:div w:id="1948729883">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0740850">
      <w:bodyDiv w:val="1"/>
      <w:marLeft w:val="0"/>
      <w:marRight w:val="0"/>
      <w:marTop w:val="0"/>
      <w:marBottom w:val="0"/>
      <w:divBdr>
        <w:top w:val="none" w:sz="0" w:space="0" w:color="auto"/>
        <w:left w:val="none" w:sz="0" w:space="0" w:color="auto"/>
        <w:bottom w:val="none" w:sz="0" w:space="0" w:color="auto"/>
        <w:right w:val="none" w:sz="0" w:space="0" w:color="auto"/>
      </w:divBdr>
    </w:div>
    <w:div w:id="1996839019">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5862098">
      <w:bodyDiv w:val="1"/>
      <w:marLeft w:val="0"/>
      <w:marRight w:val="0"/>
      <w:marTop w:val="0"/>
      <w:marBottom w:val="0"/>
      <w:divBdr>
        <w:top w:val="none" w:sz="0" w:space="0" w:color="auto"/>
        <w:left w:val="none" w:sz="0" w:space="0" w:color="auto"/>
        <w:bottom w:val="none" w:sz="0" w:space="0" w:color="auto"/>
        <w:right w:val="none" w:sz="0" w:space="0" w:color="auto"/>
      </w:divBdr>
    </w:div>
    <w:div w:id="2047441422">
      <w:bodyDiv w:val="1"/>
      <w:marLeft w:val="0"/>
      <w:marRight w:val="0"/>
      <w:marTop w:val="0"/>
      <w:marBottom w:val="0"/>
      <w:divBdr>
        <w:top w:val="none" w:sz="0" w:space="0" w:color="auto"/>
        <w:left w:val="none" w:sz="0" w:space="0" w:color="auto"/>
        <w:bottom w:val="none" w:sz="0" w:space="0" w:color="auto"/>
        <w:right w:val="none" w:sz="0" w:space="0" w:color="auto"/>
      </w:divBdr>
    </w:div>
    <w:div w:id="2052925025">
      <w:bodyDiv w:val="1"/>
      <w:marLeft w:val="0"/>
      <w:marRight w:val="0"/>
      <w:marTop w:val="0"/>
      <w:marBottom w:val="0"/>
      <w:divBdr>
        <w:top w:val="none" w:sz="0" w:space="0" w:color="auto"/>
        <w:left w:val="none" w:sz="0" w:space="0" w:color="auto"/>
        <w:bottom w:val="none" w:sz="0" w:space="0" w:color="auto"/>
        <w:right w:val="none" w:sz="0" w:space="0" w:color="auto"/>
      </w:divBdr>
    </w:div>
    <w:div w:id="205758050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84791948">
      <w:bodyDiv w:val="1"/>
      <w:marLeft w:val="0"/>
      <w:marRight w:val="0"/>
      <w:marTop w:val="0"/>
      <w:marBottom w:val="0"/>
      <w:divBdr>
        <w:top w:val="none" w:sz="0" w:space="0" w:color="auto"/>
        <w:left w:val="none" w:sz="0" w:space="0" w:color="auto"/>
        <w:bottom w:val="none" w:sz="0" w:space="0" w:color="auto"/>
        <w:right w:val="none" w:sz="0" w:space="0" w:color="auto"/>
      </w:divBdr>
    </w:div>
    <w:div w:id="2086762414">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097748923">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2024-09-16T11:53:00Z</cp:lastPrinted>
  <dcterms:created xsi:type="dcterms:W3CDTF">2024-09-21T21:29:00Z</dcterms:created>
  <dcterms:modified xsi:type="dcterms:W3CDTF">2024-09-22T01:21:00Z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