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3C6503B0"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3223B0">
        <w:rPr>
          <w:rFonts w:ascii="Monotype Corsiva" w:hAnsi="Monotype Corsiva"/>
          <w:b/>
          <w:bCs/>
          <w:sz w:val="40"/>
          <w:szCs w:val="40"/>
          <w:u w:val="single"/>
        </w:rPr>
        <w:t>November 4</w:t>
      </w:r>
      <w:r w:rsidR="006D6531" w:rsidRPr="00296524">
        <w:rPr>
          <w:rFonts w:ascii="Monotype Corsiva" w:hAnsi="Monotype Corsiva"/>
          <w:sz w:val="40"/>
          <w:szCs w:val="40"/>
        </w:rPr>
        <w:t>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FE05F4">
        <w:rPr>
          <w:rFonts w:ascii="Monotype Corsiva" w:hAnsi="Monotype Corsiva"/>
          <w:b/>
          <w:bCs/>
          <w:sz w:val="40"/>
          <w:szCs w:val="40"/>
          <w:u w:val="single"/>
        </w:rPr>
        <w:t xml:space="preserve">November </w:t>
      </w:r>
      <w:r w:rsidR="003223B0">
        <w:rPr>
          <w:rFonts w:ascii="Monotype Corsiva" w:hAnsi="Monotype Corsiva"/>
          <w:b/>
          <w:bCs/>
          <w:sz w:val="40"/>
          <w:szCs w:val="40"/>
          <w:u w:val="single"/>
        </w:rPr>
        <w:t>8</w:t>
      </w:r>
      <w:r w:rsidR="006D6531">
        <w:rPr>
          <w:rFonts w:ascii="Monotype Corsiva" w:hAnsi="Monotype Corsiva"/>
          <w:sz w:val="40"/>
          <w:szCs w:val="40"/>
        </w:rPr>
        <w:t>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18BE564A"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127543">
        <w:rPr>
          <w:rFonts w:ascii="Cambria" w:hAnsi="Cambria"/>
          <w:sz w:val="21"/>
          <w:szCs w:val="21"/>
          <w:u w:val="single"/>
        </w:rPr>
        <w:t xml:space="preserve">AP </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64D1A258">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64D1A258">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E1E274D" w14:textId="451F6F54" w:rsidR="00EC24CB" w:rsidRPr="00EC24CB" w:rsidRDefault="00046D81" w:rsidP="00EC24CB">
            <w:pPr>
              <w:widowControl w:val="0"/>
              <w:rPr>
                <w:b/>
                <w:bCs/>
                <w:color w:val="000000" w:themeColor="text1"/>
                <w:sz w:val="20"/>
                <w:szCs w:val="20"/>
              </w:rPr>
            </w:pPr>
            <w:r>
              <w:rPr>
                <w:b/>
                <w:bCs/>
                <w:color w:val="000000" w:themeColor="text1"/>
                <w:sz w:val="20"/>
                <w:szCs w:val="20"/>
              </w:rPr>
              <w:t>Introductions</w:t>
            </w:r>
          </w:p>
          <w:p w14:paraId="15D69E8D" w14:textId="77777777" w:rsidR="00EC24CB" w:rsidRPr="00EC24CB" w:rsidRDefault="00EC24CB" w:rsidP="00EC24CB">
            <w:pPr>
              <w:widowControl w:val="0"/>
              <w:rPr>
                <w:b/>
                <w:bCs/>
                <w:color w:val="000000" w:themeColor="text1"/>
                <w:sz w:val="20"/>
                <w:szCs w:val="20"/>
              </w:rPr>
            </w:pPr>
          </w:p>
          <w:p w14:paraId="348B21A5" w14:textId="77777777" w:rsidR="00CE26B2" w:rsidRPr="00B51EC6" w:rsidRDefault="00CE26B2" w:rsidP="00CE26B2">
            <w:pPr>
              <w:widowControl w:val="0"/>
              <w:rPr>
                <w:b/>
                <w:bCs/>
                <w:color w:val="000000" w:themeColor="text1"/>
                <w:sz w:val="20"/>
                <w:szCs w:val="20"/>
              </w:rPr>
            </w:pPr>
            <w:r w:rsidRPr="0099162F">
              <w:rPr>
                <w:rFonts w:ascii="Segoe UI" w:hAnsi="Segoe UI" w:cs="Segoe UI"/>
                <w:b/>
                <w:bCs/>
                <w:color w:val="2E2F30"/>
              </w:rPr>
              <w:t xml:space="preserve"> </w:t>
            </w:r>
            <w:r w:rsidRPr="00B51EC6">
              <w:rPr>
                <w:rFonts w:ascii="Segoe UI" w:hAnsi="Segoe UI" w:cs="Segoe UI"/>
                <w:b/>
                <w:bCs/>
                <w:color w:val="2E2F30"/>
                <w:sz w:val="27"/>
                <w:szCs w:val="27"/>
              </w:rPr>
              <w:t xml:space="preserve"> </w:t>
            </w:r>
          </w:p>
          <w:p w14:paraId="58969713" w14:textId="77777777" w:rsidR="00CE26B2" w:rsidRDefault="00CE26B2" w:rsidP="00CE26B2">
            <w:pPr>
              <w:widowControl w:val="0"/>
              <w:rPr>
                <w:b/>
                <w:bCs/>
                <w:color w:val="000000" w:themeColor="text1"/>
                <w:sz w:val="20"/>
                <w:szCs w:val="20"/>
              </w:rPr>
            </w:pPr>
          </w:p>
          <w:p w14:paraId="42094E0B" w14:textId="6339A462" w:rsidR="00973C8D" w:rsidRPr="00713D07" w:rsidRDefault="00046D81" w:rsidP="00CE26B2">
            <w:pPr>
              <w:widowControl w:val="0"/>
              <w:rPr>
                <w:b/>
                <w:bCs/>
                <w:color w:val="000000" w:themeColor="text1"/>
                <w:sz w:val="20"/>
                <w:szCs w:val="20"/>
              </w:rPr>
            </w:pPr>
            <w:r w:rsidRPr="00046D81">
              <w:rPr>
                <w:b/>
                <w:bCs/>
                <w:color w:val="000000" w:themeColor="text1"/>
                <w:sz w:val="20"/>
                <w:szCs w:val="20"/>
              </w:rPr>
              <w:t>Transoceanic Interconnections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03C3D9" w14:textId="5000212D" w:rsidR="00096CF1" w:rsidRPr="00713D07" w:rsidRDefault="003223B0" w:rsidP="00975848">
            <w:pPr>
              <w:widowControl w:val="0"/>
              <w:rPr>
                <w:b/>
                <w:bCs/>
                <w:color w:val="000000" w:themeColor="text1"/>
                <w:sz w:val="20"/>
                <w:szCs w:val="20"/>
              </w:rPr>
            </w:pPr>
            <w:r>
              <w:rPr>
                <w:b/>
                <w:bCs/>
                <w:color w:val="000000" w:themeColor="text1"/>
                <w:sz w:val="20"/>
                <w:szCs w:val="20"/>
              </w:rPr>
              <w:t xml:space="preserve">No School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B88F394" w14:textId="7698DF3B" w:rsidR="00CE26B2" w:rsidRDefault="00046D81" w:rsidP="00CE26B2">
            <w:pPr>
              <w:widowControl w:val="0"/>
              <w:rPr>
                <w:b/>
                <w:bCs/>
                <w:color w:val="000000" w:themeColor="text1"/>
                <w:sz w:val="20"/>
                <w:szCs w:val="20"/>
              </w:rPr>
            </w:pPr>
            <w:r>
              <w:rPr>
                <w:b/>
                <w:bCs/>
                <w:color w:val="000000" w:themeColor="text1"/>
                <w:sz w:val="20"/>
                <w:szCs w:val="20"/>
              </w:rPr>
              <w:t xml:space="preserve">Innovations </w:t>
            </w:r>
          </w:p>
          <w:p w14:paraId="463B9964" w14:textId="77777777" w:rsidR="00771774" w:rsidRDefault="00771774" w:rsidP="00CE26B2">
            <w:pPr>
              <w:widowControl w:val="0"/>
              <w:rPr>
                <w:b/>
                <w:bCs/>
                <w:color w:val="000000" w:themeColor="text1"/>
                <w:sz w:val="20"/>
                <w:szCs w:val="20"/>
              </w:rPr>
            </w:pPr>
          </w:p>
          <w:p w14:paraId="6163A5EA" w14:textId="77777777" w:rsidR="00771774" w:rsidRDefault="00771774" w:rsidP="00CE26B2">
            <w:pPr>
              <w:widowControl w:val="0"/>
              <w:rPr>
                <w:b/>
                <w:bCs/>
                <w:color w:val="000000" w:themeColor="text1"/>
                <w:sz w:val="20"/>
                <w:szCs w:val="20"/>
              </w:rPr>
            </w:pPr>
          </w:p>
          <w:p w14:paraId="7D7D6373" w14:textId="042C5EB5" w:rsidR="002D6883" w:rsidRPr="00713D07" w:rsidRDefault="00046D81" w:rsidP="00CE26B2">
            <w:pPr>
              <w:widowControl w:val="0"/>
              <w:rPr>
                <w:b/>
                <w:bCs/>
                <w:color w:val="000000" w:themeColor="text1"/>
                <w:sz w:val="20"/>
                <w:szCs w:val="20"/>
              </w:rPr>
            </w:pPr>
            <w:r w:rsidRPr="00046D81">
              <w:rPr>
                <w:b/>
                <w:bCs/>
                <w:color w:val="000000" w:themeColor="text1"/>
                <w:sz w:val="20"/>
                <w:szCs w:val="20"/>
              </w:rPr>
              <w:t>Transoceanic Interconnections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DA139B" w14:textId="6DB116AB" w:rsidR="00811FC7" w:rsidRDefault="00046D81" w:rsidP="003B6E85">
            <w:pPr>
              <w:widowControl w:val="0"/>
              <w:rPr>
                <w:b/>
                <w:bCs/>
                <w:color w:val="000000" w:themeColor="text1"/>
                <w:sz w:val="20"/>
                <w:szCs w:val="20"/>
              </w:rPr>
            </w:pPr>
            <w:r w:rsidRPr="00046D81">
              <w:rPr>
                <w:b/>
                <w:bCs/>
                <w:color w:val="000000" w:themeColor="text1"/>
                <w:sz w:val="20"/>
                <w:szCs w:val="20"/>
              </w:rPr>
              <w:t>State roles in maritime exploration.</w:t>
            </w:r>
          </w:p>
          <w:p w14:paraId="3DBF9EA0" w14:textId="77777777" w:rsidR="00046D81" w:rsidRDefault="00046D81" w:rsidP="003B6E85">
            <w:pPr>
              <w:widowControl w:val="0"/>
              <w:rPr>
                <w:b/>
                <w:bCs/>
                <w:color w:val="000000" w:themeColor="text1"/>
                <w:sz w:val="20"/>
                <w:szCs w:val="20"/>
              </w:rPr>
            </w:pPr>
          </w:p>
          <w:p w14:paraId="4E5D2A4A" w14:textId="44874F2E" w:rsidR="00811FC7" w:rsidRPr="00713D07" w:rsidRDefault="00046D81" w:rsidP="003B6E85">
            <w:pPr>
              <w:widowControl w:val="0"/>
              <w:rPr>
                <w:b/>
                <w:bCs/>
                <w:color w:val="000000" w:themeColor="text1"/>
                <w:sz w:val="20"/>
                <w:szCs w:val="20"/>
              </w:rPr>
            </w:pPr>
            <w:r w:rsidRPr="00046D81">
              <w:rPr>
                <w:b/>
                <w:bCs/>
                <w:color w:val="000000" w:themeColor="text1"/>
                <w:sz w:val="20"/>
                <w:szCs w:val="20"/>
              </w:rPr>
              <w:t>Transoceanic Interconnections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2330A95" w14:textId="34977250" w:rsidR="00771774" w:rsidRDefault="00046D81" w:rsidP="003B6E85">
            <w:pPr>
              <w:widowControl w:val="0"/>
              <w:rPr>
                <w:b/>
                <w:bCs/>
                <w:color w:val="000000" w:themeColor="text1"/>
                <w:sz w:val="20"/>
                <w:szCs w:val="20"/>
              </w:rPr>
            </w:pPr>
            <w:r w:rsidRPr="00046D81">
              <w:rPr>
                <w:b/>
                <w:bCs/>
                <w:color w:val="000000" w:themeColor="text1"/>
                <w:sz w:val="20"/>
                <w:szCs w:val="20"/>
              </w:rPr>
              <w:t>Economic causes and effects of maritime exploration.</w:t>
            </w:r>
          </w:p>
          <w:p w14:paraId="672C27EE" w14:textId="3301D1D3" w:rsidR="00062A0A" w:rsidRPr="00713D07" w:rsidRDefault="00046D81" w:rsidP="003B6E85">
            <w:pPr>
              <w:widowControl w:val="0"/>
              <w:rPr>
                <w:b/>
                <w:bCs/>
                <w:color w:val="000000" w:themeColor="text1"/>
                <w:sz w:val="20"/>
                <w:szCs w:val="20"/>
              </w:rPr>
            </w:pPr>
            <w:r w:rsidRPr="00046D81">
              <w:rPr>
                <w:b/>
                <w:bCs/>
                <w:color w:val="000000" w:themeColor="text1"/>
                <w:sz w:val="20"/>
                <w:szCs w:val="20"/>
              </w:rPr>
              <w:t>Transoceanic Interconnections</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BA0D33F" w14:textId="65C39509" w:rsidR="00EE008E" w:rsidRPr="006D32FE" w:rsidRDefault="003223B0" w:rsidP="00BD464D">
            <w:pPr>
              <w:pStyle w:val="paragraph"/>
              <w:spacing w:before="0" w:beforeAutospacing="0" w:after="0" w:afterAutospacing="0"/>
              <w:textAlignment w:val="baseline"/>
              <w:rPr>
                <w:rFonts w:ascii="Cambria" w:hAnsi="Cambria" w:cs="Segoe UI"/>
                <w:color w:val="000000"/>
                <w:sz w:val="20"/>
                <w:szCs w:val="20"/>
              </w:rPr>
            </w:pPr>
            <w:r w:rsidRPr="003223B0">
              <w:rPr>
                <w:b/>
                <w:bCs/>
                <w:color w:val="000000"/>
                <w:sz w:val="20"/>
                <w:szCs w:val="20"/>
              </w:rPr>
              <w:t>Students will understand the technological, economic, and social transformations during the period c. 1450 to c. 1750, focusing on the establishment and impact of transoceanic connections.</w:t>
            </w:r>
          </w:p>
        </w:tc>
      </w:tr>
      <w:tr w:rsidR="00CE26B2" w:rsidRPr="006D32FE" w14:paraId="17DA884E" w14:textId="77777777" w:rsidTr="64D1A258">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CE26B2" w:rsidRPr="006D32FE" w:rsidRDefault="00CE26B2" w:rsidP="00CE26B2">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CE26B2" w:rsidRDefault="00CE26B2" w:rsidP="00CE26B2">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CE26B2" w:rsidRDefault="00CE26B2" w:rsidP="00CE26B2">
            <w:pPr>
              <w:widowControl w:val="0"/>
              <w:rPr>
                <w:rFonts w:ascii="Cambria" w:hAnsi="Cambria"/>
                <w:color w:val="000000" w:themeColor="text1"/>
                <w:sz w:val="12"/>
                <w:szCs w:val="12"/>
              </w:rPr>
            </w:pPr>
          </w:p>
          <w:p w14:paraId="1E7AA8E9" w14:textId="4772CBA4" w:rsidR="00CE26B2" w:rsidRDefault="00CE26B2" w:rsidP="00CE26B2">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CE26B2" w:rsidRPr="002E64B6" w:rsidRDefault="00CE26B2" w:rsidP="00CE26B2">
            <w:pPr>
              <w:widowControl w:val="0"/>
              <w:rPr>
                <w:rFonts w:ascii="Cambria" w:hAnsi="Cambria"/>
                <w:color w:val="000000" w:themeColor="text1"/>
                <w:sz w:val="12"/>
                <w:szCs w:val="12"/>
              </w:rPr>
            </w:pPr>
          </w:p>
          <w:p w14:paraId="192B47AC" w14:textId="0243CDA4" w:rsidR="00CE26B2" w:rsidRPr="006D32FE" w:rsidRDefault="00CE26B2" w:rsidP="00CE26B2">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CE26B2" w:rsidRPr="002E64B6" w:rsidRDefault="00CE26B2" w:rsidP="00CE26B2">
            <w:pPr>
              <w:widowControl w:val="0"/>
              <w:rPr>
                <w:rFonts w:ascii="Cambria" w:hAnsi="Cambria"/>
                <w:color w:val="000000" w:themeColor="text1"/>
                <w:sz w:val="12"/>
                <w:szCs w:val="12"/>
              </w:rPr>
            </w:pPr>
          </w:p>
          <w:p w14:paraId="60806E69" w14:textId="2544FAB3" w:rsidR="00CE26B2" w:rsidRPr="006D32FE" w:rsidRDefault="00CE26B2" w:rsidP="00CE26B2">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CE26B2" w:rsidRPr="006D32FE" w:rsidRDefault="00CE26B2" w:rsidP="00CE26B2">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CE26B2" w:rsidRPr="006D32FE" w:rsidRDefault="00CE26B2" w:rsidP="00CE26B2">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E41D147" w14:textId="77777777" w:rsidR="003223B0" w:rsidRPr="003223B0" w:rsidRDefault="003223B0" w:rsidP="003223B0">
            <w:pPr>
              <w:widowControl w:val="0"/>
              <w:rPr>
                <w:color w:val="2E2F30"/>
                <w:sz w:val="20"/>
                <w:szCs w:val="20"/>
                <w:shd w:val="clear" w:color="auto" w:fill="FFFFFF"/>
              </w:rPr>
            </w:pPr>
            <w:r w:rsidRPr="003223B0">
              <w:rPr>
                <w:color w:val="2E2F30"/>
                <w:sz w:val="20"/>
                <w:szCs w:val="20"/>
                <w:shd w:val="clear" w:color="auto" w:fill="FFFFFF"/>
              </w:rPr>
              <w:t>I can explain the impact of European exploration and colonization on global trade and cultural exchanges between 1450 and 1750.</w:t>
            </w:r>
          </w:p>
          <w:p w14:paraId="0E0639C8" w14:textId="77777777" w:rsidR="003223B0" w:rsidRPr="003223B0" w:rsidRDefault="003223B0" w:rsidP="003223B0">
            <w:pPr>
              <w:widowControl w:val="0"/>
              <w:rPr>
                <w:color w:val="2E2F30"/>
                <w:sz w:val="20"/>
                <w:szCs w:val="20"/>
                <w:shd w:val="clear" w:color="auto" w:fill="FFFFFF"/>
              </w:rPr>
            </w:pPr>
          </w:p>
          <w:p w14:paraId="0292534F" w14:textId="77777777" w:rsidR="003A587B" w:rsidRPr="003A587B" w:rsidRDefault="003A587B" w:rsidP="003A587B">
            <w:pPr>
              <w:widowControl w:val="0"/>
              <w:rPr>
                <w:sz w:val="20"/>
                <w:szCs w:val="20"/>
              </w:rPr>
            </w:pPr>
          </w:p>
          <w:p w14:paraId="01D8BB28" w14:textId="4292B3A6" w:rsidR="00CE26B2" w:rsidRPr="00AC581A" w:rsidRDefault="00CE26B2" w:rsidP="00CE26B2">
            <w:pPr>
              <w:widowControl w:val="0"/>
              <w:rPr>
                <w:sz w:val="20"/>
                <w:szCs w:val="20"/>
              </w:rPr>
            </w:pPr>
          </w:p>
        </w:tc>
        <w:tc>
          <w:tcPr>
            <w:tcW w:w="2495" w:type="dxa"/>
            <w:tcBorders>
              <w:top w:val="single" w:sz="18" w:space="0" w:color="000000" w:themeColor="text1"/>
            </w:tcBorders>
            <w:tcMar>
              <w:top w:w="100" w:type="dxa"/>
              <w:left w:w="100" w:type="dxa"/>
              <w:bottom w:w="100" w:type="dxa"/>
              <w:right w:w="100" w:type="dxa"/>
            </w:tcMar>
          </w:tcPr>
          <w:p w14:paraId="68FCCC15" w14:textId="3F6EE687" w:rsidR="003A587B" w:rsidRPr="003A587B" w:rsidRDefault="003223B0" w:rsidP="003A587B">
            <w:pPr>
              <w:widowControl w:val="0"/>
              <w:rPr>
                <w:sz w:val="20"/>
                <w:szCs w:val="20"/>
              </w:rPr>
            </w:pPr>
            <w:r>
              <w:rPr>
                <w:sz w:val="20"/>
                <w:szCs w:val="20"/>
              </w:rPr>
              <w:t xml:space="preserve">No School </w:t>
            </w:r>
          </w:p>
          <w:p w14:paraId="2EDCF9AA" w14:textId="452E1FAA" w:rsidR="00CE26B2" w:rsidRPr="00713D07" w:rsidRDefault="00CE26B2" w:rsidP="00CE26B2">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7E883A59" w14:textId="5CE73EE1" w:rsidR="003223B0" w:rsidRPr="003223B0" w:rsidRDefault="003223B0" w:rsidP="003223B0">
            <w:pPr>
              <w:rPr>
                <w:color w:val="2E2F30"/>
                <w:sz w:val="20"/>
                <w:szCs w:val="20"/>
                <w:shd w:val="clear" w:color="auto" w:fill="FFFFFF"/>
              </w:rPr>
            </w:pPr>
            <w:r w:rsidRPr="003223B0">
              <w:rPr>
                <w:color w:val="2E2F30"/>
                <w:sz w:val="20"/>
                <w:szCs w:val="20"/>
                <w:shd w:val="clear" w:color="auto" w:fill="FFFFFF"/>
              </w:rPr>
              <w:t>I can identify technological innovations from 1450 to 1750.</w:t>
            </w:r>
          </w:p>
          <w:p w14:paraId="63BC7B84" w14:textId="77777777" w:rsidR="003A587B" w:rsidRPr="003A587B" w:rsidRDefault="003A587B" w:rsidP="003A587B">
            <w:pPr>
              <w:rPr>
                <w:color w:val="2E2F30"/>
                <w:sz w:val="20"/>
                <w:szCs w:val="20"/>
                <w:shd w:val="clear" w:color="auto" w:fill="FFFFFF"/>
              </w:rPr>
            </w:pPr>
          </w:p>
          <w:p w14:paraId="5D23F95C" w14:textId="50DB5510" w:rsidR="00CE26B2" w:rsidRPr="002D6883" w:rsidRDefault="00CE26B2" w:rsidP="00CE26B2">
            <w:pPr>
              <w:rPr>
                <w:sz w:val="20"/>
                <w:szCs w:val="20"/>
              </w:rPr>
            </w:pPr>
          </w:p>
        </w:tc>
        <w:tc>
          <w:tcPr>
            <w:tcW w:w="2679" w:type="dxa"/>
            <w:tcBorders>
              <w:top w:val="single" w:sz="18" w:space="0" w:color="000000" w:themeColor="text1"/>
            </w:tcBorders>
            <w:tcMar>
              <w:top w:w="100" w:type="dxa"/>
              <w:left w:w="100" w:type="dxa"/>
              <w:bottom w:w="100" w:type="dxa"/>
              <w:right w:w="100" w:type="dxa"/>
            </w:tcMar>
          </w:tcPr>
          <w:p w14:paraId="5F3791F1" w14:textId="297B4CD7" w:rsidR="00CE26B2" w:rsidRPr="00811FC7" w:rsidRDefault="00046D81" w:rsidP="00CE26B2">
            <w:pPr>
              <w:rPr>
                <w:sz w:val="20"/>
                <w:szCs w:val="20"/>
              </w:rPr>
            </w:pPr>
            <w:r w:rsidRPr="00046D81">
              <w:rPr>
                <w:sz w:val="20"/>
                <w:szCs w:val="20"/>
              </w:rPr>
              <w:t>I can explain the causes of European exploration from 1450 to 1750.</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41521344" w:rsidR="003A587B" w:rsidRPr="008D2326" w:rsidRDefault="00046D81" w:rsidP="00CE26B2">
            <w:pPr>
              <w:widowControl w:val="0"/>
              <w:rPr>
                <w:sz w:val="20"/>
                <w:szCs w:val="20"/>
              </w:rPr>
            </w:pPr>
            <w:r w:rsidRPr="00046D81">
              <w:rPr>
                <w:sz w:val="20"/>
                <w:szCs w:val="20"/>
              </w:rPr>
              <w:t> </w:t>
            </w:r>
            <w:r>
              <w:rPr>
                <w:sz w:val="20"/>
                <w:szCs w:val="20"/>
              </w:rPr>
              <w:t xml:space="preserve">I </w:t>
            </w:r>
            <w:r w:rsidRPr="00046D81">
              <w:rPr>
                <w:sz w:val="20"/>
                <w:szCs w:val="20"/>
              </w:rPr>
              <w:t>can analyze the economic effects of transoceanic exploration.</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FE05F4"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FE05F4" w:rsidRPr="006D32FE" w:rsidRDefault="00FE05F4" w:rsidP="00FE05F4">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FE05F4" w:rsidRPr="006D32FE" w:rsidRDefault="00FE05F4" w:rsidP="00FE05F4">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572692AF" w14:textId="77777777" w:rsidR="001F5020" w:rsidRPr="001F5020" w:rsidRDefault="001F5020" w:rsidP="001F5020">
            <w:pPr>
              <w:rPr>
                <w:sz w:val="20"/>
                <w:szCs w:val="20"/>
              </w:rPr>
            </w:pPr>
            <w:r w:rsidRPr="001F5020">
              <w:rPr>
                <w:b/>
                <w:bCs/>
                <w:sz w:val="20"/>
                <w:szCs w:val="20"/>
              </w:rPr>
              <w:t>"Imagine you are living in Europe in the year 1500. News has just reached you about explorers who are sailing to unknown lands across the ocean. What do you think are the reasons these explorers are setting out on their journeys? How might their discoveries change the world around you?"</w:t>
            </w:r>
          </w:p>
          <w:p w14:paraId="7DD636BC" w14:textId="77777777" w:rsidR="001F5020" w:rsidRPr="001F5020" w:rsidRDefault="001F5020" w:rsidP="001F5020">
            <w:pPr>
              <w:rPr>
                <w:b/>
                <w:bCs/>
                <w:sz w:val="20"/>
                <w:szCs w:val="20"/>
              </w:rPr>
            </w:pPr>
            <w:r w:rsidRPr="001F5020">
              <w:rPr>
                <w:b/>
                <w:bCs/>
                <w:sz w:val="20"/>
                <w:szCs w:val="20"/>
              </w:rPr>
              <w:t>Guidelines:</w:t>
            </w:r>
          </w:p>
          <w:p w14:paraId="1DFED178" w14:textId="77777777" w:rsidR="001F5020" w:rsidRPr="001F5020" w:rsidRDefault="001F5020" w:rsidP="001F5020">
            <w:pPr>
              <w:rPr>
                <w:sz w:val="20"/>
                <w:szCs w:val="20"/>
              </w:rPr>
            </w:pPr>
            <w:r w:rsidRPr="001F5020">
              <w:rPr>
                <w:sz w:val="20"/>
                <w:szCs w:val="20"/>
              </w:rPr>
              <w:t>- Write at least 5-7 sentences.</w:t>
            </w:r>
          </w:p>
          <w:p w14:paraId="53B6B625" w14:textId="77777777" w:rsidR="001F5020" w:rsidRPr="001F5020" w:rsidRDefault="001F5020" w:rsidP="001F5020">
            <w:pPr>
              <w:rPr>
                <w:sz w:val="20"/>
                <w:szCs w:val="20"/>
              </w:rPr>
            </w:pPr>
            <w:r w:rsidRPr="001F5020">
              <w:rPr>
                <w:sz w:val="20"/>
                <w:szCs w:val="20"/>
              </w:rPr>
              <w:t>- Consider factors such as wealth, religion, power, and curiosity.</w:t>
            </w:r>
          </w:p>
          <w:p w14:paraId="23768335" w14:textId="77777777" w:rsidR="001F5020" w:rsidRPr="001F5020" w:rsidRDefault="001F5020" w:rsidP="001F5020">
            <w:pPr>
              <w:rPr>
                <w:sz w:val="20"/>
                <w:szCs w:val="20"/>
              </w:rPr>
            </w:pPr>
            <w:r w:rsidRPr="001F5020">
              <w:rPr>
                <w:sz w:val="20"/>
                <w:szCs w:val="20"/>
              </w:rPr>
              <w:t>- Think about how these explorations could impact trade, culture, and society in Europe and beyond. </w:t>
            </w:r>
          </w:p>
          <w:p w14:paraId="48A7085D" w14:textId="0E0BA505" w:rsidR="00FE05F4" w:rsidRPr="00713D07" w:rsidRDefault="00FE05F4" w:rsidP="00FE05F4">
            <w:pPr>
              <w:pStyle w:val="answerparserlistitemxqlov"/>
              <w:shd w:val="clear" w:color="auto" w:fill="FFFFFF"/>
              <w:rPr>
                <w:color w:val="2E2F30"/>
                <w:sz w:val="20"/>
                <w:szCs w:val="20"/>
              </w:rPr>
            </w:pPr>
          </w:p>
        </w:tc>
        <w:tc>
          <w:tcPr>
            <w:tcW w:w="2495" w:type="dxa"/>
            <w:tcBorders>
              <w:top w:val="single" w:sz="18" w:space="0" w:color="000000" w:themeColor="text1"/>
            </w:tcBorders>
            <w:tcMar>
              <w:top w:w="100" w:type="dxa"/>
              <w:left w:w="100" w:type="dxa"/>
              <w:bottom w:w="100" w:type="dxa"/>
              <w:right w:w="100" w:type="dxa"/>
            </w:tcMar>
          </w:tcPr>
          <w:p w14:paraId="679F842D" w14:textId="67CEE1F2" w:rsidR="00FE05F4" w:rsidRDefault="00FE05F4" w:rsidP="001F5020">
            <w:pPr>
              <w:widowControl w:val="0"/>
              <w:rPr>
                <w:sz w:val="20"/>
                <w:szCs w:val="20"/>
              </w:rPr>
            </w:pPr>
            <w:r w:rsidRPr="00995F27">
              <w:rPr>
                <w:sz w:val="20"/>
                <w:szCs w:val="20"/>
              </w:rPr>
              <w:t> </w:t>
            </w:r>
            <w:r w:rsidR="001F5020">
              <w:rPr>
                <w:sz w:val="20"/>
                <w:szCs w:val="20"/>
              </w:rPr>
              <w:t xml:space="preserve">No Students </w:t>
            </w:r>
          </w:p>
          <w:p w14:paraId="4AF8B585" w14:textId="2CA60BF9" w:rsidR="00FE05F4" w:rsidRPr="00D00854" w:rsidRDefault="00FE05F4" w:rsidP="00FE05F4">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42589212" w14:textId="79C9E93E" w:rsidR="00FE05F4" w:rsidRPr="00D00854" w:rsidRDefault="001F5020" w:rsidP="00FE05F4">
            <w:pPr>
              <w:widowControl w:val="0"/>
              <w:rPr>
                <w:sz w:val="20"/>
                <w:szCs w:val="20"/>
              </w:rPr>
            </w:pPr>
            <w:r w:rsidRPr="001F5020">
              <w:rPr>
                <w:sz w:val="20"/>
                <w:szCs w:val="20"/>
              </w:rPr>
              <w:t>Look at an image of a caravel ship. Write a short description of how this ship's design features (like the sails and hull) might have facilitated longer voyages across the ocean.</w:t>
            </w:r>
          </w:p>
        </w:tc>
        <w:tc>
          <w:tcPr>
            <w:tcW w:w="2679" w:type="dxa"/>
            <w:tcBorders>
              <w:top w:val="single" w:sz="18" w:space="0" w:color="000000" w:themeColor="text1"/>
            </w:tcBorders>
            <w:tcMar>
              <w:top w:w="100" w:type="dxa"/>
              <w:left w:w="100" w:type="dxa"/>
              <w:bottom w:w="100" w:type="dxa"/>
              <w:right w:w="100" w:type="dxa"/>
            </w:tcMar>
          </w:tcPr>
          <w:p w14:paraId="145BDFEC" w14:textId="77777777" w:rsidR="001F5020" w:rsidRPr="001F5020" w:rsidRDefault="001F5020" w:rsidP="001F5020">
            <w:pPr>
              <w:widowControl w:val="0"/>
              <w:rPr>
                <w:sz w:val="20"/>
                <w:szCs w:val="20"/>
              </w:rPr>
            </w:pPr>
            <w:r w:rsidRPr="001F5020">
              <w:rPr>
                <w:sz w:val="20"/>
                <w:szCs w:val="20"/>
              </w:rPr>
              <w:t>Read a brief quote from a Portuguese explorer about their travels. Write one sentence summarizing how state support might have been crucial for their journey.</w:t>
            </w:r>
          </w:p>
          <w:p w14:paraId="23AA2F09" w14:textId="77777777" w:rsidR="001F5020" w:rsidRPr="001F5020" w:rsidRDefault="001F5020" w:rsidP="001F5020">
            <w:pPr>
              <w:widowControl w:val="0"/>
              <w:rPr>
                <w:sz w:val="20"/>
                <w:szCs w:val="20"/>
              </w:rPr>
            </w:pPr>
          </w:p>
          <w:p w14:paraId="5AE8A5D0" w14:textId="64AF8AEA" w:rsidR="00FE05F4" w:rsidRPr="00D00854" w:rsidRDefault="00FE05F4" w:rsidP="00FE05F4">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FE293C9" w14:textId="77777777" w:rsidR="001F5020" w:rsidRPr="001F5020" w:rsidRDefault="001F5020" w:rsidP="001F5020">
            <w:pPr>
              <w:widowControl w:val="0"/>
              <w:rPr>
                <w:sz w:val="20"/>
                <w:szCs w:val="20"/>
              </w:rPr>
            </w:pPr>
            <w:r w:rsidRPr="001F5020">
              <w:rPr>
                <w:sz w:val="20"/>
                <w:szCs w:val="20"/>
              </w:rPr>
              <w:t>Examine a chart showing European imports and exports during the 16th century. Write down one observation about how these trades might have influenced European economies.</w:t>
            </w:r>
          </w:p>
          <w:p w14:paraId="324C7B22" w14:textId="77777777" w:rsidR="001F5020" w:rsidRPr="001F5020" w:rsidRDefault="001F5020" w:rsidP="001F5020">
            <w:pPr>
              <w:widowControl w:val="0"/>
              <w:rPr>
                <w:sz w:val="20"/>
                <w:szCs w:val="20"/>
              </w:rPr>
            </w:pPr>
          </w:p>
          <w:p w14:paraId="2A2DFE45" w14:textId="5E410826" w:rsidR="00FE05F4" w:rsidRPr="00D00854" w:rsidRDefault="00FE05F4" w:rsidP="00FE05F4">
            <w:pPr>
              <w:widowControl w:val="0"/>
              <w:rPr>
                <w:sz w:val="20"/>
                <w:szCs w:val="20"/>
              </w:rPr>
            </w:pPr>
          </w:p>
        </w:tc>
      </w:tr>
      <w:tr w:rsidR="00E65E5B"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E65E5B" w:rsidRDefault="00E65E5B" w:rsidP="00E65E5B">
            <w:pPr>
              <w:widowControl w:val="0"/>
              <w:rPr>
                <w:rFonts w:ascii="Cambria" w:hAnsi="Cambria"/>
                <w:b/>
                <w:bCs/>
                <w:sz w:val="20"/>
                <w:szCs w:val="20"/>
              </w:rPr>
            </w:pPr>
            <w:r>
              <w:rPr>
                <w:rFonts w:ascii="Cambria" w:hAnsi="Cambria"/>
                <w:b/>
                <w:bCs/>
                <w:sz w:val="20"/>
                <w:szCs w:val="20"/>
              </w:rPr>
              <w:t>Agenda for the Day</w:t>
            </w:r>
          </w:p>
          <w:p w14:paraId="6547170B" w14:textId="355B4D7C" w:rsidR="00E65E5B" w:rsidRDefault="00E65E5B" w:rsidP="00E65E5B">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E65E5B" w:rsidRDefault="00E65E5B" w:rsidP="00E65E5B">
            <w:pPr>
              <w:widowControl w:val="0"/>
              <w:rPr>
                <w:rFonts w:ascii="Cambria" w:hAnsi="Cambria"/>
                <w:sz w:val="20"/>
                <w:szCs w:val="20"/>
              </w:rPr>
            </w:pPr>
          </w:p>
          <w:p w14:paraId="4CDA1243" w14:textId="3712F1E5" w:rsidR="00E65E5B" w:rsidRDefault="00E65E5B" w:rsidP="00E65E5B">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E65E5B" w:rsidRDefault="00E65E5B" w:rsidP="00E65E5B">
            <w:pPr>
              <w:widowControl w:val="0"/>
              <w:rPr>
                <w:rFonts w:ascii="Cambria" w:hAnsi="Cambria"/>
                <w:sz w:val="20"/>
                <w:szCs w:val="20"/>
              </w:rPr>
            </w:pPr>
          </w:p>
          <w:p w14:paraId="03452CE2" w14:textId="77777777" w:rsidR="00E65E5B" w:rsidRDefault="00E65E5B" w:rsidP="00E65E5B">
            <w:pPr>
              <w:widowControl w:val="0"/>
              <w:rPr>
                <w:rFonts w:ascii="Cambria" w:hAnsi="Cambria"/>
                <w:sz w:val="20"/>
                <w:szCs w:val="20"/>
              </w:rPr>
            </w:pPr>
          </w:p>
          <w:p w14:paraId="58CFD5ED" w14:textId="77777777" w:rsidR="00E65E5B" w:rsidRPr="00B916E7" w:rsidRDefault="00E65E5B" w:rsidP="00E65E5B">
            <w:pPr>
              <w:widowControl w:val="0"/>
              <w:rPr>
                <w:rFonts w:ascii="Cambria" w:hAnsi="Cambria"/>
                <w:sz w:val="20"/>
                <w:szCs w:val="20"/>
              </w:rPr>
            </w:pPr>
          </w:p>
          <w:p w14:paraId="086707AE" w14:textId="2BC1B073" w:rsidR="00E65E5B" w:rsidRPr="006D32FE" w:rsidRDefault="00E65E5B" w:rsidP="00E65E5B">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2B7AB74" w14:textId="77777777" w:rsidR="00713D07" w:rsidRPr="00E65E5B" w:rsidRDefault="00713D07" w:rsidP="00713D07">
            <w:pPr>
              <w:widowControl w:val="0"/>
              <w:rPr>
                <w:rFonts w:cs="Segoe UI"/>
                <w:sz w:val="20"/>
                <w:szCs w:val="20"/>
              </w:rPr>
            </w:pPr>
            <w:r w:rsidRPr="00E65E5B">
              <w:rPr>
                <w:rFonts w:cs="Segoe UI"/>
                <w:sz w:val="20"/>
                <w:szCs w:val="20"/>
              </w:rPr>
              <w:t xml:space="preserve">Anticipatory Set: 5 minutes </w:t>
            </w:r>
          </w:p>
          <w:p w14:paraId="5B3933B7" w14:textId="77777777" w:rsidR="00713D07" w:rsidRPr="00E65E5B" w:rsidRDefault="00713D07" w:rsidP="00713D07">
            <w:pPr>
              <w:widowControl w:val="0"/>
              <w:rPr>
                <w:rFonts w:cs="Segoe UI"/>
                <w:sz w:val="20"/>
                <w:szCs w:val="20"/>
              </w:rPr>
            </w:pPr>
            <w:r w:rsidRPr="00E65E5B">
              <w:rPr>
                <w:rFonts w:cs="Segoe UI"/>
                <w:sz w:val="20"/>
                <w:szCs w:val="20"/>
              </w:rPr>
              <w:t xml:space="preserve">I Do: 15 minutes </w:t>
            </w:r>
          </w:p>
          <w:p w14:paraId="3C81E4A0" w14:textId="77777777" w:rsidR="00713D07" w:rsidRPr="00E65E5B" w:rsidRDefault="00713D07" w:rsidP="00713D07">
            <w:pPr>
              <w:widowControl w:val="0"/>
              <w:rPr>
                <w:rFonts w:cs="Segoe UI"/>
                <w:sz w:val="20"/>
                <w:szCs w:val="20"/>
              </w:rPr>
            </w:pPr>
            <w:r w:rsidRPr="00E65E5B">
              <w:rPr>
                <w:rFonts w:cs="Segoe UI"/>
                <w:sz w:val="20"/>
                <w:szCs w:val="20"/>
              </w:rPr>
              <w:t>We Do: 1</w:t>
            </w:r>
            <w:r>
              <w:rPr>
                <w:rFonts w:cs="Segoe UI"/>
                <w:sz w:val="20"/>
                <w:szCs w:val="20"/>
              </w:rPr>
              <w:t>0</w:t>
            </w:r>
            <w:r w:rsidRPr="00E65E5B">
              <w:rPr>
                <w:rFonts w:cs="Segoe UI"/>
                <w:sz w:val="20"/>
                <w:szCs w:val="20"/>
              </w:rPr>
              <w:t xml:space="preserve"> minutes </w:t>
            </w:r>
          </w:p>
          <w:p w14:paraId="4512BECD" w14:textId="77777777" w:rsidR="00E65E5B" w:rsidRDefault="00713D07" w:rsidP="00713D07">
            <w:pPr>
              <w:widowControl w:val="0"/>
              <w:rPr>
                <w:rFonts w:cs="Segoe UI"/>
                <w:sz w:val="20"/>
                <w:szCs w:val="20"/>
              </w:rPr>
            </w:pPr>
            <w:r w:rsidRPr="00E65E5B">
              <w:rPr>
                <w:rFonts w:cs="Segoe UI"/>
                <w:sz w:val="20"/>
                <w:szCs w:val="20"/>
              </w:rPr>
              <w:t>You Do: 1</w:t>
            </w:r>
            <w:r>
              <w:rPr>
                <w:rFonts w:cs="Segoe UI"/>
                <w:sz w:val="20"/>
                <w:szCs w:val="20"/>
              </w:rPr>
              <w:t>5</w:t>
            </w:r>
            <w:r w:rsidRPr="00E65E5B">
              <w:rPr>
                <w:rFonts w:cs="Segoe UI"/>
                <w:sz w:val="20"/>
                <w:szCs w:val="20"/>
              </w:rPr>
              <w:t xml:space="preserve"> minutes Closure: 5 minutes</w:t>
            </w:r>
          </w:p>
          <w:p w14:paraId="739E54AE" w14:textId="3FDAB9B2" w:rsidR="00713D07" w:rsidRPr="00D00854" w:rsidRDefault="00713D07" w:rsidP="00713D07">
            <w:pPr>
              <w:widowControl w:val="0"/>
              <w:rPr>
                <w:rFonts w:ascii="Cambria" w:hAnsi="Cambria"/>
                <w:b/>
                <w:bCs/>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CCC4493"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1D40DE10"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2F799961" w14:textId="54591261" w:rsidR="00E65E5B" w:rsidRPr="00E65E5B" w:rsidRDefault="00E65E5B" w:rsidP="00E65E5B">
            <w:pPr>
              <w:widowControl w:val="0"/>
              <w:rPr>
                <w:rFonts w:cs="Segoe UI"/>
                <w:sz w:val="20"/>
                <w:szCs w:val="20"/>
              </w:rPr>
            </w:pPr>
            <w:r w:rsidRPr="00E65E5B">
              <w:rPr>
                <w:rFonts w:cs="Segoe UI"/>
                <w:sz w:val="20"/>
                <w:szCs w:val="20"/>
              </w:rPr>
              <w:t>We Do: 1</w:t>
            </w:r>
            <w:r w:rsidR="006631E0">
              <w:rPr>
                <w:rFonts w:cs="Segoe UI"/>
                <w:sz w:val="20"/>
                <w:szCs w:val="20"/>
              </w:rPr>
              <w:t>0</w:t>
            </w:r>
            <w:r w:rsidRPr="00E65E5B">
              <w:rPr>
                <w:rFonts w:cs="Segoe UI"/>
                <w:sz w:val="20"/>
                <w:szCs w:val="20"/>
              </w:rPr>
              <w:t xml:space="preserve"> minutes </w:t>
            </w:r>
          </w:p>
          <w:p w14:paraId="1C239970" w14:textId="6EF9696B"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w:t>
            </w:r>
            <w:r w:rsidR="006631E0">
              <w:rPr>
                <w:rFonts w:cs="Segoe UI"/>
                <w:sz w:val="20"/>
                <w:szCs w:val="20"/>
              </w:rPr>
              <w:t>5</w:t>
            </w:r>
            <w:r w:rsidRPr="00E65E5B">
              <w:rPr>
                <w:rFonts w:cs="Segoe UI"/>
                <w:sz w:val="20"/>
                <w:szCs w:val="20"/>
              </w:rPr>
              <w:t xml:space="preserve"> minutes Closure: 5 minutes</w:t>
            </w:r>
          </w:p>
        </w:tc>
        <w:tc>
          <w:tcPr>
            <w:tcW w:w="2449" w:type="dxa"/>
            <w:tcBorders>
              <w:top w:val="single" w:sz="18" w:space="0" w:color="000000" w:themeColor="text1"/>
            </w:tcBorders>
            <w:tcMar>
              <w:top w:w="100" w:type="dxa"/>
              <w:left w:w="100" w:type="dxa"/>
              <w:bottom w:w="100" w:type="dxa"/>
              <w:right w:w="100" w:type="dxa"/>
            </w:tcMar>
          </w:tcPr>
          <w:p w14:paraId="00D29B9F"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2AA8C202"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272796C1" w14:textId="1941259C" w:rsidR="00E65E5B" w:rsidRPr="00E65E5B" w:rsidRDefault="00E65E5B" w:rsidP="00E65E5B">
            <w:pPr>
              <w:widowControl w:val="0"/>
              <w:rPr>
                <w:rFonts w:cs="Segoe UI"/>
                <w:sz w:val="20"/>
                <w:szCs w:val="20"/>
              </w:rPr>
            </w:pPr>
            <w:r w:rsidRPr="00E65E5B">
              <w:rPr>
                <w:rFonts w:cs="Segoe UI"/>
                <w:sz w:val="20"/>
                <w:szCs w:val="20"/>
              </w:rPr>
              <w:t>We Do: 1</w:t>
            </w:r>
            <w:r w:rsidR="00A92C05">
              <w:rPr>
                <w:rFonts w:cs="Segoe UI"/>
                <w:sz w:val="20"/>
                <w:szCs w:val="20"/>
              </w:rPr>
              <w:t xml:space="preserve">0 </w:t>
            </w:r>
            <w:r w:rsidRPr="00E65E5B">
              <w:rPr>
                <w:rFonts w:cs="Segoe UI"/>
                <w:sz w:val="20"/>
                <w:szCs w:val="20"/>
              </w:rPr>
              <w:t xml:space="preserve">minutes </w:t>
            </w:r>
          </w:p>
          <w:p w14:paraId="0E6C0518" w14:textId="77777777" w:rsidR="00E65E5B" w:rsidRDefault="00E65E5B" w:rsidP="00E65E5B">
            <w:pPr>
              <w:widowControl w:val="0"/>
              <w:rPr>
                <w:rFonts w:cs="Segoe UI"/>
                <w:sz w:val="20"/>
                <w:szCs w:val="20"/>
              </w:rPr>
            </w:pPr>
            <w:r w:rsidRPr="00E65E5B">
              <w:rPr>
                <w:rFonts w:cs="Segoe UI"/>
                <w:sz w:val="20"/>
                <w:szCs w:val="20"/>
              </w:rPr>
              <w:t>You Do: 1</w:t>
            </w:r>
            <w:r w:rsidR="00A92C05">
              <w:rPr>
                <w:rFonts w:cs="Segoe UI"/>
                <w:sz w:val="20"/>
                <w:szCs w:val="20"/>
              </w:rPr>
              <w:t>5</w:t>
            </w:r>
            <w:r w:rsidRPr="00E65E5B">
              <w:rPr>
                <w:rFonts w:cs="Segoe UI"/>
                <w:sz w:val="20"/>
                <w:szCs w:val="20"/>
              </w:rPr>
              <w:t xml:space="preserve"> minutes Closure: 5 minutes</w:t>
            </w:r>
          </w:p>
          <w:p w14:paraId="29447347" w14:textId="77777777" w:rsidR="004958C1" w:rsidRPr="004958C1" w:rsidRDefault="004958C1" w:rsidP="004958C1">
            <w:pPr>
              <w:rPr>
                <w:rFonts w:ascii="Cambria" w:hAnsi="Cambria"/>
                <w:sz w:val="20"/>
                <w:szCs w:val="20"/>
              </w:rPr>
            </w:pPr>
          </w:p>
          <w:p w14:paraId="2840564C" w14:textId="77777777" w:rsidR="004958C1" w:rsidRPr="004958C1" w:rsidRDefault="004958C1" w:rsidP="004958C1">
            <w:pPr>
              <w:rPr>
                <w:rFonts w:ascii="Cambria" w:hAnsi="Cambria"/>
                <w:sz w:val="20"/>
                <w:szCs w:val="20"/>
              </w:rPr>
            </w:pPr>
          </w:p>
          <w:p w14:paraId="4E2CF145" w14:textId="77777777" w:rsidR="004958C1" w:rsidRPr="004958C1" w:rsidRDefault="004958C1" w:rsidP="004958C1">
            <w:pPr>
              <w:rPr>
                <w:rFonts w:ascii="Cambria" w:hAnsi="Cambria"/>
                <w:sz w:val="20"/>
                <w:szCs w:val="20"/>
              </w:rPr>
            </w:pPr>
          </w:p>
          <w:p w14:paraId="43930C33" w14:textId="77777777" w:rsidR="004958C1" w:rsidRPr="004958C1" w:rsidRDefault="004958C1" w:rsidP="004958C1">
            <w:pPr>
              <w:rPr>
                <w:rFonts w:ascii="Cambria" w:hAnsi="Cambria"/>
                <w:sz w:val="20"/>
                <w:szCs w:val="20"/>
              </w:rPr>
            </w:pPr>
          </w:p>
          <w:p w14:paraId="10EF9E89" w14:textId="77777777" w:rsidR="004958C1" w:rsidRPr="004958C1" w:rsidRDefault="004958C1" w:rsidP="004958C1">
            <w:pPr>
              <w:rPr>
                <w:rFonts w:ascii="Cambria" w:hAnsi="Cambria"/>
                <w:sz w:val="20"/>
                <w:szCs w:val="20"/>
              </w:rPr>
            </w:pPr>
          </w:p>
          <w:p w14:paraId="7C90EA16" w14:textId="77777777" w:rsidR="004958C1" w:rsidRPr="004958C1" w:rsidRDefault="004958C1" w:rsidP="004958C1">
            <w:pPr>
              <w:rPr>
                <w:rFonts w:ascii="Cambria" w:hAnsi="Cambria"/>
                <w:sz w:val="20"/>
                <w:szCs w:val="20"/>
              </w:rPr>
            </w:pPr>
          </w:p>
          <w:p w14:paraId="3CB79B91" w14:textId="77777777" w:rsidR="004958C1" w:rsidRPr="004958C1" w:rsidRDefault="004958C1" w:rsidP="004958C1">
            <w:pPr>
              <w:rPr>
                <w:rFonts w:ascii="Cambria" w:hAnsi="Cambria"/>
                <w:sz w:val="20"/>
                <w:szCs w:val="20"/>
              </w:rPr>
            </w:pPr>
          </w:p>
          <w:p w14:paraId="74D04CB0" w14:textId="77777777" w:rsidR="004958C1" w:rsidRPr="004958C1" w:rsidRDefault="004958C1" w:rsidP="004958C1">
            <w:pPr>
              <w:rPr>
                <w:rFonts w:ascii="Cambria" w:hAnsi="Cambria"/>
                <w:sz w:val="20"/>
                <w:szCs w:val="20"/>
              </w:rPr>
            </w:pPr>
          </w:p>
          <w:p w14:paraId="1CC22BD7" w14:textId="6AD7D341" w:rsidR="004958C1" w:rsidRPr="004958C1" w:rsidRDefault="004958C1" w:rsidP="004958C1">
            <w:pPr>
              <w:jc w:val="center"/>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A045ECB" w14:textId="77777777" w:rsidR="00E65E5B" w:rsidRPr="00E65E5B" w:rsidRDefault="00E65E5B" w:rsidP="00E65E5B">
            <w:pPr>
              <w:widowControl w:val="0"/>
              <w:rPr>
                <w:rFonts w:cs="Segoe UI"/>
                <w:sz w:val="20"/>
                <w:szCs w:val="20"/>
              </w:rPr>
            </w:pPr>
            <w:r w:rsidRPr="00E65E5B">
              <w:rPr>
                <w:rFonts w:cs="Segoe UI"/>
                <w:sz w:val="20"/>
                <w:szCs w:val="20"/>
              </w:rPr>
              <w:lastRenderedPageBreak/>
              <w:t xml:space="preserve">Anticipatory Set: 5 minutes </w:t>
            </w:r>
          </w:p>
          <w:p w14:paraId="04B55BEE"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3C946632" w14:textId="77777777" w:rsidR="00E65E5B" w:rsidRPr="00E65E5B" w:rsidRDefault="00E65E5B" w:rsidP="00E65E5B">
            <w:pPr>
              <w:widowControl w:val="0"/>
              <w:rPr>
                <w:rFonts w:cs="Segoe UI"/>
                <w:sz w:val="20"/>
                <w:szCs w:val="20"/>
              </w:rPr>
            </w:pPr>
            <w:r w:rsidRPr="00E65E5B">
              <w:rPr>
                <w:rFonts w:cs="Segoe UI"/>
                <w:sz w:val="20"/>
                <w:szCs w:val="20"/>
              </w:rPr>
              <w:t xml:space="preserve">We Do: 15 minutes </w:t>
            </w:r>
          </w:p>
          <w:p w14:paraId="60189BE3" w14:textId="24215080"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10 minutes Closure: 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DD122DA" w14:textId="77777777" w:rsidR="00E65E5B" w:rsidRPr="00E65E5B" w:rsidRDefault="00E65E5B" w:rsidP="00E65E5B">
            <w:pPr>
              <w:widowControl w:val="0"/>
              <w:rPr>
                <w:rFonts w:cs="Segoe UI"/>
                <w:sz w:val="20"/>
                <w:szCs w:val="20"/>
              </w:rPr>
            </w:pPr>
            <w:r w:rsidRPr="00E65E5B">
              <w:rPr>
                <w:rFonts w:cs="Segoe UI"/>
                <w:sz w:val="20"/>
                <w:szCs w:val="20"/>
              </w:rPr>
              <w:t xml:space="preserve">Anticipatory Set: 5 minutes </w:t>
            </w:r>
          </w:p>
          <w:p w14:paraId="1B32ED59" w14:textId="77777777" w:rsidR="00E65E5B" w:rsidRPr="00E65E5B" w:rsidRDefault="00E65E5B" w:rsidP="00E65E5B">
            <w:pPr>
              <w:widowControl w:val="0"/>
              <w:rPr>
                <w:rFonts w:cs="Segoe UI"/>
                <w:sz w:val="20"/>
                <w:szCs w:val="20"/>
              </w:rPr>
            </w:pPr>
            <w:r w:rsidRPr="00E65E5B">
              <w:rPr>
                <w:rFonts w:cs="Segoe UI"/>
                <w:sz w:val="20"/>
                <w:szCs w:val="20"/>
              </w:rPr>
              <w:t xml:space="preserve">I Do: 15 minutes </w:t>
            </w:r>
          </w:p>
          <w:p w14:paraId="0BC8353E" w14:textId="77777777" w:rsidR="00E65E5B" w:rsidRPr="00E65E5B" w:rsidRDefault="00E65E5B" w:rsidP="00E65E5B">
            <w:pPr>
              <w:widowControl w:val="0"/>
              <w:rPr>
                <w:rFonts w:cs="Segoe UI"/>
                <w:sz w:val="20"/>
                <w:szCs w:val="20"/>
              </w:rPr>
            </w:pPr>
            <w:r w:rsidRPr="00E65E5B">
              <w:rPr>
                <w:rFonts w:cs="Segoe UI"/>
                <w:sz w:val="20"/>
                <w:szCs w:val="20"/>
              </w:rPr>
              <w:t xml:space="preserve">We Do: 15 minutes </w:t>
            </w:r>
          </w:p>
          <w:p w14:paraId="2B2149EE" w14:textId="1AAF510F" w:rsidR="00E65E5B" w:rsidRPr="006D32FE" w:rsidRDefault="00E65E5B" w:rsidP="00E65E5B">
            <w:pPr>
              <w:widowControl w:val="0"/>
              <w:rPr>
                <w:rFonts w:ascii="Cambria" w:hAnsi="Cambria"/>
                <w:color w:val="000000" w:themeColor="text1"/>
                <w:sz w:val="20"/>
                <w:szCs w:val="20"/>
              </w:rPr>
            </w:pPr>
            <w:r w:rsidRPr="00E65E5B">
              <w:rPr>
                <w:rFonts w:cs="Segoe UI"/>
                <w:sz w:val="20"/>
                <w:szCs w:val="20"/>
              </w:rPr>
              <w:t>You Do: 10 minutes Closure: 5 minutes</w:t>
            </w:r>
          </w:p>
        </w:tc>
      </w:tr>
      <w:tr w:rsidR="00AA3672"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A3672" w:rsidRDefault="00AA3672" w:rsidP="00AA3672">
            <w:pPr>
              <w:widowControl w:val="0"/>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AA3672" w:rsidRDefault="00AA3672" w:rsidP="00AA3672">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AA3672" w:rsidRDefault="00AA3672" w:rsidP="00AA3672">
            <w:pPr>
              <w:widowControl w:val="0"/>
              <w:jc w:val="center"/>
              <w:rPr>
                <w:rFonts w:ascii="Cambria" w:hAnsi="Cambria"/>
                <w:b/>
                <w:bCs/>
                <w:color w:val="000000" w:themeColor="text1"/>
                <w:sz w:val="20"/>
                <w:szCs w:val="20"/>
              </w:rPr>
            </w:pPr>
          </w:p>
          <w:p w14:paraId="1E48585E" w14:textId="2B54CFF0" w:rsidR="00AA3672" w:rsidRPr="00906657" w:rsidRDefault="00AA3672" w:rsidP="00AA3672">
            <w:pPr>
              <w:widowControl w:val="0"/>
              <w:jc w:val="center"/>
              <w:rPr>
                <w:rFonts w:ascii="Cambria" w:hAnsi="Cambria"/>
                <w:color w:val="000000" w:themeColor="text1"/>
                <w:sz w:val="18"/>
                <w:szCs w:val="18"/>
              </w:rPr>
            </w:pPr>
          </w:p>
          <w:p w14:paraId="0EF14EF8" w14:textId="75EC0E25" w:rsidR="00AA3672" w:rsidRPr="006D32FE" w:rsidRDefault="00AA3672" w:rsidP="00AA3672">
            <w:pPr>
              <w:widowControl w:val="0"/>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4430C14" w:rsidR="00AA3672" w:rsidRPr="00044CD7" w:rsidRDefault="00AA3672" w:rsidP="00AA3672">
            <w:pPr>
              <w:widowControl w:val="0"/>
              <w:rPr>
                <w:sz w:val="20"/>
                <w:szCs w:val="20"/>
              </w:rPr>
            </w:pPr>
            <w:r w:rsidRPr="008D2326">
              <w:rPr>
                <w:b/>
                <w:bCs/>
                <w:sz w:val="20"/>
                <w:szCs w:val="20"/>
              </w:rPr>
              <w:t>Lecture</w:t>
            </w:r>
            <w:r>
              <w:rPr>
                <w:b/>
                <w:bCs/>
                <w:sz w:val="20"/>
                <w:szCs w:val="20"/>
              </w:rPr>
              <w:t>:</w:t>
            </w:r>
            <w:r w:rsidRPr="008D2326">
              <w:rPr>
                <w:sz w:val="20"/>
                <w:szCs w:val="20"/>
              </w:rPr>
              <w:t xml:space="preserve"> </w:t>
            </w:r>
            <w:r w:rsidR="001F5020">
              <w:rPr>
                <w:b/>
                <w:bCs/>
                <w:sz w:val="20"/>
                <w:szCs w:val="20"/>
              </w:rPr>
              <w:t xml:space="preserve">Overview </w:t>
            </w:r>
            <w:r w:rsidR="00514632">
              <w:rPr>
                <w:b/>
                <w:bCs/>
                <w:sz w:val="20"/>
                <w:szCs w:val="20"/>
              </w:rPr>
              <w:t>of the</w:t>
            </w:r>
            <w:r w:rsidR="00514632">
              <w:rPr>
                <w:rFonts w:ascii="Arial" w:hAnsi="Arial" w:cs="Arial"/>
                <w:b/>
                <w:bCs/>
                <w:color w:val="CC0202"/>
                <w:sz w:val="68"/>
                <w:szCs w:val="68"/>
              </w:rPr>
              <w:t xml:space="preserve"> </w:t>
            </w:r>
            <w:r w:rsidR="001F5020" w:rsidRPr="001F5020">
              <w:rPr>
                <w:b/>
                <w:bCs/>
                <w:sz w:val="20"/>
                <w:szCs w:val="20"/>
              </w:rPr>
              <w:t>impact of European exploration and colonization</w:t>
            </w:r>
            <w:r w:rsidR="00514632">
              <w:rPr>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2EA98584" w:rsidR="00AA3672" w:rsidRPr="00044CD7" w:rsidRDefault="00D05715" w:rsidP="00AA3672">
            <w:pPr>
              <w:pStyle w:val="paragraph"/>
              <w:spacing w:before="0" w:beforeAutospacing="0" w:after="0" w:afterAutospacing="0"/>
              <w:ind w:left="75"/>
              <w:textAlignment w:val="baseline"/>
              <w:rPr>
                <w:sz w:val="20"/>
                <w:szCs w:val="20"/>
              </w:rPr>
            </w:pPr>
            <w:r>
              <w:rPr>
                <w:b/>
                <w:bCs/>
                <w:sz w:val="20"/>
                <w:szCs w:val="20"/>
              </w:rPr>
              <w:t xml:space="preserve">Lecture:  n/a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1F4DE8A8" w:rsidR="00AA3672" w:rsidRPr="00044CD7" w:rsidRDefault="00AA3672" w:rsidP="00AA3672">
            <w:pPr>
              <w:rPr>
                <w:sz w:val="20"/>
                <w:szCs w:val="20"/>
              </w:rPr>
            </w:pPr>
            <w:r w:rsidRPr="008D2326">
              <w:rPr>
                <w:b/>
                <w:bCs/>
                <w:sz w:val="20"/>
                <w:szCs w:val="20"/>
              </w:rPr>
              <w:t>Lecture</w:t>
            </w:r>
            <w:r w:rsidR="00D05715">
              <w:rPr>
                <w:b/>
                <w:bCs/>
                <w:sz w:val="20"/>
                <w:szCs w:val="20"/>
              </w:rPr>
              <w:t xml:space="preserve">:  </w:t>
            </w:r>
            <w:r w:rsidR="001F5020">
              <w:rPr>
                <w:b/>
                <w:bCs/>
                <w:sz w:val="20"/>
                <w:szCs w:val="20"/>
              </w:rPr>
              <w:t>Innovations</w:t>
            </w:r>
            <w:r w:rsidR="00D05715">
              <w:rPr>
                <w:b/>
                <w:bCs/>
                <w:sz w:val="20"/>
                <w:szCs w:val="20"/>
              </w:rPr>
              <w:t xml:space="preserve">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7D134EB1" w:rsidR="00AA3672" w:rsidRPr="00044CD7" w:rsidRDefault="00AA3672" w:rsidP="00AA3672">
            <w:pPr>
              <w:rPr>
                <w:sz w:val="20"/>
                <w:szCs w:val="20"/>
              </w:rPr>
            </w:pPr>
            <w:r w:rsidRPr="00961143">
              <w:rPr>
                <w:b/>
                <w:bCs/>
                <w:sz w:val="20"/>
                <w:szCs w:val="20"/>
              </w:rPr>
              <w:t xml:space="preserve">Lecture:  </w:t>
            </w:r>
            <w:r w:rsidR="001F5020" w:rsidRPr="001F5020">
              <w:rPr>
                <w:b/>
                <w:bCs/>
                <w:color w:val="000000" w:themeColor="text1"/>
                <w:sz w:val="20"/>
                <w:szCs w:val="20"/>
              </w:rPr>
              <w:t xml:space="preserve"> </w:t>
            </w:r>
            <w:r w:rsidR="001F5020" w:rsidRPr="001F5020">
              <w:rPr>
                <w:b/>
                <w:bCs/>
                <w:sz w:val="20"/>
                <w:szCs w:val="20"/>
              </w:rPr>
              <w:t>State roles in maritime exploration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EC81664" w14:textId="5A0BCDF8" w:rsidR="001F5020" w:rsidRPr="001F5020" w:rsidRDefault="00D05715" w:rsidP="001F5020">
            <w:pPr>
              <w:widowControl w:val="0"/>
              <w:rPr>
                <w:b/>
                <w:bCs/>
                <w:sz w:val="20"/>
                <w:szCs w:val="20"/>
              </w:rPr>
            </w:pPr>
            <w:r>
              <w:rPr>
                <w:b/>
                <w:bCs/>
                <w:sz w:val="20"/>
                <w:szCs w:val="20"/>
              </w:rPr>
              <w:t xml:space="preserve">Lecture:  </w:t>
            </w:r>
            <w:r w:rsidR="001F5020" w:rsidRPr="001F5020">
              <w:rPr>
                <w:b/>
                <w:bCs/>
                <w:color w:val="000000" w:themeColor="text1"/>
                <w:sz w:val="20"/>
                <w:szCs w:val="20"/>
              </w:rPr>
              <w:t xml:space="preserve"> </w:t>
            </w:r>
            <w:r w:rsidR="001F5020" w:rsidRPr="001F5020">
              <w:rPr>
                <w:b/>
                <w:bCs/>
                <w:sz w:val="20"/>
                <w:szCs w:val="20"/>
              </w:rPr>
              <w:t>Economic causes and effects of maritime exploration.</w:t>
            </w:r>
          </w:p>
          <w:p w14:paraId="68A88068" w14:textId="6D0FC7A7" w:rsidR="00AA3672" w:rsidRPr="00044CD7" w:rsidRDefault="00D05715" w:rsidP="00AA3672">
            <w:pPr>
              <w:widowControl w:val="0"/>
              <w:rPr>
                <w:sz w:val="20"/>
                <w:szCs w:val="20"/>
              </w:rPr>
            </w:pPr>
            <w:r>
              <w:rPr>
                <w:b/>
                <w:bCs/>
                <w:sz w:val="20"/>
                <w:szCs w:val="20"/>
              </w:rPr>
              <w:t xml:space="preserve">. </w:t>
            </w:r>
          </w:p>
        </w:tc>
      </w:tr>
      <w:tr w:rsidR="00AA3672"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AA3672" w:rsidRPr="006D32FE" w:rsidRDefault="00AA3672" w:rsidP="00AA3672">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AA3672" w:rsidRDefault="00AA3672" w:rsidP="00AA3672">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AA3672" w:rsidRDefault="00AA3672" w:rsidP="00AA3672">
            <w:pPr>
              <w:widowControl w:val="0"/>
              <w:jc w:val="center"/>
              <w:rPr>
                <w:rFonts w:ascii="Cambria" w:hAnsi="Cambria"/>
                <w:color w:val="000000" w:themeColor="text1"/>
                <w:sz w:val="20"/>
                <w:szCs w:val="20"/>
              </w:rPr>
            </w:pPr>
          </w:p>
          <w:p w14:paraId="3BB6C15A" w14:textId="2C1BA169" w:rsidR="00AA3672" w:rsidRPr="00906657" w:rsidRDefault="00AA3672" w:rsidP="00AA3672">
            <w:pPr>
              <w:widowControl w:val="0"/>
              <w:jc w:val="center"/>
              <w:rPr>
                <w:rFonts w:ascii="Cambria" w:hAnsi="Cambria"/>
                <w:color w:val="000000" w:themeColor="text1"/>
                <w:sz w:val="18"/>
                <w:szCs w:val="18"/>
              </w:rPr>
            </w:pPr>
          </w:p>
          <w:p w14:paraId="2C562A90" w14:textId="24090547" w:rsidR="00AA3672" w:rsidRPr="006D32FE" w:rsidRDefault="00AA3672" w:rsidP="00AA3672">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B7FC6A" w14:textId="23248AB5" w:rsidR="00C2495D" w:rsidRPr="00C2495D" w:rsidRDefault="00514632" w:rsidP="00C2495D">
            <w:pPr>
              <w:widowControl w:val="0"/>
              <w:rPr>
                <w:color w:val="2E2F30"/>
                <w:sz w:val="20"/>
                <w:szCs w:val="20"/>
                <w:shd w:val="clear" w:color="auto" w:fill="FFFFFF"/>
              </w:rPr>
            </w:pPr>
            <w:r>
              <w:rPr>
                <w:b/>
                <w:bCs/>
                <w:color w:val="2E2F30"/>
                <w:sz w:val="20"/>
                <w:szCs w:val="20"/>
                <w:shd w:val="clear" w:color="auto" w:fill="FFFFFF"/>
              </w:rPr>
              <w:t xml:space="preserve">Activities built into the Quizizz lesson. </w:t>
            </w:r>
          </w:p>
          <w:p w14:paraId="3B71196C" w14:textId="77777777" w:rsidR="00AA3672" w:rsidRDefault="00AA3672" w:rsidP="00AA3672">
            <w:pPr>
              <w:widowControl w:val="0"/>
              <w:rPr>
                <w:b/>
                <w:bCs/>
                <w:color w:val="2E2F30"/>
                <w:sz w:val="20"/>
                <w:szCs w:val="20"/>
                <w:shd w:val="clear" w:color="auto" w:fill="FFFFFF"/>
              </w:rPr>
            </w:pPr>
          </w:p>
          <w:p w14:paraId="1450A64E" w14:textId="77777777" w:rsidR="00FE05F4" w:rsidRDefault="00FE05F4" w:rsidP="00AA3672">
            <w:pPr>
              <w:widowControl w:val="0"/>
              <w:rPr>
                <w:b/>
                <w:bCs/>
                <w:color w:val="2E2F30"/>
                <w:sz w:val="20"/>
                <w:szCs w:val="20"/>
                <w:shd w:val="clear" w:color="auto" w:fill="FFFFFF"/>
              </w:rPr>
            </w:pPr>
          </w:p>
          <w:p w14:paraId="69D3C7A5" w14:textId="77777777" w:rsidR="00FE05F4" w:rsidRDefault="00FE05F4" w:rsidP="00AA3672">
            <w:pPr>
              <w:widowControl w:val="0"/>
              <w:rPr>
                <w:b/>
                <w:bCs/>
                <w:color w:val="2E2F30"/>
                <w:sz w:val="20"/>
                <w:szCs w:val="20"/>
                <w:shd w:val="clear" w:color="auto" w:fill="FFFFFF"/>
              </w:rPr>
            </w:pPr>
          </w:p>
          <w:p w14:paraId="00AB9063" w14:textId="4BE9F83A" w:rsidR="00FE05F4" w:rsidRPr="00D00854" w:rsidRDefault="00FE05F4" w:rsidP="00AA3672">
            <w:pPr>
              <w:widowControl w:val="0"/>
              <w:rPr>
                <w:b/>
                <w:bCs/>
                <w:color w:val="2E2F30"/>
                <w:sz w:val="20"/>
                <w:szCs w:val="20"/>
                <w:shd w:val="clear" w:color="auto" w:fill="FFFFFF"/>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069EF" w14:textId="75928F6C" w:rsidR="00DE1B54" w:rsidRPr="00C2495D" w:rsidRDefault="00DE1B54" w:rsidP="00DE1B54">
            <w:pPr>
              <w:widowControl w:val="0"/>
              <w:rPr>
                <w:color w:val="2E2F30"/>
                <w:sz w:val="20"/>
                <w:szCs w:val="20"/>
                <w:shd w:val="clear" w:color="auto" w:fill="FFFFFF"/>
              </w:rPr>
            </w:pPr>
            <w:r w:rsidRPr="00D00854">
              <w:rPr>
                <w:b/>
                <w:bCs/>
                <w:color w:val="2E2F30"/>
                <w:sz w:val="20"/>
                <w:szCs w:val="20"/>
                <w:shd w:val="clear" w:color="auto" w:fill="FFFFFF"/>
              </w:rPr>
              <w:t xml:space="preserve">Partner: </w:t>
            </w:r>
            <w:r>
              <w:rPr>
                <w:b/>
                <w:bCs/>
                <w:color w:val="2E2F30"/>
                <w:sz w:val="20"/>
                <w:szCs w:val="20"/>
                <w:shd w:val="clear" w:color="auto" w:fill="FFFFFF"/>
              </w:rPr>
              <w:t xml:space="preserve"> </w:t>
            </w:r>
            <w:r w:rsidR="00D05715">
              <w:rPr>
                <w:color w:val="2E2F30"/>
                <w:sz w:val="20"/>
                <w:szCs w:val="20"/>
                <w:shd w:val="clear" w:color="auto" w:fill="FFFFFF"/>
              </w:rPr>
              <w:t xml:space="preserve">n/a </w:t>
            </w:r>
          </w:p>
          <w:p w14:paraId="50CED0AC" w14:textId="730E145F" w:rsidR="00AA3672" w:rsidRPr="00D00854" w:rsidRDefault="00AA3672" w:rsidP="00AA3672">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E2A5DE" w14:textId="77777777" w:rsidR="00AA3672" w:rsidRDefault="00DE1B54" w:rsidP="00514632">
            <w:pPr>
              <w:widowControl w:val="0"/>
              <w:rPr>
                <w:color w:val="2E2F30"/>
                <w:sz w:val="20"/>
                <w:szCs w:val="20"/>
                <w:shd w:val="clear" w:color="auto" w:fill="FFFFFF"/>
              </w:rPr>
            </w:pPr>
            <w:r w:rsidRPr="00D00854">
              <w:rPr>
                <w:b/>
                <w:bCs/>
                <w:color w:val="2E2F30"/>
                <w:sz w:val="20"/>
                <w:szCs w:val="20"/>
                <w:shd w:val="clear" w:color="auto" w:fill="FFFFFF"/>
              </w:rPr>
              <w:t xml:space="preserve">Partner: </w:t>
            </w:r>
            <w:r>
              <w:rPr>
                <w:b/>
                <w:bCs/>
                <w:color w:val="2E2F30"/>
                <w:sz w:val="20"/>
                <w:szCs w:val="20"/>
                <w:shd w:val="clear" w:color="auto" w:fill="FFFFFF"/>
              </w:rPr>
              <w:t xml:space="preserve"> </w:t>
            </w:r>
          </w:p>
          <w:p w14:paraId="6E1FC4E2" w14:textId="77777777" w:rsidR="00514632" w:rsidRDefault="00514632" w:rsidP="00514632">
            <w:pPr>
              <w:widowControl w:val="0"/>
              <w:rPr>
                <w:color w:val="2E2F30"/>
                <w:sz w:val="20"/>
                <w:szCs w:val="20"/>
                <w:shd w:val="clear" w:color="auto" w:fill="FFFFFF"/>
              </w:rPr>
            </w:pPr>
          </w:p>
          <w:p w14:paraId="292844DB" w14:textId="664EE060" w:rsidR="00514632" w:rsidRPr="00D00854" w:rsidRDefault="00514632" w:rsidP="00514632">
            <w:pPr>
              <w:widowControl w:val="0"/>
              <w:rPr>
                <w:b/>
                <w:bCs/>
                <w:sz w:val="20"/>
                <w:szCs w:val="20"/>
              </w:rPr>
            </w:pPr>
            <w:r w:rsidRPr="00514632">
              <w:rPr>
                <w:b/>
                <w:bCs/>
                <w:sz w:val="20"/>
                <w:szCs w:val="20"/>
              </w:rPr>
              <w:t>‘New’ Navigational and Ship Technology</w:t>
            </w:r>
            <w:r w:rsidR="00B82904">
              <w:rPr>
                <w:b/>
                <w:bCs/>
                <w:sz w:val="20"/>
                <w:szCs w:val="20"/>
              </w:rPr>
              <w:t xml:space="preserve"> Chart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DA28B57" w:rsidR="00AA3672" w:rsidRPr="008D2326" w:rsidRDefault="00DE1B54" w:rsidP="00AA3672">
            <w:pPr>
              <w:rPr>
                <w:sz w:val="20"/>
                <w:szCs w:val="20"/>
              </w:rPr>
            </w:pPr>
            <w:r w:rsidRPr="00D00854">
              <w:rPr>
                <w:b/>
                <w:bCs/>
                <w:color w:val="2E2F30"/>
                <w:sz w:val="20"/>
                <w:szCs w:val="20"/>
                <w:shd w:val="clear" w:color="auto" w:fill="FFFFFF"/>
              </w:rPr>
              <w:t xml:space="preserve">Partner: </w:t>
            </w:r>
            <w:r>
              <w:rPr>
                <w:b/>
                <w:bCs/>
                <w:color w:val="2E2F30"/>
                <w:sz w:val="20"/>
                <w:szCs w:val="20"/>
                <w:shd w:val="clear" w:color="auto" w:fill="FFFFFF"/>
              </w:rPr>
              <w:t xml:space="preserve"> </w:t>
            </w:r>
            <w:r w:rsidR="002B1DA2" w:rsidRPr="002B1DA2">
              <w:rPr>
                <w:rFonts w:ascii="Segoe UI" w:hAnsi="Segoe UI" w:cs="Segoe UI"/>
                <w:color w:val="2E2F30"/>
                <w:sz w:val="21"/>
                <w:szCs w:val="21"/>
                <w:shd w:val="clear" w:color="auto" w:fill="FFFFFF"/>
              </w:rPr>
              <w:t xml:space="preserve"> </w:t>
            </w:r>
            <w:r w:rsidR="002B1DA2" w:rsidRPr="002B1DA2">
              <w:rPr>
                <w:color w:val="2E2F30"/>
                <w:sz w:val="20"/>
                <w:szCs w:val="20"/>
                <w:shd w:val="clear" w:color="auto" w:fill="FFFFFF"/>
              </w:rPr>
              <w:t>Analyze primary sources on state sponsorship of exploration.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63F7E0EE" w:rsidR="00AA3672" w:rsidRPr="00F914DC" w:rsidRDefault="002B1DA2" w:rsidP="00AA3672">
            <w:pPr>
              <w:widowControl w:val="0"/>
              <w:rPr>
                <w:sz w:val="20"/>
                <w:szCs w:val="20"/>
              </w:rPr>
            </w:pPr>
            <w:r w:rsidRPr="002B1DA2">
              <w:rPr>
                <w:b/>
                <w:bCs/>
                <w:color w:val="2E2F30"/>
                <w:sz w:val="20"/>
                <w:szCs w:val="20"/>
                <w:shd w:val="clear" w:color="auto" w:fill="FFFFFF"/>
              </w:rPr>
              <w:t xml:space="preserve">Group discussion </w:t>
            </w:r>
            <w:r w:rsidRPr="002B1DA2">
              <w:rPr>
                <w:color w:val="2E2F30"/>
                <w:sz w:val="20"/>
                <w:szCs w:val="20"/>
                <w:shd w:val="clear" w:color="auto" w:fill="FFFFFF"/>
              </w:rPr>
              <w:t>on the impact of the global trading-post empire.</w:t>
            </w:r>
          </w:p>
        </w:tc>
      </w:tr>
      <w:tr w:rsidR="00AA3672" w:rsidRPr="006D32FE" w14:paraId="70108707" w14:textId="77777777" w:rsidTr="00DD6B85">
        <w:trPr>
          <w:trHeight w:val="236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AA3672" w:rsidRPr="006D32FE" w:rsidRDefault="00AA3672" w:rsidP="00AA3672">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AA3672" w:rsidRDefault="00AA3672" w:rsidP="00AA3672">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AA3672" w:rsidRPr="006D32FE" w:rsidRDefault="00AA3672" w:rsidP="00AA3672">
            <w:pPr>
              <w:widowControl w:val="0"/>
              <w:jc w:val="center"/>
              <w:rPr>
                <w:rFonts w:ascii="Cambria" w:hAnsi="Cambria"/>
                <w:color w:val="000000" w:themeColor="text1"/>
                <w:sz w:val="20"/>
                <w:szCs w:val="20"/>
              </w:rPr>
            </w:pPr>
          </w:p>
          <w:p w14:paraId="01E1D516" w14:textId="7355EFE9" w:rsidR="00AA3672" w:rsidRDefault="00AA3672" w:rsidP="00AA3672">
            <w:pPr>
              <w:widowControl w:val="0"/>
              <w:jc w:val="center"/>
              <w:rPr>
                <w:rFonts w:ascii="Cambria" w:hAnsi="Cambria"/>
                <w:color w:val="000000" w:themeColor="text1"/>
                <w:sz w:val="18"/>
                <w:szCs w:val="18"/>
              </w:rPr>
            </w:pPr>
          </w:p>
          <w:p w14:paraId="7BC80E8E" w14:textId="4FB867F6" w:rsidR="00AA3672" w:rsidRPr="006D32FE" w:rsidRDefault="00AA3672" w:rsidP="00AA3672">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7C930C" w14:textId="251DB2F9" w:rsidR="00C2495D" w:rsidRPr="00C2495D" w:rsidRDefault="00AA3672" w:rsidP="00C2495D">
            <w:pPr>
              <w:rPr>
                <w:color w:val="2E2F30"/>
                <w:sz w:val="20"/>
                <w:szCs w:val="20"/>
              </w:rPr>
            </w:pPr>
            <w:r w:rsidRPr="00D00854">
              <w:rPr>
                <w:b/>
                <w:bCs/>
                <w:color w:val="2E2F30"/>
                <w:sz w:val="20"/>
                <w:szCs w:val="20"/>
              </w:rPr>
              <w:t>You</w:t>
            </w:r>
            <w:r w:rsidR="00C2495D">
              <w:rPr>
                <w:b/>
                <w:bCs/>
                <w:color w:val="2E2F30"/>
                <w:sz w:val="20"/>
                <w:szCs w:val="20"/>
              </w:rPr>
              <w:t xml:space="preserve"> </w:t>
            </w:r>
            <w:r w:rsidRPr="00D00854">
              <w:rPr>
                <w:b/>
                <w:bCs/>
                <w:color w:val="2E2F30"/>
                <w:sz w:val="20"/>
                <w:szCs w:val="20"/>
              </w:rPr>
              <w:t>Do</w:t>
            </w:r>
            <w:r w:rsidR="002B1DA2">
              <w:rPr>
                <w:color w:val="2E2F30"/>
                <w:sz w:val="20"/>
                <w:szCs w:val="20"/>
              </w:rPr>
              <w:t xml:space="preserve">: SAQ </w:t>
            </w:r>
          </w:p>
          <w:p w14:paraId="44E3582B" w14:textId="6B221836" w:rsidR="00AA3672" w:rsidRPr="00AC581A" w:rsidRDefault="00AA3672" w:rsidP="00AA3672">
            <w:pPr>
              <w:widowControl w:val="0"/>
              <w:rPr>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36E22344" w:rsidR="00AA3672" w:rsidRPr="00D00854" w:rsidRDefault="002B1DA2" w:rsidP="00AA3672">
            <w:pPr>
              <w:pStyle w:val="paragraph"/>
              <w:rPr>
                <w:b/>
                <w:bCs/>
                <w:sz w:val="20"/>
                <w:szCs w:val="20"/>
              </w:rPr>
            </w:pPr>
            <w:r>
              <w:rPr>
                <w:b/>
                <w:bCs/>
                <w:color w:val="2E2F30"/>
                <w:sz w:val="20"/>
                <w:szCs w:val="20"/>
              </w:rPr>
              <w:t xml:space="preserve">No School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02210B9" w14:textId="77777777" w:rsidR="00AA3672" w:rsidRDefault="00C2495D" w:rsidP="00AA3672">
            <w:pPr>
              <w:rPr>
                <w:sz w:val="20"/>
                <w:szCs w:val="20"/>
              </w:rPr>
            </w:pPr>
            <w:r>
              <w:rPr>
                <w:b/>
                <w:bCs/>
                <w:sz w:val="20"/>
                <w:szCs w:val="20"/>
              </w:rPr>
              <w:t xml:space="preserve">You do:  </w:t>
            </w:r>
          </w:p>
          <w:p w14:paraId="5A7DEAF5" w14:textId="77777777" w:rsidR="00B82904" w:rsidRDefault="00B82904" w:rsidP="00AA3672">
            <w:pPr>
              <w:rPr>
                <w:sz w:val="20"/>
                <w:szCs w:val="20"/>
              </w:rPr>
            </w:pPr>
          </w:p>
          <w:p w14:paraId="745A5391" w14:textId="46D6DC68" w:rsidR="00B82904" w:rsidRDefault="00B82904" w:rsidP="00AA3672">
            <w:pPr>
              <w:rPr>
                <w:b/>
                <w:bCs/>
                <w:sz w:val="20"/>
                <w:szCs w:val="20"/>
              </w:rPr>
            </w:pPr>
            <w:r w:rsidRPr="00B82904">
              <w:rPr>
                <w:b/>
                <w:bCs/>
                <w:sz w:val="20"/>
                <w:szCs w:val="20"/>
              </w:rPr>
              <w:t xml:space="preserve">Apply Your Understanding Identify as many </w:t>
            </w:r>
            <w:r w:rsidRPr="00B82904">
              <w:rPr>
                <w:b/>
                <w:bCs/>
                <w:sz w:val="20"/>
                <w:szCs w:val="20"/>
              </w:rPr>
              <w:t>long- and short-term</w:t>
            </w:r>
            <w:r w:rsidRPr="00B82904">
              <w:rPr>
                <w:b/>
                <w:bCs/>
                <w:sz w:val="20"/>
                <w:szCs w:val="20"/>
              </w:rPr>
              <w:t xml:space="preserve"> causes and effects for each development</w:t>
            </w:r>
          </w:p>
          <w:p w14:paraId="136C9F94" w14:textId="77777777" w:rsidR="00B82904" w:rsidRDefault="00B82904" w:rsidP="00AA3672">
            <w:pPr>
              <w:rPr>
                <w:b/>
                <w:bCs/>
                <w:sz w:val="20"/>
                <w:szCs w:val="20"/>
              </w:rPr>
            </w:pPr>
          </w:p>
          <w:p w14:paraId="65AC4CAC" w14:textId="1BFED8F0" w:rsidR="00B82904" w:rsidRPr="00D00854" w:rsidRDefault="00B82904" w:rsidP="00AA3672">
            <w:pPr>
              <w:rPr>
                <w:b/>
                <w:bCs/>
                <w:sz w:val="20"/>
                <w:szCs w:val="20"/>
              </w:rPr>
            </w:pPr>
            <w:r>
              <w:rPr>
                <w:b/>
                <w:bCs/>
                <w:sz w:val="20"/>
                <w:szCs w:val="20"/>
              </w:rPr>
              <w:t>Chart.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2D525E" w:rsidR="00AA3672" w:rsidRPr="00D00854" w:rsidRDefault="00C2495D" w:rsidP="00AA3672">
            <w:pPr>
              <w:pStyle w:val="paragraph"/>
              <w:spacing w:before="0" w:beforeAutospacing="0" w:after="0" w:afterAutospacing="0"/>
              <w:rPr>
                <w:b/>
                <w:bCs/>
                <w:sz w:val="20"/>
                <w:szCs w:val="20"/>
              </w:rPr>
            </w:pPr>
            <w:r w:rsidRPr="00C2495D">
              <w:rPr>
                <w:rFonts w:ascii="Cambria" w:hAnsi="Cambria"/>
                <w:b/>
                <w:bCs/>
                <w:sz w:val="20"/>
                <w:szCs w:val="20"/>
              </w:rPr>
              <w:t xml:space="preserve">You do:  </w:t>
            </w:r>
            <w:r w:rsidR="002B1DA2" w:rsidRPr="002B1DA2">
              <w:rPr>
                <w:rFonts w:ascii="Segoe UI" w:hAnsi="Segoe UI" w:cs="Segoe UI"/>
                <w:color w:val="2E2F30"/>
                <w:sz w:val="21"/>
                <w:szCs w:val="21"/>
                <w:shd w:val="clear" w:color="auto" w:fill="FFFFFF"/>
              </w:rPr>
              <w:t xml:space="preserve">  </w:t>
            </w:r>
            <w:r w:rsidR="002B1DA2" w:rsidRPr="002B1DA2">
              <w:rPr>
                <w:b/>
                <w:bCs/>
                <w:color w:val="2E2F30"/>
                <w:sz w:val="20"/>
                <w:szCs w:val="20"/>
                <w:shd w:val="clear" w:color="auto" w:fill="FFFFFF"/>
              </w:rPr>
              <w:t>SAQ</w:t>
            </w:r>
            <w:r w:rsidR="002B1DA2" w:rsidRPr="002B1DA2">
              <w:rPr>
                <w:color w:val="2E2F30"/>
                <w:sz w:val="21"/>
                <w:szCs w:val="21"/>
                <w:shd w:val="clear" w:color="auto" w:fill="FFFFFF"/>
              </w:rPr>
              <w:t xml:space="preserve"> </w:t>
            </w:r>
            <w:r w:rsidR="002B1DA2" w:rsidRPr="002B1DA2">
              <w:rPr>
                <w:color w:val="2E2F30"/>
                <w:sz w:val="20"/>
                <w:szCs w:val="20"/>
                <w:shd w:val="clear" w:color="auto" w:fill="FFFFFF"/>
              </w:rPr>
              <w:t>Explain the role of the Portuguese in early maritime exploration.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5391661E" w:rsidR="00AA3672" w:rsidRPr="00EE008E" w:rsidRDefault="00C2495D" w:rsidP="00AA3672">
            <w:pPr>
              <w:widowControl w:val="0"/>
              <w:rPr>
                <w:sz w:val="20"/>
                <w:szCs w:val="20"/>
              </w:rPr>
            </w:pPr>
            <w:r>
              <w:rPr>
                <w:b/>
                <w:bCs/>
                <w:sz w:val="20"/>
                <w:szCs w:val="20"/>
              </w:rPr>
              <w:t>You do</w:t>
            </w:r>
            <w:r w:rsidR="00AA3672" w:rsidRPr="00961143">
              <w:rPr>
                <w:b/>
                <w:bCs/>
                <w:sz w:val="20"/>
                <w:szCs w:val="20"/>
              </w:rPr>
              <w:t xml:space="preserve">:  </w:t>
            </w:r>
            <w:r w:rsidR="002B1DA2" w:rsidRPr="002B1DA2">
              <w:rPr>
                <w:rFonts w:ascii="Segoe UI" w:hAnsi="Segoe UI" w:cs="Segoe UI"/>
                <w:b/>
                <w:bCs/>
                <w:color w:val="2E2F30"/>
                <w:sz w:val="21"/>
                <w:szCs w:val="21"/>
                <w:shd w:val="clear" w:color="auto" w:fill="FFFFFF"/>
              </w:rPr>
              <w:t xml:space="preserve"> </w:t>
            </w:r>
            <w:r w:rsidR="002B1DA2" w:rsidRPr="002B1DA2">
              <w:rPr>
                <w:b/>
                <w:bCs/>
                <w:sz w:val="20"/>
                <w:szCs w:val="20"/>
              </w:rPr>
              <w:t>SAQ:</w:t>
            </w:r>
            <w:r w:rsidR="002B1DA2" w:rsidRPr="002B1DA2">
              <w:rPr>
                <w:sz w:val="20"/>
                <w:szCs w:val="20"/>
              </w:rPr>
              <w:t> How did Spanish voyages increase European interest in transoceanic travel?</w:t>
            </w:r>
          </w:p>
        </w:tc>
      </w:tr>
      <w:tr w:rsidR="00AA3672"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AA3672" w:rsidRPr="006D32FE" w:rsidRDefault="00AA3672" w:rsidP="00AA3672">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AA3672" w:rsidRPr="006D32FE" w:rsidRDefault="00AA3672" w:rsidP="00AA3672">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AA3672" w:rsidRPr="006D32FE" w:rsidRDefault="00AA3672" w:rsidP="00AA3672">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AF28280" w14:textId="77777777" w:rsidR="00AA3672" w:rsidRPr="00F914DC" w:rsidRDefault="00AA3672" w:rsidP="00AA3672">
            <w:pPr>
              <w:widowControl w:val="0"/>
              <w:rPr>
                <w:b/>
                <w:bCs/>
                <w:sz w:val="20"/>
                <w:szCs w:val="20"/>
              </w:rPr>
            </w:pPr>
            <w:r w:rsidRPr="00F914DC">
              <w:rPr>
                <w:b/>
                <w:bCs/>
                <w:sz w:val="20"/>
                <w:szCs w:val="20"/>
              </w:rPr>
              <w:t>3-2-1 Closure with grow/glow protocol</w:t>
            </w:r>
          </w:p>
          <w:p w14:paraId="5D9121A9" w14:textId="77777777" w:rsidR="00DE1B54" w:rsidRDefault="00DE1B54" w:rsidP="00DE1B54">
            <w:pPr>
              <w:rPr>
                <w:rFonts w:ascii="Cambria" w:hAnsi="Cambria"/>
                <w:sz w:val="20"/>
                <w:szCs w:val="20"/>
              </w:rPr>
            </w:pPr>
            <w:r w:rsidRPr="00171BA5">
              <w:rPr>
                <w:rFonts w:ascii="Cambria" w:hAnsi="Cambria"/>
                <w:b/>
                <w:bCs/>
                <w:sz w:val="20"/>
                <w:szCs w:val="20"/>
              </w:rPr>
              <w:t>3</w:t>
            </w:r>
            <w:r w:rsidRPr="00171BA5">
              <w:rPr>
                <w:rFonts w:ascii="Cambria" w:hAnsi="Cambria"/>
                <w:sz w:val="20"/>
                <w:szCs w:val="20"/>
              </w:rPr>
              <w:t xml:space="preserve"> things learned, </w:t>
            </w:r>
          </w:p>
          <w:p w14:paraId="23C533D4" w14:textId="77777777" w:rsidR="00DE1B54" w:rsidRDefault="00DE1B54" w:rsidP="00DE1B54">
            <w:pPr>
              <w:rPr>
                <w:rFonts w:ascii="Cambria" w:hAnsi="Cambria"/>
                <w:sz w:val="20"/>
                <w:szCs w:val="20"/>
              </w:rPr>
            </w:pPr>
            <w:r w:rsidRPr="00171BA5">
              <w:rPr>
                <w:rFonts w:ascii="Cambria" w:hAnsi="Cambria"/>
                <w:b/>
                <w:bCs/>
                <w:sz w:val="20"/>
                <w:szCs w:val="20"/>
              </w:rPr>
              <w:t xml:space="preserve">2 </w:t>
            </w:r>
            <w:r w:rsidRPr="00171BA5">
              <w:rPr>
                <w:rFonts w:ascii="Cambria" w:hAnsi="Cambria"/>
                <w:sz w:val="20"/>
                <w:szCs w:val="20"/>
              </w:rPr>
              <w:t xml:space="preserve">questions, </w:t>
            </w:r>
          </w:p>
          <w:p w14:paraId="5F6200EA" w14:textId="77777777" w:rsidR="00DE1B54" w:rsidRDefault="00DE1B54" w:rsidP="00DE1B54">
            <w:pPr>
              <w:rPr>
                <w:rFonts w:ascii="Cambria" w:hAnsi="Cambria"/>
                <w:sz w:val="20"/>
                <w:szCs w:val="20"/>
              </w:rPr>
            </w:pPr>
            <w:r w:rsidRPr="00171BA5">
              <w:rPr>
                <w:rFonts w:ascii="Cambria" w:hAnsi="Cambria"/>
                <w:b/>
                <w:bCs/>
                <w:sz w:val="20"/>
                <w:szCs w:val="20"/>
              </w:rPr>
              <w:t>1</w:t>
            </w:r>
            <w:r w:rsidRPr="00171BA5">
              <w:rPr>
                <w:rFonts w:ascii="Cambria" w:hAnsi="Cambria"/>
                <w:sz w:val="20"/>
                <w:szCs w:val="20"/>
              </w:rPr>
              <w:t xml:space="preserve"> interesting fact,</w:t>
            </w:r>
          </w:p>
          <w:p w14:paraId="4DC9F3FD" w14:textId="77777777" w:rsidR="00DE1B54" w:rsidRDefault="00DE1B54" w:rsidP="00DE1B54">
            <w:pPr>
              <w:rPr>
                <w:rFonts w:ascii="Cambria" w:hAnsi="Cambria"/>
                <w:sz w:val="20"/>
                <w:szCs w:val="20"/>
              </w:rPr>
            </w:pPr>
          </w:p>
          <w:p w14:paraId="57A208BA" w14:textId="77777777" w:rsidR="00DE1B54" w:rsidRPr="00171BA5" w:rsidRDefault="00DE1B54" w:rsidP="00DE1B54">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7E359CE9" w14:textId="77777777" w:rsidR="00DE1B54" w:rsidRPr="00171BA5" w:rsidRDefault="00DE1B54" w:rsidP="00DE1B54">
            <w:pPr>
              <w:rPr>
                <w:rFonts w:ascii="Cambria" w:hAnsi="Cambria"/>
                <w:b/>
                <w:bCs/>
                <w:sz w:val="20"/>
                <w:szCs w:val="20"/>
              </w:rPr>
            </w:pPr>
          </w:p>
          <w:p w14:paraId="75988913" w14:textId="69D19293" w:rsidR="00AA3672" w:rsidRPr="00044CD7" w:rsidRDefault="00DE1B54" w:rsidP="00DE1B54">
            <w:pPr>
              <w:widowControl w:val="0"/>
              <w:rPr>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5D9813C" w:rsidR="00AA3672" w:rsidRPr="00D00854" w:rsidRDefault="002B1DA2" w:rsidP="00DE1B54">
            <w:pPr>
              <w:pStyle w:val="paragraph"/>
              <w:spacing w:before="0" w:beforeAutospacing="0" w:after="0" w:afterAutospacing="0"/>
              <w:rPr>
                <w:sz w:val="20"/>
                <w:szCs w:val="20"/>
              </w:rPr>
            </w:pPr>
            <w:r>
              <w:rPr>
                <w:b/>
                <w:bCs/>
                <w:sz w:val="20"/>
                <w:szCs w:val="20"/>
              </w:rPr>
              <w:t xml:space="preserve">No School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5FFFF0" w14:textId="07626A7B" w:rsidR="00DE1B54" w:rsidRDefault="00DE1B54" w:rsidP="00DE1B54">
            <w:pPr>
              <w:widowControl w:val="0"/>
              <w:rPr>
                <w:b/>
                <w:bCs/>
                <w:sz w:val="20"/>
                <w:szCs w:val="20"/>
              </w:rPr>
            </w:pPr>
            <w:r w:rsidRPr="00DE1B54">
              <w:rPr>
                <w:b/>
                <w:bCs/>
                <w:sz w:val="20"/>
                <w:szCs w:val="20"/>
              </w:rPr>
              <w:t>3-2-1 Closure with grow/glow protocol</w:t>
            </w:r>
          </w:p>
          <w:p w14:paraId="659BA129" w14:textId="77777777" w:rsidR="00DE1B54" w:rsidRPr="00DE1B54" w:rsidRDefault="00DE1B54" w:rsidP="00DE1B54">
            <w:pPr>
              <w:widowControl w:val="0"/>
              <w:rPr>
                <w:b/>
                <w:bCs/>
                <w:sz w:val="20"/>
                <w:szCs w:val="20"/>
              </w:rPr>
            </w:pPr>
          </w:p>
          <w:p w14:paraId="40EA60B2" w14:textId="37DA046A" w:rsidR="00DE1B54" w:rsidRDefault="00DE1B54" w:rsidP="00DE1B54">
            <w:pPr>
              <w:widowControl w:val="0"/>
              <w:rPr>
                <w:sz w:val="20"/>
                <w:szCs w:val="20"/>
              </w:rPr>
            </w:pPr>
            <w:r w:rsidRPr="00DE1B54">
              <w:rPr>
                <w:b/>
                <w:bCs/>
                <w:sz w:val="20"/>
                <w:szCs w:val="20"/>
              </w:rPr>
              <w:t xml:space="preserve">3 </w:t>
            </w:r>
            <w:r w:rsidRPr="00DE1B54">
              <w:rPr>
                <w:sz w:val="20"/>
                <w:szCs w:val="20"/>
              </w:rPr>
              <w:t>things learned</w:t>
            </w:r>
          </w:p>
          <w:p w14:paraId="41E8318C" w14:textId="77777777" w:rsidR="00DE1B54" w:rsidRPr="00DE1B54" w:rsidRDefault="00DE1B54" w:rsidP="00DE1B54">
            <w:pPr>
              <w:widowControl w:val="0"/>
              <w:rPr>
                <w:b/>
                <w:bCs/>
                <w:sz w:val="20"/>
                <w:szCs w:val="20"/>
              </w:rPr>
            </w:pPr>
          </w:p>
          <w:p w14:paraId="7A8C6394" w14:textId="3F9BB895" w:rsidR="00DE1B54" w:rsidRDefault="00DE1B54" w:rsidP="00DE1B54">
            <w:pPr>
              <w:widowControl w:val="0"/>
              <w:rPr>
                <w:sz w:val="20"/>
                <w:szCs w:val="20"/>
              </w:rPr>
            </w:pPr>
            <w:r w:rsidRPr="00DE1B54">
              <w:rPr>
                <w:b/>
                <w:bCs/>
                <w:sz w:val="20"/>
                <w:szCs w:val="20"/>
              </w:rPr>
              <w:t xml:space="preserve">2 </w:t>
            </w:r>
            <w:r w:rsidRPr="00DE1B54">
              <w:rPr>
                <w:sz w:val="20"/>
                <w:szCs w:val="20"/>
              </w:rPr>
              <w:t>questions</w:t>
            </w:r>
          </w:p>
          <w:p w14:paraId="54050C43" w14:textId="77777777" w:rsidR="00DE1B54" w:rsidRPr="00DE1B54" w:rsidRDefault="00DE1B54" w:rsidP="00DE1B54">
            <w:pPr>
              <w:widowControl w:val="0"/>
              <w:rPr>
                <w:b/>
                <w:bCs/>
                <w:sz w:val="20"/>
                <w:szCs w:val="20"/>
              </w:rPr>
            </w:pPr>
          </w:p>
          <w:p w14:paraId="76D51993" w14:textId="60B441E7" w:rsidR="00DE1B54" w:rsidRDefault="00DE1B54" w:rsidP="00DE1B54">
            <w:pPr>
              <w:widowControl w:val="0"/>
              <w:rPr>
                <w:sz w:val="20"/>
                <w:szCs w:val="20"/>
              </w:rPr>
            </w:pPr>
            <w:r w:rsidRPr="00DE1B54">
              <w:rPr>
                <w:b/>
                <w:bCs/>
                <w:sz w:val="20"/>
                <w:szCs w:val="20"/>
              </w:rPr>
              <w:t xml:space="preserve">1 </w:t>
            </w:r>
            <w:r w:rsidRPr="00DE1B54">
              <w:rPr>
                <w:sz w:val="20"/>
                <w:szCs w:val="20"/>
              </w:rPr>
              <w:t>interesting fact</w:t>
            </w:r>
          </w:p>
          <w:p w14:paraId="7E511368" w14:textId="77777777" w:rsidR="00DE1B54" w:rsidRPr="00DE1B54" w:rsidRDefault="00DE1B54" w:rsidP="00DE1B54">
            <w:pPr>
              <w:widowControl w:val="0"/>
              <w:rPr>
                <w:sz w:val="20"/>
                <w:szCs w:val="20"/>
              </w:rPr>
            </w:pPr>
          </w:p>
          <w:p w14:paraId="6843237F" w14:textId="1E828FBE" w:rsidR="00DE1B54" w:rsidRDefault="00DE1B54" w:rsidP="00DE1B54">
            <w:pPr>
              <w:widowControl w:val="0"/>
              <w:rPr>
                <w:sz w:val="20"/>
                <w:szCs w:val="20"/>
              </w:rPr>
            </w:pPr>
            <w:r w:rsidRPr="00DE1B54">
              <w:rPr>
                <w:b/>
                <w:bCs/>
                <w:sz w:val="20"/>
                <w:szCs w:val="20"/>
              </w:rPr>
              <w:t xml:space="preserve">Grow:  </w:t>
            </w:r>
            <w:r w:rsidRPr="00DE1B54">
              <w:rPr>
                <w:sz w:val="20"/>
                <w:szCs w:val="20"/>
              </w:rPr>
              <w:t>What could we have done better today?</w:t>
            </w:r>
          </w:p>
          <w:p w14:paraId="11D12A71" w14:textId="77777777" w:rsidR="00DE1B54" w:rsidRPr="00DE1B54" w:rsidRDefault="00DE1B54" w:rsidP="00DE1B54">
            <w:pPr>
              <w:widowControl w:val="0"/>
              <w:rPr>
                <w:b/>
                <w:bCs/>
                <w:sz w:val="20"/>
                <w:szCs w:val="20"/>
              </w:rPr>
            </w:pPr>
          </w:p>
          <w:p w14:paraId="73CBB9B9" w14:textId="72B5AC28" w:rsidR="00AA3672" w:rsidRPr="00D00854" w:rsidRDefault="00DE1B54" w:rsidP="00DE1B54">
            <w:pPr>
              <w:rPr>
                <w:sz w:val="20"/>
                <w:szCs w:val="20"/>
              </w:rPr>
            </w:pPr>
            <w:r w:rsidRPr="00DE1B54">
              <w:rPr>
                <w:b/>
                <w:bCs/>
                <w:sz w:val="20"/>
                <w:szCs w:val="20"/>
              </w:rPr>
              <w:t xml:space="preserve">Glow:  </w:t>
            </w:r>
            <w:r w:rsidRPr="00DE1B54">
              <w:rPr>
                <w:sz w:val="20"/>
                <w:szCs w:val="20"/>
              </w:rPr>
              <w:t>What did we do well today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7F49F5" w14:textId="77777777" w:rsidR="00AA3672" w:rsidRPr="00171BA5" w:rsidRDefault="00AA3672" w:rsidP="00AA3672">
            <w:pPr>
              <w:rPr>
                <w:rFonts w:ascii="Cambria" w:hAnsi="Cambria"/>
                <w:b/>
                <w:bCs/>
                <w:sz w:val="20"/>
                <w:szCs w:val="20"/>
              </w:rPr>
            </w:pPr>
            <w:r w:rsidRPr="00171BA5">
              <w:rPr>
                <w:rFonts w:ascii="Cambria" w:hAnsi="Cambria"/>
                <w:b/>
                <w:bCs/>
                <w:sz w:val="20"/>
                <w:szCs w:val="20"/>
              </w:rPr>
              <w:t>3-2-1 Closure with grow/glow protocol</w:t>
            </w:r>
          </w:p>
          <w:p w14:paraId="4244F373" w14:textId="77777777" w:rsidR="00AA3672" w:rsidRDefault="00AA3672" w:rsidP="00AA3672">
            <w:pPr>
              <w:rPr>
                <w:rFonts w:ascii="Cambria" w:hAnsi="Cambria"/>
                <w:sz w:val="20"/>
                <w:szCs w:val="20"/>
              </w:rPr>
            </w:pPr>
          </w:p>
          <w:p w14:paraId="6A3C6C80" w14:textId="4BBA015C" w:rsidR="00AA3672" w:rsidRDefault="00AA3672" w:rsidP="00AA3672">
            <w:pPr>
              <w:rPr>
                <w:rFonts w:ascii="Cambria" w:hAnsi="Cambria"/>
                <w:sz w:val="20"/>
                <w:szCs w:val="20"/>
              </w:rPr>
            </w:pPr>
            <w:r w:rsidRPr="00171BA5">
              <w:rPr>
                <w:rFonts w:ascii="Cambria" w:hAnsi="Cambria"/>
                <w:b/>
                <w:bCs/>
                <w:sz w:val="20"/>
                <w:szCs w:val="20"/>
              </w:rPr>
              <w:t xml:space="preserve">3 </w:t>
            </w:r>
            <w:r w:rsidRPr="00171BA5">
              <w:rPr>
                <w:rFonts w:ascii="Cambria" w:hAnsi="Cambria"/>
                <w:sz w:val="20"/>
                <w:szCs w:val="20"/>
              </w:rPr>
              <w:t>things learned</w:t>
            </w:r>
          </w:p>
          <w:p w14:paraId="39D2F4DF" w14:textId="77777777" w:rsidR="00DE1B54" w:rsidRDefault="00DE1B54" w:rsidP="00AA3672">
            <w:pPr>
              <w:rPr>
                <w:rFonts w:ascii="Cambria" w:hAnsi="Cambria"/>
                <w:sz w:val="20"/>
                <w:szCs w:val="20"/>
              </w:rPr>
            </w:pPr>
          </w:p>
          <w:p w14:paraId="2B1B4FA8" w14:textId="3569F62A" w:rsidR="00AA3672" w:rsidRDefault="00AA3672" w:rsidP="00AA3672">
            <w:pPr>
              <w:rPr>
                <w:rFonts w:ascii="Cambria" w:hAnsi="Cambria"/>
                <w:sz w:val="20"/>
                <w:szCs w:val="20"/>
              </w:rPr>
            </w:pPr>
            <w:r w:rsidRPr="00171BA5">
              <w:rPr>
                <w:rFonts w:ascii="Cambria" w:hAnsi="Cambria"/>
                <w:b/>
                <w:bCs/>
                <w:sz w:val="20"/>
                <w:szCs w:val="20"/>
              </w:rPr>
              <w:t xml:space="preserve">2 </w:t>
            </w:r>
            <w:r w:rsidRPr="00171BA5">
              <w:rPr>
                <w:rFonts w:ascii="Cambria" w:hAnsi="Cambria"/>
                <w:sz w:val="20"/>
                <w:szCs w:val="20"/>
              </w:rPr>
              <w:t>questions</w:t>
            </w:r>
          </w:p>
          <w:p w14:paraId="3D157A2E" w14:textId="77777777" w:rsidR="00DE1B54" w:rsidRDefault="00DE1B54" w:rsidP="00AA3672">
            <w:pPr>
              <w:rPr>
                <w:rFonts w:ascii="Cambria" w:hAnsi="Cambria"/>
                <w:sz w:val="20"/>
                <w:szCs w:val="20"/>
              </w:rPr>
            </w:pPr>
          </w:p>
          <w:p w14:paraId="51CB9BC0" w14:textId="77777777" w:rsidR="00AA3672" w:rsidRDefault="00AA3672" w:rsidP="00AA3672">
            <w:pPr>
              <w:rPr>
                <w:rFonts w:ascii="Cambria" w:hAnsi="Cambria"/>
                <w:sz w:val="20"/>
                <w:szCs w:val="20"/>
              </w:rPr>
            </w:pPr>
            <w:r w:rsidRPr="00171BA5">
              <w:rPr>
                <w:rFonts w:ascii="Cambria" w:hAnsi="Cambria"/>
                <w:b/>
                <w:bCs/>
                <w:sz w:val="20"/>
                <w:szCs w:val="20"/>
              </w:rPr>
              <w:t>1</w:t>
            </w:r>
            <w:r w:rsidRPr="00171BA5">
              <w:rPr>
                <w:rFonts w:ascii="Cambria" w:hAnsi="Cambria"/>
                <w:sz w:val="20"/>
                <w:szCs w:val="20"/>
              </w:rPr>
              <w:t xml:space="preserve"> interesting fact,</w:t>
            </w:r>
          </w:p>
          <w:p w14:paraId="0B22E5AD" w14:textId="77777777" w:rsidR="00AA3672" w:rsidRDefault="00AA3672" w:rsidP="00AA3672">
            <w:pPr>
              <w:rPr>
                <w:rFonts w:ascii="Cambria" w:hAnsi="Cambria"/>
                <w:sz w:val="20"/>
                <w:szCs w:val="20"/>
              </w:rPr>
            </w:pPr>
          </w:p>
          <w:p w14:paraId="54D1D7EB" w14:textId="77777777" w:rsidR="00AA3672" w:rsidRPr="00171BA5" w:rsidRDefault="00AA3672" w:rsidP="00AA3672">
            <w:pPr>
              <w:rPr>
                <w:rFonts w:ascii="Cambria" w:hAnsi="Cambria"/>
                <w:sz w:val="20"/>
                <w:szCs w:val="20"/>
              </w:rPr>
            </w:pPr>
            <w:r w:rsidRPr="00171BA5">
              <w:rPr>
                <w:rFonts w:ascii="Cambria" w:hAnsi="Cambria"/>
                <w:b/>
                <w:bCs/>
                <w:sz w:val="20"/>
                <w:szCs w:val="20"/>
              </w:rPr>
              <w:t xml:space="preserve">Grow:  </w:t>
            </w:r>
            <w:r w:rsidRPr="00171BA5">
              <w:rPr>
                <w:rFonts w:ascii="Cambria" w:hAnsi="Cambria"/>
                <w:sz w:val="20"/>
                <w:szCs w:val="20"/>
              </w:rPr>
              <w:t>What could we have done better today?</w:t>
            </w:r>
          </w:p>
          <w:p w14:paraId="11552372" w14:textId="77777777" w:rsidR="00AA3672" w:rsidRPr="00171BA5" w:rsidRDefault="00AA3672" w:rsidP="00AA3672">
            <w:pPr>
              <w:rPr>
                <w:rFonts w:ascii="Cambria" w:hAnsi="Cambria"/>
                <w:b/>
                <w:bCs/>
                <w:sz w:val="20"/>
                <w:szCs w:val="20"/>
              </w:rPr>
            </w:pPr>
          </w:p>
          <w:p w14:paraId="69A0EEB5" w14:textId="0A3D946C" w:rsidR="00AA3672" w:rsidRPr="00044CD7" w:rsidRDefault="00AA3672" w:rsidP="00AA3672">
            <w:pPr>
              <w:widowControl w:val="0"/>
              <w:rPr>
                <w:sz w:val="20"/>
                <w:szCs w:val="20"/>
              </w:rPr>
            </w:pPr>
            <w:r w:rsidRPr="00171BA5">
              <w:rPr>
                <w:rFonts w:ascii="Cambria" w:hAnsi="Cambria"/>
                <w:b/>
                <w:bCs/>
                <w:sz w:val="20"/>
                <w:szCs w:val="20"/>
              </w:rPr>
              <w:t xml:space="preserve">Glow:  </w:t>
            </w:r>
            <w:r w:rsidRPr="00171BA5">
              <w:rPr>
                <w:rFonts w:ascii="Cambria" w:hAnsi="Cambria"/>
                <w:sz w:val="20"/>
                <w:szCs w:val="20"/>
              </w:rPr>
              <w:t>What did we do well today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223518" w14:textId="77777777" w:rsidR="00AA3672" w:rsidRPr="00961143" w:rsidRDefault="00AA3672" w:rsidP="00AA3672">
            <w:pPr>
              <w:widowControl w:val="0"/>
              <w:rPr>
                <w:b/>
                <w:bCs/>
                <w:sz w:val="20"/>
                <w:szCs w:val="20"/>
              </w:rPr>
            </w:pPr>
            <w:r w:rsidRPr="00961143">
              <w:rPr>
                <w:b/>
                <w:bCs/>
                <w:sz w:val="20"/>
                <w:szCs w:val="20"/>
              </w:rPr>
              <w:t>3-2-1 Closure with grow/glow protocol</w:t>
            </w:r>
          </w:p>
          <w:p w14:paraId="635BC4F0" w14:textId="77777777" w:rsidR="00AA3672" w:rsidRPr="00961143" w:rsidRDefault="00AA3672" w:rsidP="00AA3672">
            <w:pPr>
              <w:widowControl w:val="0"/>
              <w:rPr>
                <w:b/>
                <w:bCs/>
                <w:sz w:val="20"/>
                <w:szCs w:val="20"/>
              </w:rPr>
            </w:pPr>
          </w:p>
          <w:p w14:paraId="46939D0D" w14:textId="77777777" w:rsidR="00AA3672" w:rsidRPr="00961143" w:rsidRDefault="00AA3672" w:rsidP="00AA3672">
            <w:pPr>
              <w:widowControl w:val="0"/>
              <w:rPr>
                <w:b/>
                <w:bCs/>
                <w:sz w:val="20"/>
                <w:szCs w:val="20"/>
              </w:rPr>
            </w:pPr>
          </w:p>
          <w:p w14:paraId="27FCD6B0" w14:textId="77777777" w:rsidR="00AA3672" w:rsidRPr="00DE1B54" w:rsidRDefault="00AA3672" w:rsidP="00AA3672">
            <w:pPr>
              <w:widowControl w:val="0"/>
              <w:rPr>
                <w:sz w:val="20"/>
                <w:szCs w:val="20"/>
              </w:rPr>
            </w:pPr>
            <w:r w:rsidRPr="00961143">
              <w:rPr>
                <w:b/>
                <w:bCs/>
                <w:sz w:val="20"/>
                <w:szCs w:val="20"/>
              </w:rPr>
              <w:t xml:space="preserve">Grow:  </w:t>
            </w:r>
            <w:r w:rsidRPr="00DE1B54">
              <w:rPr>
                <w:sz w:val="20"/>
                <w:szCs w:val="20"/>
              </w:rPr>
              <w:t>What could we have done better today?</w:t>
            </w:r>
          </w:p>
          <w:p w14:paraId="29C4E50C" w14:textId="77777777" w:rsidR="00AA3672" w:rsidRPr="00961143" w:rsidRDefault="00AA3672" w:rsidP="00AA3672">
            <w:pPr>
              <w:widowControl w:val="0"/>
              <w:rPr>
                <w:b/>
                <w:bCs/>
                <w:sz w:val="20"/>
                <w:szCs w:val="20"/>
              </w:rPr>
            </w:pPr>
          </w:p>
          <w:p w14:paraId="0193BF4D" w14:textId="77777777" w:rsidR="00AA3672" w:rsidRPr="00DE1B54" w:rsidRDefault="00AA3672" w:rsidP="00AA3672">
            <w:pPr>
              <w:widowControl w:val="0"/>
              <w:rPr>
                <w:sz w:val="20"/>
                <w:szCs w:val="20"/>
              </w:rPr>
            </w:pPr>
            <w:r w:rsidRPr="00961143">
              <w:rPr>
                <w:b/>
                <w:bCs/>
                <w:sz w:val="20"/>
                <w:szCs w:val="20"/>
              </w:rPr>
              <w:t xml:space="preserve">Glow:  </w:t>
            </w:r>
            <w:r w:rsidRPr="00DE1B54">
              <w:rPr>
                <w:sz w:val="20"/>
                <w:szCs w:val="20"/>
              </w:rPr>
              <w:t xml:space="preserve">What did we do well today? </w:t>
            </w:r>
          </w:p>
          <w:p w14:paraId="5DF2835F" w14:textId="33366089" w:rsidR="00AA3672" w:rsidRPr="00044CD7" w:rsidRDefault="00AA3672" w:rsidP="00AA3672">
            <w:pPr>
              <w:widowControl w:val="0"/>
              <w:rPr>
                <w:sz w:val="20"/>
                <w:szCs w:val="20"/>
              </w:rPr>
            </w:pPr>
          </w:p>
        </w:tc>
      </w:tr>
      <w:tr w:rsidR="00AA3672"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AA3672" w:rsidRPr="006D32FE" w:rsidRDefault="00AA3672" w:rsidP="00AA3672">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AA3672" w:rsidRPr="006D32FE" w:rsidRDefault="00AA3672" w:rsidP="00AA3672">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51FA1D7" w:rsidR="00AA3672" w:rsidRPr="006D32FE" w:rsidRDefault="00AA3672" w:rsidP="00AA3672">
            <w:pPr>
              <w:widowControl w:val="0"/>
              <w:rPr>
                <w:rFonts w:ascii="Cambria" w:hAnsi="Cambria"/>
                <w:b/>
                <w:bCs/>
                <w:sz w:val="20"/>
                <w:szCs w:val="20"/>
              </w:rPr>
            </w:pPr>
            <w:r>
              <w:rPr>
                <w:rFonts w:ascii="Cambria" w:hAnsi="Cambria"/>
                <w:b/>
                <w:bCs/>
                <w:sz w:val="20"/>
                <w:szCs w:val="20"/>
              </w:rPr>
              <w:t xml:space="preserve">Partner work, extended time,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2D56B69D" w:rsidR="00AA3672" w:rsidRPr="006D32FE" w:rsidRDefault="00AA3672" w:rsidP="00AA367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Partner work,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0687A7FD" w:rsidR="00AA3672" w:rsidRPr="006D32FE" w:rsidRDefault="00AA3672" w:rsidP="00AA3672">
            <w:pPr>
              <w:rPr>
                <w:rFonts w:ascii="Cambria" w:hAnsi="Cambria"/>
                <w:sz w:val="20"/>
                <w:szCs w:val="20"/>
              </w:rPr>
            </w:pPr>
            <w:r>
              <w:rPr>
                <w:rFonts w:ascii="Cambria" w:hAnsi="Cambria"/>
                <w:b/>
                <w:bCs/>
                <w:sz w:val="20"/>
                <w:szCs w:val="20"/>
              </w:rPr>
              <w:t>Partner work, extended time,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4639BE3F" w:rsidR="00AA3672" w:rsidRPr="006D32FE" w:rsidRDefault="00AA3672" w:rsidP="00AA3672">
            <w:pPr>
              <w:rPr>
                <w:rFonts w:ascii="Cambria" w:hAnsi="Cambria"/>
                <w:sz w:val="20"/>
                <w:szCs w:val="20"/>
              </w:rPr>
            </w:pPr>
            <w:r>
              <w:rPr>
                <w:rFonts w:ascii="Cambria" w:hAnsi="Cambria"/>
                <w:b/>
                <w:bCs/>
                <w:sz w:val="20"/>
                <w:szCs w:val="20"/>
              </w:rPr>
              <w:t>Partner work,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4C987B12" w:rsidR="00AA3672" w:rsidRPr="006D32FE" w:rsidRDefault="00AA3672" w:rsidP="00AA3672">
            <w:pPr>
              <w:widowControl w:val="0"/>
              <w:rPr>
                <w:rFonts w:ascii="Cambria" w:hAnsi="Cambria"/>
                <w:sz w:val="20"/>
                <w:szCs w:val="20"/>
              </w:rPr>
            </w:pPr>
            <w:r>
              <w:rPr>
                <w:rFonts w:ascii="Cambria" w:hAnsi="Cambria"/>
                <w:b/>
                <w:bCs/>
                <w:sz w:val="20"/>
                <w:szCs w:val="20"/>
              </w:rPr>
              <w:t>Partner work, extended time,</w:t>
            </w:r>
          </w:p>
        </w:tc>
      </w:tr>
      <w:tr w:rsidR="00AA3672"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AA3672" w:rsidRPr="006D32FE" w:rsidRDefault="00AA3672" w:rsidP="00AA3672">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AA3672" w:rsidRPr="006D32FE" w:rsidRDefault="00AA3672" w:rsidP="00AA3672">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0445547C" w:rsidR="00AA3672" w:rsidRPr="006D32FE" w:rsidRDefault="00AA3672" w:rsidP="00AA3672">
            <w:pPr>
              <w:widowControl w:val="0"/>
              <w:rPr>
                <w:rFonts w:ascii="Cambria" w:hAnsi="Cambria"/>
                <w:b/>
                <w:bCs/>
                <w:sz w:val="20"/>
                <w:szCs w:val="20"/>
              </w:rPr>
            </w:pPr>
            <w:r>
              <w:rPr>
                <w:rFonts w:ascii="Cambria" w:hAnsi="Cambria"/>
                <w:b/>
                <w:bCs/>
                <w:sz w:val="20"/>
                <w:szCs w:val="20"/>
              </w:rPr>
              <w:t>n/a</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0FF3E3D1" w:rsidR="00AA3672" w:rsidRPr="006D32FE" w:rsidRDefault="00AA3672" w:rsidP="00AA3672">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n/a</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6F5BBA49" w:rsidR="00AA3672" w:rsidRPr="006D32FE" w:rsidRDefault="00AA3672" w:rsidP="00AA3672">
            <w:pPr>
              <w:rPr>
                <w:rFonts w:ascii="Cambria" w:hAnsi="Cambria"/>
                <w:sz w:val="20"/>
                <w:szCs w:val="20"/>
              </w:rPr>
            </w:pPr>
            <w:r>
              <w:rPr>
                <w:rFonts w:ascii="Cambria" w:hAnsi="Cambria"/>
                <w:sz w:val="20"/>
                <w:szCs w:val="20"/>
              </w:rPr>
              <w:t>n/a</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4ECA9BB0" w:rsidR="00AA3672" w:rsidRPr="006D32FE" w:rsidRDefault="00AA3672" w:rsidP="00AA3672">
            <w:pPr>
              <w:rPr>
                <w:rFonts w:ascii="Cambria" w:hAnsi="Cambria"/>
                <w:sz w:val="20"/>
                <w:szCs w:val="20"/>
              </w:rPr>
            </w:pPr>
            <w:r>
              <w:rPr>
                <w:rFonts w:ascii="Cambria" w:hAnsi="Cambria"/>
                <w:sz w:val="20"/>
                <w:szCs w:val="20"/>
              </w:rPr>
              <w:t>n/a</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6F19A44D" w:rsidR="00AA3672" w:rsidRPr="006D32FE" w:rsidRDefault="00AA3672" w:rsidP="00AA3672">
            <w:pPr>
              <w:widowControl w:val="0"/>
              <w:rPr>
                <w:rFonts w:ascii="Cambria" w:hAnsi="Cambria"/>
                <w:sz w:val="20"/>
                <w:szCs w:val="20"/>
              </w:rPr>
            </w:pPr>
            <w:r>
              <w:rPr>
                <w:rFonts w:ascii="Cambria" w:hAnsi="Cambria"/>
                <w:sz w:val="20"/>
                <w:szCs w:val="20"/>
              </w:rPr>
              <w:t>n/a</w:t>
            </w:r>
          </w:p>
        </w:tc>
      </w:tr>
      <w:tr w:rsidR="00AA3672"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AA3672" w:rsidRPr="006D32FE" w:rsidRDefault="00AA3672" w:rsidP="00AA3672">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AA3672" w:rsidRPr="006D32FE" w:rsidRDefault="00AA3672" w:rsidP="00AA3672">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AA3672" w:rsidRPr="006D32FE" w:rsidRDefault="00AA3672" w:rsidP="00AA3672">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AA3672" w:rsidRPr="006D32FE" w:rsidRDefault="00AA3672" w:rsidP="00AA3672">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AA3672" w:rsidRDefault="00AA3672" w:rsidP="00AA3672">
            <w:pPr>
              <w:widowControl w:val="0"/>
              <w:rPr>
                <w:rFonts w:ascii="Cambria" w:hAnsi="Cambria"/>
                <w:b/>
                <w:bCs/>
                <w:sz w:val="20"/>
                <w:szCs w:val="20"/>
              </w:rPr>
            </w:pPr>
            <w:r>
              <w:rPr>
                <w:rFonts w:ascii="Cambria" w:hAnsi="Cambria"/>
                <w:b/>
                <w:bCs/>
                <w:sz w:val="20"/>
                <w:szCs w:val="20"/>
              </w:rPr>
              <w:t>Teacher observation</w:t>
            </w:r>
          </w:p>
          <w:p w14:paraId="737A568B" w14:textId="77777777" w:rsidR="00AA3672" w:rsidRDefault="00AA3672" w:rsidP="00AA3672">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AA3672" w:rsidRDefault="00AA3672" w:rsidP="00AA3672">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AA3672" w:rsidRPr="006D32FE" w:rsidRDefault="00AA3672" w:rsidP="00AA3672">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AA3672" w:rsidRDefault="00AA3672" w:rsidP="00AA3672">
            <w:pPr>
              <w:widowControl w:val="0"/>
              <w:rPr>
                <w:rFonts w:ascii="Cambria" w:hAnsi="Cambria"/>
                <w:b/>
                <w:bCs/>
                <w:sz w:val="20"/>
                <w:szCs w:val="20"/>
              </w:rPr>
            </w:pPr>
            <w:r>
              <w:rPr>
                <w:rFonts w:ascii="Cambria" w:hAnsi="Cambria"/>
                <w:b/>
                <w:bCs/>
                <w:sz w:val="20"/>
                <w:szCs w:val="20"/>
              </w:rPr>
              <w:t>Teacher observation</w:t>
            </w:r>
          </w:p>
          <w:p w14:paraId="7D8D4A8E" w14:textId="77777777" w:rsidR="00AA3672" w:rsidRDefault="00AA3672" w:rsidP="00AA3672">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AA3672" w:rsidRDefault="00AA3672" w:rsidP="00AA3672">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AA3672" w:rsidRPr="006D32FE" w:rsidRDefault="00AA3672" w:rsidP="00AA367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AA3672" w:rsidRDefault="00AA3672" w:rsidP="00AA3672">
            <w:pPr>
              <w:widowControl w:val="0"/>
              <w:rPr>
                <w:rFonts w:ascii="Cambria" w:hAnsi="Cambria"/>
                <w:b/>
                <w:bCs/>
                <w:sz w:val="20"/>
                <w:szCs w:val="20"/>
              </w:rPr>
            </w:pPr>
            <w:r>
              <w:rPr>
                <w:rFonts w:ascii="Cambria" w:hAnsi="Cambria"/>
                <w:b/>
                <w:bCs/>
                <w:sz w:val="20"/>
                <w:szCs w:val="20"/>
              </w:rPr>
              <w:t>Teacher observation</w:t>
            </w:r>
          </w:p>
          <w:p w14:paraId="5F3C8130" w14:textId="77777777" w:rsidR="00AA3672" w:rsidRDefault="00AA3672" w:rsidP="00AA3672">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AA3672" w:rsidRDefault="00AA3672" w:rsidP="00AA3672">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AA3672" w:rsidRPr="006D32FE" w:rsidRDefault="00AA3672" w:rsidP="00AA3672">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450E29EE" w:rsidR="00AA3672" w:rsidRPr="006D32FE" w:rsidRDefault="00AA3672" w:rsidP="00AA3672">
            <w:pPr>
              <w:rPr>
                <w:rFonts w:ascii="Cambria" w:hAnsi="Cambria"/>
                <w:sz w:val="20"/>
                <w:szCs w:val="20"/>
              </w:rPr>
            </w:pPr>
            <w:r>
              <w:rPr>
                <w:rFonts w:ascii="Cambria" w:hAnsi="Cambria"/>
                <w:b/>
                <w:bCs/>
                <w:sz w:val="20"/>
                <w:szCs w:val="20"/>
              </w:rPr>
              <w:t>Formal Unit Assessment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AA35A17" w14:textId="72E638F0" w:rsidR="00AA3672" w:rsidRDefault="00AA3672" w:rsidP="00AA3672">
            <w:pPr>
              <w:widowControl w:val="0"/>
              <w:rPr>
                <w:rFonts w:ascii="Cambria" w:hAnsi="Cambria"/>
                <w:b/>
                <w:bCs/>
                <w:sz w:val="20"/>
                <w:szCs w:val="20"/>
              </w:rPr>
            </w:pPr>
            <w:r>
              <w:rPr>
                <w:rFonts w:ascii="Cambria" w:hAnsi="Cambria"/>
                <w:b/>
                <w:bCs/>
                <w:sz w:val="20"/>
                <w:szCs w:val="20"/>
              </w:rPr>
              <w:t>Teacher observation</w:t>
            </w:r>
          </w:p>
          <w:p w14:paraId="05235371" w14:textId="0ACA89B2" w:rsidR="00AA3672" w:rsidRDefault="00AA3672" w:rsidP="00AA3672">
            <w:pPr>
              <w:widowControl w:val="0"/>
              <w:rPr>
                <w:rFonts w:ascii="Cambria" w:hAnsi="Cambria"/>
                <w:b/>
                <w:bCs/>
                <w:sz w:val="20"/>
                <w:szCs w:val="20"/>
              </w:rPr>
            </w:pPr>
            <w:r>
              <w:rPr>
                <w:rFonts w:ascii="Cambria" w:hAnsi="Cambria"/>
                <w:b/>
                <w:bCs/>
                <w:sz w:val="20"/>
                <w:szCs w:val="20"/>
              </w:rPr>
              <w:t xml:space="preserve">Reflective writing </w:t>
            </w:r>
          </w:p>
          <w:p w14:paraId="16E7F7F6" w14:textId="77777777" w:rsidR="00AA3672" w:rsidRDefault="00AA3672" w:rsidP="00AA3672">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AA3672" w:rsidRDefault="00AA3672" w:rsidP="00AA3672">
            <w:pPr>
              <w:widowControl w:val="0"/>
              <w:rPr>
                <w:rFonts w:ascii="Cambria" w:hAnsi="Cambria"/>
                <w:b/>
                <w:bCs/>
                <w:sz w:val="20"/>
                <w:szCs w:val="20"/>
              </w:rPr>
            </w:pPr>
          </w:p>
          <w:p w14:paraId="49298A8B" w14:textId="2CB863CC" w:rsidR="00AA3672" w:rsidRPr="006D32FE" w:rsidRDefault="00AA3672" w:rsidP="00AA3672">
            <w:pPr>
              <w:widowControl w:val="0"/>
              <w:rPr>
                <w:rFonts w:ascii="Cambria" w:hAnsi="Cambria"/>
                <w:sz w:val="20"/>
                <w:szCs w:val="20"/>
              </w:rPr>
            </w:pPr>
          </w:p>
        </w:tc>
      </w:tr>
      <w:tr w:rsidR="00AA3672"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AA3672" w:rsidRPr="006D32FE" w:rsidRDefault="00AA3672" w:rsidP="00AA3672">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AA3672" w:rsidRPr="006D32FE" w:rsidRDefault="00AA3672" w:rsidP="00AA3672">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AA3672" w:rsidRPr="006D32FE" w:rsidRDefault="00AA3672" w:rsidP="00AA3672">
            <w:pPr>
              <w:widowControl w:val="0"/>
              <w:rPr>
                <w:rFonts w:ascii="Cambria" w:hAnsi="Cambria"/>
                <w:b/>
                <w:bCs/>
                <w:sz w:val="20"/>
                <w:szCs w:val="20"/>
              </w:rPr>
            </w:pPr>
            <w:r>
              <w:rPr>
                <w:rFonts w:ascii="Cambria" w:hAnsi="Cambria"/>
                <w:b/>
                <w:bCs/>
                <w:sz w:val="20"/>
                <w:szCs w:val="20"/>
              </w:rPr>
              <w:t xml:space="preserve">Clarify and reteach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AA3672" w:rsidRPr="006D32FE" w:rsidRDefault="00AA3672" w:rsidP="00AA367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AA3672" w:rsidRPr="006D32FE" w:rsidRDefault="00AA3672" w:rsidP="00AA3672">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AA3672" w:rsidRPr="006D32FE" w:rsidRDefault="00AA3672" w:rsidP="00AA3672">
            <w:pPr>
              <w:rPr>
                <w:rFonts w:ascii="Cambria" w:hAnsi="Cambria"/>
                <w:sz w:val="20"/>
                <w:szCs w:val="20"/>
              </w:rPr>
            </w:pPr>
            <w:r>
              <w:rPr>
                <w:rFonts w:ascii="Cambria" w:hAnsi="Cambria"/>
                <w:b/>
                <w:bCs/>
                <w:sz w:val="20"/>
                <w:szCs w:val="20"/>
              </w:rPr>
              <w:t>Clarify and reteach</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AA3672" w:rsidRPr="006D32FE" w:rsidRDefault="00AA3672" w:rsidP="00AA3672">
            <w:pPr>
              <w:widowControl w:val="0"/>
              <w:rPr>
                <w:rFonts w:ascii="Cambria" w:hAnsi="Cambria"/>
                <w:sz w:val="20"/>
                <w:szCs w:val="20"/>
              </w:rPr>
            </w:pPr>
            <w:r>
              <w:rPr>
                <w:rFonts w:ascii="Cambria" w:hAnsi="Cambria"/>
                <w:b/>
                <w:bCs/>
                <w:sz w:val="20"/>
                <w:szCs w:val="20"/>
              </w:rPr>
              <w:t>Clarify and reteach</w:t>
            </w:r>
          </w:p>
        </w:tc>
      </w:tr>
      <w:tr w:rsidR="00AA3672"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AA3672" w:rsidRPr="006D32FE" w:rsidRDefault="00AA3672" w:rsidP="00AA3672">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AA3672" w:rsidRPr="006D32FE" w:rsidRDefault="00AA3672" w:rsidP="00AA3672">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AA3672" w:rsidRPr="006D32FE" w:rsidRDefault="00AA3672" w:rsidP="00AA3672">
            <w:pPr>
              <w:rPr>
                <w:rFonts w:ascii="Cambria" w:hAnsi="Cambria"/>
                <w:sz w:val="20"/>
                <w:szCs w:val="20"/>
              </w:rPr>
            </w:pPr>
          </w:p>
          <w:p w14:paraId="3A735567" w14:textId="0C631EE0" w:rsidR="00AA3672" w:rsidRPr="006D32FE" w:rsidRDefault="00AA3672" w:rsidP="00AA3672">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AA3672" w:rsidRPr="006D32FE" w:rsidRDefault="00AA3672" w:rsidP="00AA3672">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AA3672" w:rsidRPr="006D32FE" w:rsidRDefault="00AA3672" w:rsidP="00AA3672">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AA3672" w:rsidRPr="006D32FE" w:rsidRDefault="00AA3672" w:rsidP="00AA3672">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AA3672" w:rsidRPr="006D32FE" w:rsidRDefault="00AA3672" w:rsidP="00AA3672">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AA3672" w:rsidRPr="006D32FE" w:rsidRDefault="00AA3672" w:rsidP="00AA3672">
            <w:pPr>
              <w:widowControl w:val="0"/>
              <w:rPr>
                <w:rFonts w:ascii="Cambria" w:hAnsi="Cambria"/>
                <w:sz w:val="20"/>
                <w:szCs w:val="20"/>
              </w:rPr>
            </w:pPr>
          </w:p>
        </w:tc>
      </w:tr>
      <w:tr w:rsidR="00AA3672"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AA3672" w:rsidRDefault="00AA3672" w:rsidP="00AA3672">
            <w:pPr>
              <w:rPr>
                <w:rFonts w:ascii="Cambria" w:hAnsi="Cambria"/>
                <w:b/>
                <w:bCs/>
                <w:sz w:val="20"/>
                <w:szCs w:val="20"/>
              </w:rPr>
            </w:pPr>
            <w:r>
              <w:rPr>
                <w:rFonts w:ascii="Cambria" w:hAnsi="Cambria"/>
                <w:b/>
                <w:bCs/>
                <w:sz w:val="20"/>
                <w:szCs w:val="20"/>
              </w:rPr>
              <w:t>Technology Integration:</w:t>
            </w:r>
          </w:p>
          <w:p w14:paraId="0494D81E" w14:textId="37786F91" w:rsidR="00AA3672" w:rsidRPr="00EB6477" w:rsidRDefault="00AA3672" w:rsidP="00AA3672">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AA3672" w:rsidRPr="006D32FE" w:rsidRDefault="00AA3672" w:rsidP="00AA3672">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AA3672" w:rsidRDefault="00AA3672" w:rsidP="00AA367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AA3672" w:rsidRDefault="00AA3672" w:rsidP="00AA3672">
            <w:pPr>
              <w:widowControl w:val="0"/>
              <w:rPr>
                <w:rFonts w:ascii="Cambria" w:hAnsi="Cambria"/>
                <w:b/>
                <w:bCs/>
                <w:sz w:val="20"/>
                <w:szCs w:val="20"/>
              </w:rPr>
            </w:pPr>
          </w:p>
          <w:p w14:paraId="34D83EFE" w14:textId="129B29A4" w:rsidR="00AA3672" w:rsidRPr="006D32FE" w:rsidRDefault="00AA3672" w:rsidP="00AA3672">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AA3672" w:rsidRDefault="00AA3672" w:rsidP="00AA367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AA3672" w:rsidRDefault="00AA3672" w:rsidP="00AA3672">
            <w:pPr>
              <w:widowControl w:val="0"/>
              <w:rPr>
                <w:rFonts w:ascii="Cambria" w:hAnsi="Cambria"/>
                <w:b/>
                <w:bCs/>
                <w:sz w:val="20"/>
                <w:szCs w:val="20"/>
              </w:rPr>
            </w:pPr>
          </w:p>
          <w:p w14:paraId="66F55F07" w14:textId="0727624B" w:rsidR="00AA3672" w:rsidRPr="006D32FE" w:rsidRDefault="00AA3672" w:rsidP="00AA3672">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AA3672" w:rsidRDefault="00AA3672" w:rsidP="00AA367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AA3672" w:rsidRDefault="00AA3672" w:rsidP="00AA3672">
            <w:pPr>
              <w:widowControl w:val="0"/>
              <w:rPr>
                <w:rFonts w:ascii="Cambria" w:hAnsi="Cambria"/>
                <w:b/>
                <w:bCs/>
                <w:sz w:val="20"/>
                <w:szCs w:val="20"/>
              </w:rPr>
            </w:pPr>
          </w:p>
          <w:p w14:paraId="6E4B77B1" w14:textId="35802B6D" w:rsidR="00AA3672" w:rsidRPr="006D32FE" w:rsidRDefault="00AA3672" w:rsidP="00AA3672">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AA3672" w:rsidRDefault="00AA3672" w:rsidP="00AA367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AA3672" w:rsidRDefault="00AA3672" w:rsidP="00AA3672">
            <w:pPr>
              <w:widowControl w:val="0"/>
              <w:rPr>
                <w:rFonts w:ascii="Cambria" w:hAnsi="Cambria"/>
                <w:b/>
                <w:bCs/>
                <w:sz w:val="20"/>
                <w:szCs w:val="20"/>
              </w:rPr>
            </w:pPr>
          </w:p>
          <w:p w14:paraId="603BAD92" w14:textId="4FFAB6E3" w:rsidR="00AA3672" w:rsidRPr="006D32FE" w:rsidRDefault="00AA3672" w:rsidP="00AA3672">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AA3672" w:rsidRDefault="00AA3672" w:rsidP="00AA3672">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AA3672" w:rsidRDefault="00AA3672" w:rsidP="00AA3672">
            <w:pPr>
              <w:widowControl w:val="0"/>
              <w:rPr>
                <w:rFonts w:ascii="Cambria" w:hAnsi="Cambria"/>
                <w:b/>
                <w:bCs/>
                <w:sz w:val="20"/>
                <w:szCs w:val="20"/>
              </w:rPr>
            </w:pPr>
          </w:p>
          <w:p w14:paraId="6C7EA602" w14:textId="3C9148E2" w:rsidR="00AA3672" w:rsidRPr="006D32FE" w:rsidRDefault="00AA3672" w:rsidP="00AA3672">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4E91" w14:textId="77777777" w:rsidR="008F2A2D" w:rsidRDefault="008F2A2D">
      <w:r>
        <w:separator/>
      </w:r>
    </w:p>
  </w:endnote>
  <w:endnote w:type="continuationSeparator" w:id="0">
    <w:p w14:paraId="76368B20" w14:textId="77777777" w:rsidR="008F2A2D" w:rsidRDefault="008F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D84C" w14:textId="77777777" w:rsidR="008F2A2D" w:rsidRDefault="008F2A2D">
      <w:r>
        <w:separator/>
      </w:r>
    </w:p>
  </w:footnote>
  <w:footnote w:type="continuationSeparator" w:id="0">
    <w:p w14:paraId="11C79773" w14:textId="77777777" w:rsidR="008F2A2D" w:rsidRDefault="008F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B9E"/>
    <w:multiLevelType w:val="multilevel"/>
    <w:tmpl w:val="565A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F0AC5"/>
    <w:multiLevelType w:val="multilevel"/>
    <w:tmpl w:val="D7488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36F83"/>
    <w:multiLevelType w:val="multilevel"/>
    <w:tmpl w:val="A45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16D9E"/>
    <w:multiLevelType w:val="multilevel"/>
    <w:tmpl w:val="2E4C9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334E2"/>
    <w:multiLevelType w:val="multilevel"/>
    <w:tmpl w:val="02E2E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84F2C"/>
    <w:multiLevelType w:val="multilevel"/>
    <w:tmpl w:val="07FA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713C13"/>
    <w:multiLevelType w:val="multilevel"/>
    <w:tmpl w:val="A7E8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24D6"/>
    <w:multiLevelType w:val="multilevel"/>
    <w:tmpl w:val="C6C06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C837B1"/>
    <w:multiLevelType w:val="multilevel"/>
    <w:tmpl w:val="7A4A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0371B7"/>
    <w:multiLevelType w:val="multilevel"/>
    <w:tmpl w:val="AF1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33620"/>
    <w:multiLevelType w:val="multilevel"/>
    <w:tmpl w:val="5486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873A8"/>
    <w:multiLevelType w:val="multilevel"/>
    <w:tmpl w:val="A648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620CC"/>
    <w:multiLevelType w:val="multilevel"/>
    <w:tmpl w:val="B23679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746267"/>
    <w:multiLevelType w:val="multilevel"/>
    <w:tmpl w:val="98BE5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D602EB"/>
    <w:multiLevelType w:val="multilevel"/>
    <w:tmpl w:val="5128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4578B5"/>
    <w:multiLevelType w:val="multilevel"/>
    <w:tmpl w:val="1FEE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63536"/>
    <w:multiLevelType w:val="multilevel"/>
    <w:tmpl w:val="4458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41719B"/>
    <w:multiLevelType w:val="multilevel"/>
    <w:tmpl w:val="4480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B04A98"/>
    <w:multiLevelType w:val="multilevel"/>
    <w:tmpl w:val="D53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32296B"/>
    <w:multiLevelType w:val="multilevel"/>
    <w:tmpl w:val="3952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61243"/>
    <w:multiLevelType w:val="multilevel"/>
    <w:tmpl w:val="8AB4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D473F0"/>
    <w:multiLevelType w:val="multilevel"/>
    <w:tmpl w:val="397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CA6A55"/>
    <w:multiLevelType w:val="multilevel"/>
    <w:tmpl w:val="381C1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5261D"/>
    <w:multiLevelType w:val="multilevel"/>
    <w:tmpl w:val="B90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51370"/>
    <w:multiLevelType w:val="multilevel"/>
    <w:tmpl w:val="AFA6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E01B39"/>
    <w:multiLevelType w:val="multilevel"/>
    <w:tmpl w:val="157EF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2461C"/>
    <w:multiLevelType w:val="hybridMultilevel"/>
    <w:tmpl w:val="AFBA0D80"/>
    <w:lvl w:ilvl="0" w:tplc="2EA25BEE">
      <w:start w:val="1"/>
      <w:numFmt w:val="bullet"/>
      <w:lvlText w:val="●"/>
      <w:lvlJc w:val="left"/>
      <w:pPr>
        <w:tabs>
          <w:tab w:val="num" w:pos="720"/>
        </w:tabs>
        <w:ind w:left="720" w:hanging="360"/>
      </w:pPr>
      <w:rPr>
        <w:rFonts w:ascii="Arial" w:hAnsi="Arial" w:hint="default"/>
      </w:rPr>
    </w:lvl>
    <w:lvl w:ilvl="1" w:tplc="2124B706" w:tentative="1">
      <w:start w:val="1"/>
      <w:numFmt w:val="bullet"/>
      <w:lvlText w:val="●"/>
      <w:lvlJc w:val="left"/>
      <w:pPr>
        <w:tabs>
          <w:tab w:val="num" w:pos="1440"/>
        </w:tabs>
        <w:ind w:left="1440" w:hanging="360"/>
      </w:pPr>
      <w:rPr>
        <w:rFonts w:ascii="Arial" w:hAnsi="Arial" w:hint="default"/>
      </w:rPr>
    </w:lvl>
    <w:lvl w:ilvl="2" w:tplc="EDCADC62" w:tentative="1">
      <w:start w:val="1"/>
      <w:numFmt w:val="bullet"/>
      <w:lvlText w:val="●"/>
      <w:lvlJc w:val="left"/>
      <w:pPr>
        <w:tabs>
          <w:tab w:val="num" w:pos="2160"/>
        </w:tabs>
        <w:ind w:left="2160" w:hanging="360"/>
      </w:pPr>
      <w:rPr>
        <w:rFonts w:ascii="Arial" w:hAnsi="Arial" w:hint="default"/>
      </w:rPr>
    </w:lvl>
    <w:lvl w:ilvl="3" w:tplc="2BCA40F8" w:tentative="1">
      <w:start w:val="1"/>
      <w:numFmt w:val="bullet"/>
      <w:lvlText w:val="●"/>
      <w:lvlJc w:val="left"/>
      <w:pPr>
        <w:tabs>
          <w:tab w:val="num" w:pos="2880"/>
        </w:tabs>
        <w:ind w:left="2880" w:hanging="360"/>
      </w:pPr>
      <w:rPr>
        <w:rFonts w:ascii="Arial" w:hAnsi="Arial" w:hint="default"/>
      </w:rPr>
    </w:lvl>
    <w:lvl w:ilvl="4" w:tplc="F062A040" w:tentative="1">
      <w:start w:val="1"/>
      <w:numFmt w:val="bullet"/>
      <w:lvlText w:val="●"/>
      <w:lvlJc w:val="left"/>
      <w:pPr>
        <w:tabs>
          <w:tab w:val="num" w:pos="3600"/>
        </w:tabs>
        <w:ind w:left="3600" w:hanging="360"/>
      </w:pPr>
      <w:rPr>
        <w:rFonts w:ascii="Arial" w:hAnsi="Arial" w:hint="default"/>
      </w:rPr>
    </w:lvl>
    <w:lvl w:ilvl="5" w:tplc="274A9F04" w:tentative="1">
      <w:start w:val="1"/>
      <w:numFmt w:val="bullet"/>
      <w:lvlText w:val="●"/>
      <w:lvlJc w:val="left"/>
      <w:pPr>
        <w:tabs>
          <w:tab w:val="num" w:pos="4320"/>
        </w:tabs>
        <w:ind w:left="4320" w:hanging="360"/>
      </w:pPr>
      <w:rPr>
        <w:rFonts w:ascii="Arial" w:hAnsi="Arial" w:hint="default"/>
      </w:rPr>
    </w:lvl>
    <w:lvl w:ilvl="6" w:tplc="F2B6D972" w:tentative="1">
      <w:start w:val="1"/>
      <w:numFmt w:val="bullet"/>
      <w:lvlText w:val="●"/>
      <w:lvlJc w:val="left"/>
      <w:pPr>
        <w:tabs>
          <w:tab w:val="num" w:pos="5040"/>
        </w:tabs>
        <w:ind w:left="5040" w:hanging="360"/>
      </w:pPr>
      <w:rPr>
        <w:rFonts w:ascii="Arial" w:hAnsi="Arial" w:hint="default"/>
      </w:rPr>
    </w:lvl>
    <w:lvl w:ilvl="7" w:tplc="A47EEA52" w:tentative="1">
      <w:start w:val="1"/>
      <w:numFmt w:val="bullet"/>
      <w:lvlText w:val="●"/>
      <w:lvlJc w:val="left"/>
      <w:pPr>
        <w:tabs>
          <w:tab w:val="num" w:pos="5760"/>
        </w:tabs>
        <w:ind w:left="5760" w:hanging="360"/>
      </w:pPr>
      <w:rPr>
        <w:rFonts w:ascii="Arial" w:hAnsi="Arial" w:hint="default"/>
      </w:rPr>
    </w:lvl>
    <w:lvl w:ilvl="8" w:tplc="CC42ADB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7670EC"/>
    <w:multiLevelType w:val="multilevel"/>
    <w:tmpl w:val="CEC8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694F59"/>
    <w:multiLevelType w:val="multilevel"/>
    <w:tmpl w:val="9DBA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01201A"/>
    <w:multiLevelType w:val="multilevel"/>
    <w:tmpl w:val="66380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A00339"/>
    <w:multiLevelType w:val="multilevel"/>
    <w:tmpl w:val="9542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B05754"/>
    <w:multiLevelType w:val="multilevel"/>
    <w:tmpl w:val="FE4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51916"/>
    <w:multiLevelType w:val="multilevel"/>
    <w:tmpl w:val="45B2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8C4334"/>
    <w:multiLevelType w:val="multilevel"/>
    <w:tmpl w:val="B2E2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C24FDE"/>
    <w:multiLevelType w:val="multilevel"/>
    <w:tmpl w:val="7052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511DB2"/>
    <w:multiLevelType w:val="multilevel"/>
    <w:tmpl w:val="EF30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F45E05"/>
    <w:multiLevelType w:val="hybridMultilevel"/>
    <w:tmpl w:val="3C807F64"/>
    <w:lvl w:ilvl="0" w:tplc="ADEEF98E">
      <w:start w:val="1"/>
      <w:numFmt w:val="bullet"/>
      <w:lvlText w:val="●"/>
      <w:lvlJc w:val="left"/>
      <w:pPr>
        <w:tabs>
          <w:tab w:val="num" w:pos="720"/>
        </w:tabs>
        <w:ind w:left="720" w:hanging="360"/>
      </w:pPr>
      <w:rPr>
        <w:rFonts w:ascii="Arial" w:hAnsi="Arial" w:hint="default"/>
      </w:rPr>
    </w:lvl>
    <w:lvl w:ilvl="1" w:tplc="46F21EDA" w:tentative="1">
      <w:start w:val="1"/>
      <w:numFmt w:val="bullet"/>
      <w:lvlText w:val="●"/>
      <w:lvlJc w:val="left"/>
      <w:pPr>
        <w:tabs>
          <w:tab w:val="num" w:pos="1440"/>
        </w:tabs>
        <w:ind w:left="1440" w:hanging="360"/>
      </w:pPr>
      <w:rPr>
        <w:rFonts w:ascii="Arial" w:hAnsi="Arial" w:hint="default"/>
      </w:rPr>
    </w:lvl>
    <w:lvl w:ilvl="2" w:tplc="DC02EC50" w:tentative="1">
      <w:start w:val="1"/>
      <w:numFmt w:val="bullet"/>
      <w:lvlText w:val="●"/>
      <w:lvlJc w:val="left"/>
      <w:pPr>
        <w:tabs>
          <w:tab w:val="num" w:pos="2160"/>
        </w:tabs>
        <w:ind w:left="2160" w:hanging="360"/>
      </w:pPr>
      <w:rPr>
        <w:rFonts w:ascii="Arial" w:hAnsi="Arial" w:hint="default"/>
      </w:rPr>
    </w:lvl>
    <w:lvl w:ilvl="3" w:tplc="3FD2D382" w:tentative="1">
      <w:start w:val="1"/>
      <w:numFmt w:val="bullet"/>
      <w:lvlText w:val="●"/>
      <w:lvlJc w:val="left"/>
      <w:pPr>
        <w:tabs>
          <w:tab w:val="num" w:pos="2880"/>
        </w:tabs>
        <w:ind w:left="2880" w:hanging="360"/>
      </w:pPr>
      <w:rPr>
        <w:rFonts w:ascii="Arial" w:hAnsi="Arial" w:hint="default"/>
      </w:rPr>
    </w:lvl>
    <w:lvl w:ilvl="4" w:tplc="C792AFC6" w:tentative="1">
      <w:start w:val="1"/>
      <w:numFmt w:val="bullet"/>
      <w:lvlText w:val="●"/>
      <w:lvlJc w:val="left"/>
      <w:pPr>
        <w:tabs>
          <w:tab w:val="num" w:pos="3600"/>
        </w:tabs>
        <w:ind w:left="3600" w:hanging="360"/>
      </w:pPr>
      <w:rPr>
        <w:rFonts w:ascii="Arial" w:hAnsi="Arial" w:hint="default"/>
      </w:rPr>
    </w:lvl>
    <w:lvl w:ilvl="5" w:tplc="C520F9F2" w:tentative="1">
      <w:start w:val="1"/>
      <w:numFmt w:val="bullet"/>
      <w:lvlText w:val="●"/>
      <w:lvlJc w:val="left"/>
      <w:pPr>
        <w:tabs>
          <w:tab w:val="num" w:pos="4320"/>
        </w:tabs>
        <w:ind w:left="4320" w:hanging="360"/>
      </w:pPr>
      <w:rPr>
        <w:rFonts w:ascii="Arial" w:hAnsi="Arial" w:hint="default"/>
      </w:rPr>
    </w:lvl>
    <w:lvl w:ilvl="6" w:tplc="762C09DA" w:tentative="1">
      <w:start w:val="1"/>
      <w:numFmt w:val="bullet"/>
      <w:lvlText w:val="●"/>
      <w:lvlJc w:val="left"/>
      <w:pPr>
        <w:tabs>
          <w:tab w:val="num" w:pos="5040"/>
        </w:tabs>
        <w:ind w:left="5040" w:hanging="360"/>
      </w:pPr>
      <w:rPr>
        <w:rFonts w:ascii="Arial" w:hAnsi="Arial" w:hint="default"/>
      </w:rPr>
    </w:lvl>
    <w:lvl w:ilvl="7" w:tplc="6C1E2296" w:tentative="1">
      <w:start w:val="1"/>
      <w:numFmt w:val="bullet"/>
      <w:lvlText w:val="●"/>
      <w:lvlJc w:val="left"/>
      <w:pPr>
        <w:tabs>
          <w:tab w:val="num" w:pos="5760"/>
        </w:tabs>
        <w:ind w:left="5760" w:hanging="360"/>
      </w:pPr>
      <w:rPr>
        <w:rFonts w:ascii="Arial" w:hAnsi="Arial" w:hint="default"/>
      </w:rPr>
    </w:lvl>
    <w:lvl w:ilvl="8" w:tplc="4FCE0E0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C025C85"/>
    <w:multiLevelType w:val="multilevel"/>
    <w:tmpl w:val="3834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C4FA3"/>
    <w:multiLevelType w:val="multilevel"/>
    <w:tmpl w:val="AFCCC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046F06"/>
    <w:multiLevelType w:val="multilevel"/>
    <w:tmpl w:val="3342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6A7A40"/>
    <w:multiLevelType w:val="multilevel"/>
    <w:tmpl w:val="93F2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00522"/>
    <w:multiLevelType w:val="multilevel"/>
    <w:tmpl w:val="357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777A57"/>
    <w:multiLevelType w:val="multilevel"/>
    <w:tmpl w:val="47DA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CB74C34"/>
    <w:multiLevelType w:val="multilevel"/>
    <w:tmpl w:val="373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612859">
    <w:abstractNumId w:val="19"/>
  </w:num>
  <w:num w:numId="2" w16cid:durableId="185025437">
    <w:abstractNumId w:val="25"/>
  </w:num>
  <w:num w:numId="3" w16cid:durableId="410129898">
    <w:abstractNumId w:val="34"/>
  </w:num>
  <w:num w:numId="4" w16cid:durableId="591860029">
    <w:abstractNumId w:val="21"/>
  </w:num>
  <w:num w:numId="5" w16cid:durableId="2115246321">
    <w:abstractNumId w:val="6"/>
  </w:num>
  <w:num w:numId="6" w16cid:durableId="1231693155">
    <w:abstractNumId w:val="10"/>
  </w:num>
  <w:num w:numId="7" w16cid:durableId="1833325366">
    <w:abstractNumId w:val="28"/>
  </w:num>
  <w:num w:numId="8" w16cid:durableId="572006455">
    <w:abstractNumId w:val="26"/>
  </w:num>
  <w:num w:numId="9" w16cid:durableId="1956324821">
    <w:abstractNumId w:val="36"/>
  </w:num>
  <w:num w:numId="10" w16cid:durableId="998920079">
    <w:abstractNumId w:val="18"/>
  </w:num>
  <w:num w:numId="11" w16cid:durableId="1544631335">
    <w:abstractNumId w:val="29"/>
  </w:num>
  <w:num w:numId="12" w16cid:durableId="854225019">
    <w:abstractNumId w:val="15"/>
  </w:num>
  <w:num w:numId="13" w16cid:durableId="793210272">
    <w:abstractNumId w:val="37"/>
  </w:num>
  <w:num w:numId="14" w16cid:durableId="777138373">
    <w:abstractNumId w:val="43"/>
  </w:num>
  <w:num w:numId="15" w16cid:durableId="58674082">
    <w:abstractNumId w:val="16"/>
  </w:num>
  <w:num w:numId="16" w16cid:durableId="528839568">
    <w:abstractNumId w:val="11"/>
  </w:num>
  <w:num w:numId="17" w16cid:durableId="533079476">
    <w:abstractNumId w:val="38"/>
  </w:num>
  <w:num w:numId="18" w16cid:durableId="403648656">
    <w:abstractNumId w:val="17"/>
  </w:num>
  <w:num w:numId="19" w16cid:durableId="1944023285">
    <w:abstractNumId w:val="2"/>
  </w:num>
  <w:num w:numId="20" w16cid:durableId="827525496">
    <w:abstractNumId w:val="40"/>
  </w:num>
  <w:num w:numId="21" w16cid:durableId="1659384174">
    <w:abstractNumId w:val="5"/>
  </w:num>
  <w:num w:numId="22" w16cid:durableId="299921367">
    <w:abstractNumId w:val="39"/>
  </w:num>
  <w:num w:numId="23" w16cid:durableId="682827205">
    <w:abstractNumId w:val="9"/>
  </w:num>
  <w:num w:numId="24" w16cid:durableId="451174524">
    <w:abstractNumId w:val="42"/>
  </w:num>
  <w:num w:numId="25" w16cid:durableId="712969191">
    <w:abstractNumId w:val="8"/>
  </w:num>
  <w:num w:numId="26" w16cid:durableId="1402405506">
    <w:abstractNumId w:val="35"/>
  </w:num>
  <w:num w:numId="27" w16cid:durableId="284777551">
    <w:abstractNumId w:val="24"/>
  </w:num>
  <w:num w:numId="28" w16cid:durableId="1445538955">
    <w:abstractNumId w:val="3"/>
  </w:num>
  <w:num w:numId="29" w16cid:durableId="301421758">
    <w:abstractNumId w:val="0"/>
  </w:num>
  <w:num w:numId="30" w16cid:durableId="1890409001">
    <w:abstractNumId w:val="7"/>
  </w:num>
  <w:num w:numId="31" w16cid:durableId="667555747">
    <w:abstractNumId w:val="27"/>
  </w:num>
  <w:num w:numId="32" w16cid:durableId="708067745">
    <w:abstractNumId w:val="1"/>
  </w:num>
  <w:num w:numId="33" w16cid:durableId="1904826815">
    <w:abstractNumId w:val="33"/>
  </w:num>
  <w:num w:numId="34" w16cid:durableId="777483505">
    <w:abstractNumId w:val="4"/>
  </w:num>
  <w:num w:numId="35" w16cid:durableId="688675489">
    <w:abstractNumId w:val="13"/>
  </w:num>
  <w:num w:numId="36" w16cid:durableId="1159927085">
    <w:abstractNumId w:val="20"/>
  </w:num>
  <w:num w:numId="37" w16cid:durableId="894048532">
    <w:abstractNumId w:val="31"/>
  </w:num>
  <w:num w:numId="38" w16cid:durableId="1138379331">
    <w:abstractNumId w:val="22"/>
  </w:num>
  <w:num w:numId="39" w16cid:durableId="2116099171">
    <w:abstractNumId w:val="12"/>
  </w:num>
  <w:num w:numId="40" w16cid:durableId="106320064">
    <w:abstractNumId w:val="30"/>
  </w:num>
  <w:num w:numId="41" w16cid:durableId="1254165924">
    <w:abstractNumId w:val="23"/>
  </w:num>
  <w:num w:numId="42" w16cid:durableId="1656371699">
    <w:abstractNumId w:val="14"/>
  </w:num>
  <w:num w:numId="43" w16cid:durableId="319699436">
    <w:abstractNumId w:val="32"/>
  </w:num>
  <w:num w:numId="44" w16cid:durableId="119368548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05663"/>
    <w:rsid w:val="000109CE"/>
    <w:rsid w:val="00020799"/>
    <w:rsid w:val="00020F4B"/>
    <w:rsid w:val="00024404"/>
    <w:rsid w:val="00030CA6"/>
    <w:rsid w:val="000315E9"/>
    <w:rsid w:val="00032CF6"/>
    <w:rsid w:val="000331C1"/>
    <w:rsid w:val="00033461"/>
    <w:rsid w:val="00033BA5"/>
    <w:rsid w:val="00044CBA"/>
    <w:rsid w:val="00044CD7"/>
    <w:rsid w:val="00046503"/>
    <w:rsid w:val="00046D81"/>
    <w:rsid w:val="000531DB"/>
    <w:rsid w:val="0005716F"/>
    <w:rsid w:val="00060FFB"/>
    <w:rsid w:val="0006254D"/>
    <w:rsid w:val="00062699"/>
    <w:rsid w:val="00062A0A"/>
    <w:rsid w:val="00082F9C"/>
    <w:rsid w:val="00083FD9"/>
    <w:rsid w:val="00087892"/>
    <w:rsid w:val="000901B5"/>
    <w:rsid w:val="00091959"/>
    <w:rsid w:val="00091D32"/>
    <w:rsid w:val="00096CF1"/>
    <w:rsid w:val="000A52CF"/>
    <w:rsid w:val="000A7D71"/>
    <w:rsid w:val="000B1A2E"/>
    <w:rsid w:val="000B7D40"/>
    <w:rsid w:val="000C43D1"/>
    <w:rsid w:val="000C6B0C"/>
    <w:rsid w:val="000D0E94"/>
    <w:rsid w:val="000D1CF4"/>
    <w:rsid w:val="000D3447"/>
    <w:rsid w:val="000D507B"/>
    <w:rsid w:val="000E36FE"/>
    <w:rsid w:val="000E618D"/>
    <w:rsid w:val="000E67A1"/>
    <w:rsid w:val="000E6FE7"/>
    <w:rsid w:val="000F22A5"/>
    <w:rsid w:val="001007A0"/>
    <w:rsid w:val="001108F4"/>
    <w:rsid w:val="0011104D"/>
    <w:rsid w:val="0011546F"/>
    <w:rsid w:val="00121A1F"/>
    <w:rsid w:val="00121C77"/>
    <w:rsid w:val="001223E9"/>
    <w:rsid w:val="00124A8D"/>
    <w:rsid w:val="00127543"/>
    <w:rsid w:val="001347A0"/>
    <w:rsid w:val="00136232"/>
    <w:rsid w:val="001475C3"/>
    <w:rsid w:val="001507B1"/>
    <w:rsid w:val="0015239A"/>
    <w:rsid w:val="00152A12"/>
    <w:rsid w:val="00160666"/>
    <w:rsid w:val="00161597"/>
    <w:rsid w:val="0016394C"/>
    <w:rsid w:val="00163CA6"/>
    <w:rsid w:val="00164372"/>
    <w:rsid w:val="00164D6F"/>
    <w:rsid w:val="00165822"/>
    <w:rsid w:val="0016736E"/>
    <w:rsid w:val="00171106"/>
    <w:rsid w:val="0017795F"/>
    <w:rsid w:val="0018145F"/>
    <w:rsid w:val="00184502"/>
    <w:rsid w:val="00185F61"/>
    <w:rsid w:val="00187BF6"/>
    <w:rsid w:val="001908EB"/>
    <w:rsid w:val="001A0360"/>
    <w:rsid w:val="001B05F5"/>
    <w:rsid w:val="001B168C"/>
    <w:rsid w:val="001C08DA"/>
    <w:rsid w:val="001C323D"/>
    <w:rsid w:val="001C3A78"/>
    <w:rsid w:val="001C5778"/>
    <w:rsid w:val="001C57EE"/>
    <w:rsid w:val="001C6FAF"/>
    <w:rsid w:val="001D0DEC"/>
    <w:rsid w:val="001D2FE0"/>
    <w:rsid w:val="001D799C"/>
    <w:rsid w:val="001E058F"/>
    <w:rsid w:val="001E0686"/>
    <w:rsid w:val="001E1E20"/>
    <w:rsid w:val="001E5C9C"/>
    <w:rsid w:val="001F2D6C"/>
    <w:rsid w:val="001F5020"/>
    <w:rsid w:val="00200BA8"/>
    <w:rsid w:val="0020474B"/>
    <w:rsid w:val="002130BF"/>
    <w:rsid w:val="00213139"/>
    <w:rsid w:val="002154DC"/>
    <w:rsid w:val="00222F98"/>
    <w:rsid w:val="0022340E"/>
    <w:rsid w:val="002335DD"/>
    <w:rsid w:val="002352C5"/>
    <w:rsid w:val="00235700"/>
    <w:rsid w:val="00235F45"/>
    <w:rsid w:val="00237E8B"/>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7858"/>
    <w:rsid w:val="002B04C2"/>
    <w:rsid w:val="002B1DA2"/>
    <w:rsid w:val="002B6E96"/>
    <w:rsid w:val="002C0C11"/>
    <w:rsid w:val="002C4135"/>
    <w:rsid w:val="002C4D09"/>
    <w:rsid w:val="002D1EAB"/>
    <w:rsid w:val="002D6883"/>
    <w:rsid w:val="002E110D"/>
    <w:rsid w:val="002E3BFE"/>
    <w:rsid w:val="002E5269"/>
    <w:rsid w:val="002E63CD"/>
    <w:rsid w:val="002E64B6"/>
    <w:rsid w:val="002F2CF8"/>
    <w:rsid w:val="00302150"/>
    <w:rsid w:val="00302BFC"/>
    <w:rsid w:val="003138D7"/>
    <w:rsid w:val="003177F6"/>
    <w:rsid w:val="003223B0"/>
    <w:rsid w:val="003245A2"/>
    <w:rsid w:val="00325222"/>
    <w:rsid w:val="00325CAD"/>
    <w:rsid w:val="00341DB6"/>
    <w:rsid w:val="00343612"/>
    <w:rsid w:val="00345EA3"/>
    <w:rsid w:val="00355704"/>
    <w:rsid w:val="00360838"/>
    <w:rsid w:val="003643CE"/>
    <w:rsid w:val="00365F10"/>
    <w:rsid w:val="0036648D"/>
    <w:rsid w:val="00371E81"/>
    <w:rsid w:val="003811B1"/>
    <w:rsid w:val="00381963"/>
    <w:rsid w:val="00382425"/>
    <w:rsid w:val="0038282E"/>
    <w:rsid w:val="0039668A"/>
    <w:rsid w:val="003972C1"/>
    <w:rsid w:val="003A06FF"/>
    <w:rsid w:val="003A079B"/>
    <w:rsid w:val="003A587B"/>
    <w:rsid w:val="003B6E85"/>
    <w:rsid w:val="003C230C"/>
    <w:rsid w:val="003C2E29"/>
    <w:rsid w:val="003C4547"/>
    <w:rsid w:val="003C68F4"/>
    <w:rsid w:val="003D5D13"/>
    <w:rsid w:val="003D6265"/>
    <w:rsid w:val="003E006A"/>
    <w:rsid w:val="003E01DF"/>
    <w:rsid w:val="003E03CF"/>
    <w:rsid w:val="003E1054"/>
    <w:rsid w:val="003E446D"/>
    <w:rsid w:val="003E5466"/>
    <w:rsid w:val="00400157"/>
    <w:rsid w:val="00403FDF"/>
    <w:rsid w:val="004161FB"/>
    <w:rsid w:val="00417B98"/>
    <w:rsid w:val="004321F8"/>
    <w:rsid w:val="00433BFF"/>
    <w:rsid w:val="004361AD"/>
    <w:rsid w:val="00436220"/>
    <w:rsid w:val="00436933"/>
    <w:rsid w:val="00442474"/>
    <w:rsid w:val="004452A4"/>
    <w:rsid w:val="00476E1A"/>
    <w:rsid w:val="0048706C"/>
    <w:rsid w:val="00487501"/>
    <w:rsid w:val="00490DCD"/>
    <w:rsid w:val="004958C1"/>
    <w:rsid w:val="004963D9"/>
    <w:rsid w:val="004A1AE1"/>
    <w:rsid w:val="004A1BDA"/>
    <w:rsid w:val="004C1CDC"/>
    <w:rsid w:val="004C4218"/>
    <w:rsid w:val="004C5171"/>
    <w:rsid w:val="004E3039"/>
    <w:rsid w:val="004E54BE"/>
    <w:rsid w:val="004F0806"/>
    <w:rsid w:val="004F4EFB"/>
    <w:rsid w:val="005009C6"/>
    <w:rsid w:val="00503AC2"/>
    <w:rsid w:val="00505A49"/>
    <w:rsid w:val="00510D04"/>
    <w:rsid w:val="0051416F"/>
    <w:rsid w:val="0051427F"/>
    <w:rsid w:val="00514632"/>
    <w:rsid w:val="005169AE"/>
    <w:rsid w:val="005222F3"/>
    <w:rsid w:val="00523C1F"/>
    <w:rsid w:val="005255E9"/>
    <w:rsid w:val="00527B6C"/>
    <w:rsid w:val="00527FC8"/>
    <w:rsid w:val="00531986"/>
    <w:rsid w:val="005326DA"/>
    <w:rsid w:val="0053571A"/>
    <w:rsid w:val="00541431"/>
    <w:rsid w:val="00542987"/>
    <w:rsid w:val="00547560"/>
    <w:rsid w:val="0055047B"/>
    <w:rsid w:val="0055332E"/>
    <w:rsid w:val="005653FF"/>
    <w:rsid w:val="00572052"/>
    <w:rsid w:val="0057551A"/>
    <w:rsid w:val="005773D0"/>
    <w:rsid w:val="00577BD7"/>
    <w:rsid w:val="00585A19"/>
    <w:rsid w:val="005878CB"/>
    <w:rsid w:val="00591524"/>
    <w:rsid w:val="005A2787"/>
    <w:rsid w:val="005A2F9A"/>
    <w:rsid w:val="005A4352"/>
    <w:rsid w:val="005A4DB9"/>
    <w:rsid w:val="005A60DC"/>
    <w:rsid w:val="005A720C"/>
    <w:rsid w:val="005A72A6"/>
    <w:rsid w:val="005B3E67"/>
    <w:rsid w:val="005B5350"/>
    <w:rsid w:val="005B63CC"/>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4E75"/>
    <w:rsid w:val="00636095"/>
    <w:rsid w:val="00636620"/>
    <w:rsid w:val="006366C6"/>
    <w:rsid w:val="00647D03"/>
    <w:rsid w:val="0065767B"/>
    <w:rsid w:val="006631E0"/>
    <w:rsid w:val="0067071E"/>
    <w:rsid w:val="006772C6"/>
    <w:rsid w:val="00680798"/>
    <w:rsid w:val="00686222"/>
    <w:rsid w:val="00687576"/>
    <w:rsid w:val="00696A6D"/>
    <w:rsid w:val="006A24D2"/>
    <w:rsid w:val="006A404F"/>
    <w:rsid w:val="006A52E5"/>
    <w:rsid w:val="006A72A3"/>
    <w:rsid w:val="006B3AD1"/>
    <w:rsid w:val="006B4267"/>
    <w:rsid w:val="006C2ACB"/>
    <w:rsid w:val="006C44A5"/>
    <w:rsid w:val="006C5FEE"/>
    <w:rsid w:val="006D32FE"/>
    <w:rsid w:val="006D5604"/>
    <w:rsid w:val="006D6531"/>
    <w:rsid w:val="006E101B"/>
    <w:rsid w:val="006E1BFC"/>
    <w:rsid w:val="006E3658"/>
    <w:rsid w:val="006E4DAE"/>
    <w:rsid w:val="006E549A"/>
    <w:rsid w:val="006E7A37"/>
    <w:rsid w:val="006F01F2"/>
    <w:rsid w:val="006F6DBD"/>
    <w:rsid w:val="00704EE0"/>
    <w:rsid w:val="00713D07"/>
    <w:rsid w:val="00715AFC"/>
    <w:rsid w:val="0072117D"/>
    <w:rsid w:val="00721422"/>
    <w:rsid w:val="00722351"/>
    <w:rsid w:val="00723577"/>
    <w:rsid w:val="00726D99"/>
    <w:rsid w:val="007313D2"/>
    <w:rsid w:val="007404CE"/>
    <w:rsid w:val="00740A9B"/>
    <w:rsid w:val="00746F1F"/>
    <w:rsid w:val="0075044D"/>
    <w:rsid w:val="00752F8D"/>
    <w:rsid w:val="00755687"/>
    <w:rsid w:val="00756053"/>
    <w:rsid w:val="00757387"/>
    <w:rsid w:val="00757901"/>
    <w:rsid w:val="00763E4C"/>
    <w:rsid w:val="00766095"/>
    <w:rsid w:val="007667B4"/>
    <w:rsid w:val="00767E03"/>
    <w:rsid w:val="00771774"/>
    <w:rsid w:val="00776ABE"/>
    <w:rsid w:val="0078132A"/>
    <w:rsid w:val="007826D2"/>
    <w:rsid w:val="00785D70"/>
    <w:rsid w:val="007942A6"/>
    <w:rsid w:val="00794A57"/>
    <w:rsid w:val="00794B48"/>
    <w:rsid w:val="007959FC"/>
    <w:rsid w:val="007977CE"/>
    <w:rsid w:val="007A29EE"/>
    <w:rsid w:val="007A3253"/>
    <w:rsid w:val="007A3E2C"/>
    <w:rsid w:val="007A3EB0"/>
    <w:rsid w:val="007A6953"/>
    <w:rsid w:val="007B0419"/>
    <w:rsid w:val="007B380C"/>
    <w:rsid w:val="007B3CA6"/>
    <w:rsid w:val="007D2F41"/>
    <w:rsid w:val="007D46E6"/>
    <w:rsid w:val="007E0158"/>
    <w:rsid w:val="007E25B8"/>
    <w:rsid w:val="007E5AFC"/>
    <w:rsid w:val="007E68E0"/>
    <w:rsid w:val="007E78E9"/>
    <w:rsid w:val="008016AE"/>
    <w:rsid w:val="00802BAA"/>
    <w:rsid w:val="008031E8"/>
    <w:rsid w:val="00807AA1"/>
    <w:rsid w:val="00811FC7"/>
    <w:rsid w:val="00813119"/>
    <w:rsid w:val="008220E5"/>
    <w:rsid w:val="00825B8B"/>
    <w:rsid w:val="0083719C"/>
    <w:rsid w:val="00844C40"/>
    <w:rsid w:val="00857F27"/>
    <w:rsid w:val="00860FBC"/>
    <w:rsid w:val="00863B39"/>
    <w:rsid w:val="008653CA"/>
    <w:rsid w:val="00865CE8"/>
    <w:rsid w:val="00884D2E"/>
    <w:rsid w:val="00890D11"/>
    <w:rsid w:val="00894EAC"/>
    <w:rsid w:val="00897EEF"/>
    <w:rsid w:val="008A362A"/>
    <w:rsid w:val="008A7EC3"/>
    <w:rsid w:val="008B1576"/>
    <w:rsid w:val="008B32D3"/>
    <w:rsid w:val="008B5B3A"/>
    <w:rsid w:val="008C1F88"/>
    <w:rsid w:val="008D2326"/>
    <w:rsid w:val="008D2EA1"/>
    <w:rsid w:val="008E483E"/>
    <w:rsid w:val="008E72DA"/>
    <w:rsid w:val="008F2A2D"/>
    <w:rsid w:val="008F5E13"/>
    <w:rsid w:val="00906657"/>
    <w:rsid w:val="009069FD"/>
    <w:rsid w:val="00913861"/>
    <w:rsid w:val="00915931"/>
    <w:rsid w:val="00917FFB"/>
    <w:rsid w:val="009242F1"/>
    <w:rsid w:val="00925459"/>
    <w:rsid w:val="0093144C"/>
    <w:rsid w:val="00945E73"/>
    <w:rsid w:val="00947985"/>
    <w:rsid w:val="00951878"/>
    <w:rsid w:val="00955D52"/>
    <w:rsid w:val="00956293"/>
    <w:rsid w:val="00961143"/>
    <w:rsid w:val="00962DD8"/>
    <w:rsid w:val="00966881"/>
    <w:rsid w:val="00973C8D"/>
    <w:rsid w:val="00973E62"/>
    <w:rsid w:val="0097448F"/>
    <w:rsid w:val="00975848"/>
    <w:rsid w:val="00982D81"/>
    <w:rsid w:val="0098556E"/>
    <w:rsid w:val="0099162F"/>
    <w:rsid w:val="00991CE8"/>
    <w:rsid w:val="009939B0"/>
    <w:rsid w:val="00995F27"/>
    <w:rsid w:val="009974FE"/>
    <w:rsid w:val="009A63B8"/>
    <w:rsid w:val="009B02F8"/>
    <w:rsid w:val="009B037F"/>
    <w:rsid w:val="009B0566"/>
    <w:rsid w:val="009B0B43"/>
    <w:rsid w:val="009B5110"/>
    <w:rsid w:val="009B612B"/>
    <w:rsid w:val="009B69BE"/>
    <w:rsid w:val="009B7605"/>
    <w:rsid w:val="009C3D72"/>
    <w:rsid w:val="009C42A7"/>
    <w:rsid w:val="009C6D9E"/>
    <w:rsid w:val="009D12D6"/>
    <w:rsid w:val="009D3A4E"/>
    <w:rsid w:val="009D7773"/>
    <w:rsid w:val="009E0301"/>
    <w:rsid w:val="009E05ED"/>
    <w:rsid w:val="009E0BF2"/>
    <w:rsid w:val="009E1A04"/>
    <w:rsid w:val="009E2C1C"/>
    <w:rsid w:val="009F0D84"/>
    <w:rsid w:val="009F11B7"/>
    <w:rsid w:val="009F2017"/>
    <w:rsid w:val="009F266B"/>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45721"/>
    <w:rsid w:val="00A50138"/>
    <w:rsid w:val="00A54AA0"/>
    <w:rsid w:val="00A55863"/>
    <w:rsid w:val="00A60798"/>
    <w:rsid w:val="00A6329A"/>
    <w:rsid w:val="00A64538"/>
    <w:rsid w:val="00A73118"/>
    <w:rsid w:val="00A74114"/>
    <w:rsid w:val="00A75867"/>
    <w:rsid w:val="00A75B35"/>
    <w:rsid w:val="00A76F6B"/>
    <w:rsid w:val="00A82D25"/>
    <w:rsid w:val="00A84287"/>
    <w:rsid w:val="00A872A3"/>
    <w:rsid w:val="00A92C05"/>
    <w:rsid w:val="00A95DDC"/>
    <w:rsid w:val="00AA0EB6"/>
    <w:rsid w:val="00AA16F2"/>
    <w:rsid w:val="00AA3672"/>
    <w:rsid w:val="00AA5D83"/>
    <w:rsid w:val="00AA5EF6"/>
    <w:rsid w:val="00AB76FC"/>
    <w:rsid w:val="00AC18F2"/>
    <w:rsid w:val="00AC20E3"/>
    <w:rsid w:val="00AC2BF3"/>
    <w:rsid w:val="00AC581A"/>
    <w:rsid w:val="00AD0245"/>
    <w:rsid w:val="00AF0BAA"/>
    <w:rsid w:val="00AF0F6C"/>
    <w:rsid w:val="00AF51D6"/>
    <w:rsid w:val="00AF7BF7"/>
    <w:rsid w:val="00B01DA9"/>
    <w:rsid w:val="00B04D78"/>
    <w:rsid w:val="00B06DA9"/>
    <w:rsid w:val="00B0748E"/>
    <w:rsid w:val="00B15058"/>
    <w:rsid w:val="00B16504"/>
    <w:rsid w:val="00B179C1"/>
    <w:rsid w:val="00B252EA"/>
    <w:rsid w:val="00B3075D"/>
    <w:rsid w:val="00B30B65"/>
    <w:rsid w:val="00B33395"/>
    <w:rsid w:val="00B361BA"/>
    <w:rsid w:val="00B37632"/>
    <w:rsid w:val="00B37E68"/>
    <w:rsid w:val="00B436FD"/>
    <w:rsid w:val="00B45DFF"/>
    <w:rsid w:val="00B514C8"/>
    <w:rsid w:val="00B51EC6"/>
    <w:rsid w:val="00B5604E"/>
    <w:rsid w:val="00B60BC1"/>
    <w:rsid w:val="00B6113C"/>
    <w:rsid w:val="00B64C84"/>
    <w:rsid w:val="00B72C47"/>
    <w:rsid w:val="00B75EF9"/>
    <w:rsid w:val="00B82904"/>
    <w:rsid w:val="00B916E7"/>
    <w:rsid w:val="00B971C1"/>
    <w:rsid w:val="00BA141E"/>
    <w:rsid w:val="00BB375A"/>
    <w:rsid w:val="00BD464D"/>
    <w:rsid w:val="00BD4E5C"/>
    <w:rsid w:val="00BD4FFF"/>
    <w:rsid w:val="00BD7743"/>
    <w:rsid w:val="00BE7787"/>
    <w:rsid w:val="00BF215D"/>
    <w:rsid w:val="00C04A27"/>
    <w:rsid w:val="00C0709C"/>
    <w:rsid w:val="00C14E52"/>
    <w:rsid w:val="00C17172"/>
    <w:rsid w:val="00C2495D"/>
    <w:rsid w:val="00C27645"/>
    <w:rsid w:val="00C3609A"/>
    <w:rsid w:val="00C402BE"/>
    <w:rsid w:val="00C420E6"/>
    <w:rsid w:val="00C50CC4"/>
    <w:rsid w:val="00C539BF"/>
    <w:rsid w:val="00C6012D"/>
    <w:rsid w:val="00C6256F"/>
    <w:rsid w:val="00C67235"/>
    <w:rsid w:val="00C72FBD"/>
    <w:rsid w:val="00C75066"/>
    <w:rsid w:val="00C803EF"/>
    <w:rsid w:val="00C80C96"/>
    <w:rsid w:val="00C86963"/>
    <w:rsid w:val="00CA15A7"/>
    <w:rsid w:val="00CA4031"/>
    <w:rsid w:val="00CA4E25"/>
    <w:rsid w:val="00CB398A"/>
    <w:rsid w:val="00CB61C9"/>
    <w:rsid w:val="00CC22EC"/>
    <w:rsid w:val="00CD3935"/>
    <w:rsid w:val="00CD731F"/>
    <w:rsid w:val="00CE26B2"/>
    <w:rsid w:val="00CE5B86"/>
    <w:rsid w:val="00CF0BB2"/>
    <w:rsid w:val="00CF468C"/>
    <w:rsid w:val="00D003CB"/>
    <w:rsid w:val="00D00854"/>
    <w:rsid w:val="00D00C36"/>
    <w:rsid w:val="00D00D80"/>
    <w:rsid w:val="00D0293F"/>
    <w:rsid w:val="00D0422A"/>
    <w:rsid w:val="00D05715"/>
    <w:rsid w:val="00D06D0D"/>
    <w:rsid w:val="00D1275D"/>
    <w:rsid w:val="00D1348C"/>
    <w:rsid w:val="00D15D13"/>
    <w:rsid w:val="00D33CAF"/>
    <w:rsid w:val="00D3688E"/>
    <w:rsid w:val="00D37FC7"/>
    <w:rsid w:val="00D4678E"/>
    <w:rsid w:val="00D60876"/>
    <w:rsid w:val="00D6684F"/>
    <w:rsid w:val="00D72720"/>
    <w:rsid w:val="00D7352D"/>
    <w:rsid w:val="00D76EBA"/>
    <w:rsid w:val="00D843CA"/>
    <w:rsid w:val="00D8546D"/>
    <w:rsid w:val="00D9377A"/>
    <w:rsid w:val="00D939A9"/>
    <w:rsid w:val="00DA34ED"/>
    <w:rsid w:val="00DA56B6"/>
    <w:rsid w:val="00DB0AE5"/>
    <w:rsid w:val="00DB30E5"/>
    <w:rsid w:val="00DB74FF"/>
    <w:rsid w:val="00DC2390"/>
    <w:rsid w:val="00DC39CB"/>
    <w:rsid w:val="00DC53F3"/>
    <w:rsid w:val="00DC7FEB"/>
    <w:rsid w:val="00DD4142"/>
    <w:rsid w:val="00DD6B85"/>
    <w:rsid w:val="00DD6DC7"/>
    <w:rsid w:val="00DE1B54"/>
    <w:rsid w:val="00DE65CA"/>
    <w:rsid w:val="00DE7315"/>
    <w:rsid w:val="00DF3D11"/>
    <w:rsid w:val="00E1699D"/>
    <w:rsid w:val="00E24B7B"/>
    <w:rsid w:val="00E24DEA"/>
    <w:rsid w:val="00E25DFE"/>
    <w:rsid w:val="00E418B1"/>
    <w:rsid w:val="00E41C33"/>
    <w:rsid w:val="00E469B8"/>
    <w:rsid w:val="00E50D0E"/>
    <w:rsid w:val="00E5102F"/>
    <w:rsid w:val="00E5188C"/>
    <w:rsid w:val="00E55324"/>
    <w:rsid w:val="00E621D4"/>
    <w:rsid w:val="00E65E5B"/>
    <w:rsid w:val="00E67E33"/>
    <w:rsid w:val="00E7051F"/>
    <w:rsid w:val="00E72D37"/>
    <w:rsid w:val="00E72E0E"/>
    <w:rsid w:val="00E74A9C"/>
    <w:rsid w:val="00E76216"/>
    <w:rsid w:val="00E778C8"/>
    <w:rsid w:val="00E84D71"/>
    <w:rsid w:val="00E8610F"/>
    <w:rsid w:val="00E86611"/>
    <w:rsid w:val="00E90913"/>
    <w:rsid w:val="00E944C3"/>
    <w:rsid w:val="00EA00D6"/>
    <w:rsid w:val="00EB3028"/>
    <w:rsid w:val="00EB5FDB"/>
    <w:rsid w:val="00EB6477"/>
    <w:rsid w:val="00EC0BDD"/>
    <w:rsid w:val="00EC24CB"/>
    <w:rsid w:val="00ED1CBD"/>
    <w:rsid w:val="00EE008E"/>
    <w:rsid w:val="00EE0944"/>
    <w:rsid w:val="00EE13E4"/>
    <w:rsid w:val="00EE2281"/>
    <w:rsid w:val="00EE4A99"/>
    <w:rsid w:val="00EF0065"/>
    <w:rsid w:val="00EF04FB"/>
    <w:rsid w:val="00EF6705"/>
    <w:rsid w:val="00F0449D"/>
    <w:rsid w:val="00F0782E"/>
    <w:rsid w:val="00F166FC"/>
    <w:rsid w:val="00F23F8D"/>
    <w:rsid w:val="00F2459A"/>
    <w:rsid w:val="00F30D0F"/>
    <w:rsid w:val="00F35C8C"/>
    <w:rsid w:val="00F36049"/>
    <w:rsid w:val="00F376E4"/>
    <w:rsid w:val="00F37B08"/>
    <w:rsid w:val="00F42AD3"/>
    <w:rsid w:val="00F5240B"/>
    <w:rsid w:val="00F56745"/>
    <w:rsid w:val="00F61667"/>
    <w:rsid w:val="00F62BD8"/>
    <w:rsid w:val="00F65699"/>
    <w:rsid w:val="00F72621"/>
    <w:rsid w:val="00F7595B"/>
    <w:rsid w:val="00F817DB"/>
    <w:rsid w:val="00F914DC"/>
    <w:rsid w:val="00F930DC"/>
    <w:rsid w:val="00FA46AF"/>
    <w:rsid w:val="00FB075A"/>
    <w:rsid w:val="00FB5998"/>
    <w:rsid w:val="00FC2913"/>
    <w:rsid w:val="00FC47CD"/>
    <w:rsid w:val="00FC4A1C"/>
    <w:rsid w:val="00FC52AE"/>
    <w:rsid w:val="00FC5336"/>
    <w:rsid w:val="00FD517D"/>
    <w:rsid w:val="00FD61D5"/>
    <w:rsid w:val="00FD7B5C"/>
    <w:rsid w:val="00FE05F4"/>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EB0"/>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UnresolvedMention">
    <w:name w:val="Unresolved Mention"/>
    <w:basedOn w:val="DefaultParagraphFont"/>
    <w:uiPriority w:val="99"/>
    <w:semiHidden/>
    <w:unhideWhenUsed/>
    <w:rsid w:val="003972C1"/>
    <w:rPr>
      <w:color w:val="605E5C"/>
      <w:shd w:val="clear" w:color="auto" w:fill="E1DFDD"/>
    </w:rPr>
  </w:style>
  <w:style w:type="character" w:customStyle="1" w:styleId="Heading1Char">
    <w:name w:val="Heading 1 Char"/>
    <w:basedOn w:val="DefaultParagraphFont"/>
    <w:link w:val="Heading1"/>
    <w:uiPriority w:val="9"/>
    <w:rsid w:val="00E76216"/>
    <w:rPr>
      <w:rFonts w:ascii="Times New Roman" w:eastAsia="Times New Roman" w:hAnsi="Times New Roman" w:cs="Times New Roman"/>
      <w:color w:val="auto"/>
      <w:sz w:val="40"/>
      <w:szCs w:val="40"/>
    </w:rPr>
  </w:style>
  <w:style w:type="character" w:styleId="Strong">
    <w:name w:val="Strong"/>
    <w:basedOn w:val="DefaultParagraphFont"/>
    <w:uiPriority w:val="22"/>
    <w:qFormat/>
    <w:rsid w:val="00713D07"/>
    <w:rPr>
      <w:b/>
      <w:bCs/>
    </w:rPr>
  </w:style>
  <w:style w:type="character" w:customStyle="1" w:styleId="Heading3Char">
    <w:name w:val="Heading 3 Char"/>
    <w:basedOn w:val="DefaultParagraphFont"/>
    <w:link w:val="Heading3"/>
    <w:uiPriority w:val="9"/>
    <w:rsid w:val="00B51EC6"/>
    <w:rPr>
      <w:rFonts w:ascii="Times New Roman" w:eastAsia="Times New Roman" w:hAnsi="Times New Roman" w:cs="Times New Roman"/>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2853418">
      <w:bodyDiv w:val="1"/>
      <w:marLeft w:val="0"/>
      <w:marRight w:val="0"/>
      <w:marTop w:val="0"/>
      <w:marBottom w:val="0"/>
      <w:divBdr>
        <w:top w:val="none" w:sz="0" w:space="0" w:color="auto"/>
        <w:left w:val="none" w:sz="0" w:space="0" w:color="auto"/>
        <w:bottom w:val="none" w:sz="0" w:space="0" w:color="auto"/>
        <w:right w:val="none" w:sz="0" w:space="0" w:color="auto"/>
      </w:divBdr>
    </w:div>
    <w:div w:id="21900552">
      <w:bodyDiv w:val="1"/>
      <w:marLeft w:val="0"/>
      <w:marRight w:val="0"/>
      <w:marTop w:val="0"/>
      <w:marBottom w:val="0"/>
      <w:divBdr>
        <w:top w:val="none" w:sz="0" w:space="0" w:color="auto"/>
        <w:left w:val="none" w:sz="0" w:space="0" w:color="auto"/>
        <w:bottom w:val="none" w:sz="0" w:space="0" w:color="auto"/>
        <w:right w:val="none" w:sz="0" w:space="0" w:color="auto"/>
      </w:divBdr>
    </w:div>
    <w:div w:id="29496332">
      <w:bodyDiv w:val="1"/>
      <w:marLeft w:val="0"/>
      <w:marRight w:val="0"/>
      <w:marTop w:val="0"/>
      <w:marBottom w:val="0"/>
      <w:divBdr>
        <w:top w:val="none" w:sz="0" w:space="0" w:color="auto"/>
        <w:left w:val="none" w:sz="0" w:space="0" w:color="auto"/>
        <w:bottom w:val="none" w:sz="0" w:space="0" w:color="auto"/>
        <w:right w:val="none" w:sz="0" w:space="0" w:color="auto"/>
      </w:divBdr>
    </w:div>
    <w:div w:id="32585364">
      <w:bodyDiv w:val="1"/>
      <w:marLeft w:val="0"/>
      <w:marRight w:val="0"/>
      <w:marTop w:val="0"/>
      <w:marBottom w:val="0"/>
      <w:divBdr>
        <w:top w:val="none" w:sz="0" w:space="0" w:color="auto"/>
        <w:left w:val="none" w:sz="0" w:space="0" w:color="auto"/>
        <w:bottom w:val="none" w:sz="0" w:space="0" w:color="auto"/>
        <w:right w:val="none" w:sz="0" w:space="0" w:color="auto"/>
      </w:divBdr>
    </w:div>
    <w:div w:id="41683248">
      <w:bodyDiv w:val="1"/>
      <w:marLeft w:val="0"/>
      <w:marRight w:val="0"/>
      <w:marTop w:val="0"/>
      <w:marBottom w:val="0"/>
      <w:divBdr>
        <w:top w:val="none" w:sz="0" w:space="0" w:color="auto"/>
        <w:left w:val="none" w:sz="0" w:space="0" w:color="auto"/>
        <w:bottom w:val="none" w:sz="0" w:space="0" w:color="auto"/>
        <w:right w:val="none" w:sz="0" w:space="0" w:color="auto"/>
      </w:divBdr>
    </w:div>
    <w:div w:id="59718540">
      <w:bodyDiv w:val="1"/>
      <w:marLeft w:val="0"/>
      <w:marRight w:val="0"/>
      <w:marTop w:val="0"/>
      <w:marBottom w:val="0"/>
      <w:divBdr>
        <w:top w:val="none" w:sz="0" w:space="0" w:color="auto"/>
        <w:left w:val="none" w:sz="0" w:space="0" w:color="auto"/>
        <w:bottom w:val="none" w:sz="0" w:space="0" w:color="auto"/>
        <w:right w:val="none" w:sz="0" w:space="0" w:color="auto"/>
      </w:divBdr>
    </w:div>
    <w:div w:id="68768992">
      <w:bodyDiv w:val="1"/>
      <w:marLeft w:val="0"/>
      <w:marRight w:val="0"/>
      <w:marTop w:val="0"/>
      <w:marBottom w:val="0"/>
      <w:divBdr>
        <w:top w:val="none" w:sz="0" w:space="0" w:color="auto"/>
        <w:left w:val="none" w:sz="0" w:space="0" w:color="auto"/>
        <w:bottom w:val="none" w:sz="0" w:space="0" w:color="auto"/>
        <w:right w:val="none" w:sz="0" w:space="0" w:color="auto"/>
      </w:divBdr>
      <w:divsChild>
        <w:div w:id="2079354422">
          <w:marLeft w:val="0"/>
          <w:marRight w:val="0"/>
          <w:marTop w:val="0"/>
          <w:marBottom w:val="0"/>
          <w:divBdr>
            <w:top w:val="none" w:sz="0" w:space="0" w:color="auto"/>
            <w:left w:val="none" w:sz="0" w:space="0" w:color="auto"/>
            <w:bottom w:val="none" w:sz="0" w:space="0" w:color="auto"/>
            <w:right w:val="none" w:sz="0" w:space="0" w:color="auto"/>
          </w:divBdr>
          <w:divsChild>
            <w:div w:id="1215508873">
              <w:marLeft w:val="0"/>
              <w:marRight w:val="0"/>
              <w:marTop w:val="0"/>
              <w:marBottom w:val="0"/>
              <w:divBdr>
                <w:top w:val="none" w:sz="0" w:space="0" w:color="auto"/>
                <w:left w:val="none" w:sz="0" w:space="0" w:color="auto"/>
                <w:bottom w:val="none" w:sz="0" w:space="0" w:color="auto"/>
                <w:right w:val="none" w:sz="0" w:space="0" w:color="auto"/>
              </w:divBdr>
              <w:divsChild>
                <w:div w:id="46721217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sChild>
                        <w:div w:id="1011644865">
                          <w:marLeft w:val="0"/>
                          <w:marRight w:val="0"/>
                          <w:marTop w:val="0"/>
                          <w:marBottom w:val="0"/>
                          <w:divBdr>
                            <w:top w:val="none" w:sz="0" w:space="0" w:color="auto"/>
                            <w:left w:val="none" w:sz="0" w:space="0" w:color="auto"/>
                            <w:bottom w:val="none" w:sz="0" w:space="0" w:color="auto"/>
                            <w:right w:val="none" w:sz="0" w:space="0" w:color="auto"/>
                          </w:divBdr>
                          <w:divsChild>
                            <w:div w:id="2106026363">
                              <w:marLeft w:val="0"/>
                              <w:marRight w:val="0"/>
                              <w:marTop w:val="0"/>
                              <w:marBottom w:val="0"/>
                              <w:divBdr>
                                <w:top w:val="none" w:sz="0" w:space="0" w:color="auto"/>
                                <w:left w:val="none" w:sz="0" w:space="0" w:color="auto"/>
                                <w:bottom w:val="none" w:sz="0" w:space="0" w:color="auto"/>
                                <w:right w:val="none" w:sz="0" w:space="0" w:color="auto"/>
                              </w:divBdr>
                              <w:divsChild>
                                <w:div w:id="1423451685">
                                  <w:marLeft w:val="0"/>
                                  <w:marRight w:val="0"/>
                                  <w:marTop w:val="0"/>
                                  <w:marBottom w:val="0"/>
                                  <w:divBdr>
                                    <w:top w:val="none" w:sz="0" w:space="0" w:color="auto"/>
                                    <w:left w:val="none" w:sz="0" w:space="0" w:color="auto"/>
                                    <w:bottom w:val="none" w:sz="0" w:space="0" w:color="auto"/>
                                    <w:right w:val="none" w:sz="0" w:space="0" w:color="auto"/>
                                  </w:divBdr>
                                  <w:divsChild>
                                    <w:div w:id="158663709">
                                      <w:marLeft w:val="0"/>
                                      <w:marRight w:val="0"/>
                                      <w:marTop w:val="0"/>
                                      <w:marBottom w:val="0"/>
                                      <w:divBdr>
                                        <w:top w:val="none" w:sz="0" w:space="0" w:color="auto"/>
                                        <w:left w:val="none" w:sz="0" w:space="0" w:color="auto"/>
                                        <w:bottom w:val="none" w:sz="0" w:space="0" w:color="auto"/>
                                        <w:right w:val="none" w:sz="0" w:space="0" w:color="auto"/>
                                      </w:divBdr>
                                      <w:divsChild>
                                        <w:div w:id="1788810892">
                                          <w:marLeft w:val="0"/>
                                          <w:marRight w:val="0"/>
                                          <w:marTop w:val="0"/>
                                          <w:marBottom w:val="0"/>
                                          <w:divBdr>
                                            <w:top w:val="none" w:sz="0" w:space="0" w:color="auto"/>
                                            <w:left w:val="none" w:sz="0" w:space="0" w:color="auto"/>
                                            <w:bottom w:val="none" w:sz="0" w:space="0" w:color="auto"/>
                                            <w:right w:val="none" w:sz="0" w:space="0" w:color="auto"/>
                                          </w:divBdr>
                                          <w:divsChild>
                                            <w:div w:id="758404812">
                                              <w:marLeft w:val="0"/>
                                              <w:marRight w:val="0"/>
                                              <w:marTop w:val="0"/>
                                              <w:marBottom w:val="0"/>
                                              <w:divBdr>
                                                <w:top w:val="none" w:sz="0" w:space="0" w:color="auto"/>
                                                <w:left w:val="none" w:sz="0" w:space="0" w:color="auto"/>
                                                <w:bottom w:val="none" w:sz="0" w:space="0" w:color="auto"/>
                                                <w:right w:val="none" w:sz="0" w:space="0" w:color="auto"/>
                                              </w:divBdr>
                                              <w:divsChild>
                                                <w:div w:id="1564219758">
                                                  <w:marLeft w:val="0"/>
                                                  <w:marRight w:val="0"/>
                                                  <w:marTop w:val="0"/>
                                                  <w:marBottom w:val="0"/>
                                                  <w:divBdr>
                                                    <w:top w:val="none" w:sz="0" w:space="0" w:color="auto"/>
                                                    <w:left w:val="none" w:sz="0" w:space="0" w:color="auto"/>
                                                    <w:bottom w:val="none" w:sz="0" w:space="0" w:color="auto"/>
                                                    <w:right w:val="none" w:sz="0" w:space="0" w:color="auto"/>
                                                  </w:divBdr>
                                                  <w:divsChild>
                                                    <w:div w:id="672420545">
                                                      <w:marLeft w:val="0"/>
                                                      <w:marRight w:val="0"/>
                                                      <w:marTop w:val="0"/>
                                                      <w:marBottom w:val="0"/>
                                                      <w:divBdr>
                                                        <w:top w:val="none" w:sz="0" w:space="0" w:color="auto"/>
                                                        <w:left w:val="none" w:sz="0" w:space="0" w:color="auto"/>
                                                        <w:bottom w:val="none" w:sz="0" w:space="0" w:color="auto"/>
                                                        <w:right w:val="none" w:sz="0" w:space="0" w:color="auto"/>
                                                      </w:divBdr>
                                                      <w:divsChild>
                                                        <w:div w:id="1774594032">
                                                          <w:marLeft w:val="0"/>
                                                          <w:marRight w:val="0"/>
                                                          <w:marTop w:val="0"/>
                                                          <w:marBottom w:val="0"/>
                                                          <w:divBdr>
                                                            <w:top w:val="none" w:sz="0" w:space="0" w:color="auto"/>
                                                            <w:left w:val="none" w:sz="0" w:space="0" w:color="auto"/>
                                                            <w:bottom w:val="none" w:sz="0" w:space="0" w:color="auto"/>
                                                            <w:right w:val="none" w:sz="0" w:space="0" w:color="auto"/>
                                                          </w:divBdr>
                                                          <w:divsChild>
                                                            <w:div w:id="2071492999">
                                                              <w:marLeft w:val="0"/>
                                                              <w:marRight w:val="0"/>
                                                              <w:marTop w:val="0"/>
                                                              <w:marBottom w:val="0"/>
                                                              <w:divBdr>
                                                                <w:top w:val="none" w:sz="0" w:space="0" w:color="auto"/>
                                                                <w:left w:val="none" w:sz="0" w:space="0" w:color="auto"/>
                                                                <w:bottom w:val="none" w:sz="0" w:space="0" w:color="auto"/>
                                                                <w:right w:val="none" w:sz="0" w:space="0" w:color="auto"/>
                                                              </w:divBdr>
                                                              <w:divsChild>
                                                                <w:div w:id="209226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66175">
                                                      <w:marLeft w:val="0"/>
                                                      <w:marRight w:val="0"/>
                                                      <w:marTop w:val="0"/>
                                                      <w:marBottom w:val="0"/>
                                                      <w:divBdr>
                                                        <w:top w:val="none" w:sz="0" w:space="0" w:color="auto"/>
                                                        <w:left w:val="none" w:sz="0" w:space="0" w:color="auto"/>
                                                        <w:bottom w:val="none" w:sz="0" w:space="0" w:color="auto"/>
                                                        <w:right w:val="none" w:sz="0" w:space="0" w:color="auto"/>
                                                      </w:divBdr>
                                                      <w:divsChild>
                                                        <w:div w:id="512762918">
                                                          <w:marLeft w:val="0"/>
                                                          <w:marRight w:val="0"/>
                                                          <w:marTop w:val="0"/>
                                                          <w:marBottom w:val="0"/>
                                                          <w:divBdr>
                                                            <w:top w:val="none" w:sz="0" w:space="0" w:color="auto"/>
                                                            <w:left w:val="none" w:sz="0" w:space="0" w:color="auto"/>
                                                            <w:bottom w:val="none" w:sz="0" w:space="0" w:color="auto"/>
                                                            <w:right w:val="none" w:sz="0" w:space="0" w:color="auto"/>
                                                          </w:divBdr>
                                                          <w:divsChild>
                                                            <w:div w:id="1392315033">
                                                              <w:marLeft w:val="0"/>
                                                              <w:marRight w:val="0"/>
                                                              <w:marTop w:val="0"/>
                                                              <w:marBottom w:val="0"/>
                                                              <w:divBdr>
                                                                <w:top w:val="none" w:sz="0" w:space="0" w:color="auto"/>
                                                                <w:left w:val="none" w:sz="0" w:space="0" w:color="auto"/>
                                                                <w:bottom w:val="none" w:sz="0" w:space="0" w:color="auto"/>
                                                                <w:right w:val="none" w:sz="0" w:space="0" w:color="auto"/>
                                                              </w:divBdr>
                                                              <w:divsChild>
                                                                <w:div w:id="207575645">
                                                                  <w:marLeft w:val="0"/>
                                                                  <w:marRight w:val="0"/>
                                                                  <w:marTop w:val="0"/>
                                                                  <w:marBottom w:val="0"/>
                                                                  <w:divBdr>
                                                                    <w:top w:val="none" w:sz="0" w:space="0" w:color="auto"/>
                                                                    <w:left w:val="none" w:sz="0" w:space="0" w:color="auto"/>
                                                                    <w:bottom w:val="none" w:sz="0" w:space="0" w:color="auto"/>
                                                                    <w:right w:val="none" w:sz="0" w:space="0" w:color="auto"/>
                                                                  </w:divBdr>
                                                                  <w:divsChild>
                                                                    <w:div w:id="1217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1841485">
          <w:marLeft w:val="0"/>
          <w:marRight w:val="0"/>
          <w:marTop w:val="0"/>
          <w:marBottom w:val="0"/>
          <w:divBdr>
            <w:top w:val="none" w:sz="0" w:space="0" w:color="auto"/>
            <w:left w:val="none" w:sz="0" w:space="0" w:color="auto"/>
            <w:bottom w:val="none" w:sz="0" w:space="0" w:color="auto"/>
            <w:right w:val="none" w:sz="0" w:space="0" w:color="auto"/>
          </w:divBdr>
          <w:divsChild>
            <w:div w:id="723217548">
              <w:marLeft w:val="0"/>
              <w:marRight w:val="0"/>
              <w:marTop w:val="0"/>
              <w:marBottom w:val="0"/>
              <w:divBdr>
                <w:top w:val="none" w:sz="0" w:space="0" w:color="auto"/>
                <w:left w:val="none" w:sz="0" w:space="0" w:color="auto"/>
                <w:bottom w:val="none" w:sz="0" w:space="0" w:color="auto"/>
                <w:right w:val="none" w:sz="0" w:space="0" w:color="auto"/>
              </w:divBdr>
              <w:divsChild>
                <w:div w:id="1670325535">
                  <w:marLeft w:val="0"/>
                  <w:marRight w:val="0"/>
                  <w:marTop w:val="0"/>
                  <w:marBottom w:val="0"/>
                  <w:divBdr>
                    <w:top w:val="none" w:sz="0" w:space="0" w:color="auto"/>
                    <w:left w:val="none" w:sz="0" w:space="0" w:color="auto"/>
                    <w:bottom w:val="none" w:sz="0" w:space="0" w:color="auto"/>
                    <w:right w:val="none" w:sz="0" w:space="0" w:color="auto"/>
                  </w:divBdr>
                  <w:divsChild>
                    <w:div w:id="897983903">
                      <w:marLeft w:val="0"/>
                      <w:marRight w:val="0"/>
                      <w:marTop w:val="0"/>
                      <w:marBottom w:val="0"/>
                      <w:divBdr>
                        <w:top w:val="none" w:sz="0" w:space="0" w:color="auto"/>
                        <w:left w:val="none" w:sz="0" w:space="0" w:color="auto"/>
                        <w:bottom w:val="none" w:sz="0" w:space="0" w:color="auto"/>
                        <w:right w:val="none" w:sz="0" w:space="0" w:color="auto"/>
                      </w:divBdr>
                      <w:divsChild>
                        <w:div w:id="957099850">
                          <w:marLeft w:val="0"/>
                          <w:marRight w:val="0"/>
                          <w:marTop w:val="0"/>
                          <w:marBottom w:val="0"/>
                          <w:divBdr>
                            <w:top w:val="none" w:sz="0" w:space="0" w:color="auto"/>
                            <w:left w:val="none" w:sz="0" w:space="0" w:color="auto"/>
                            <w:bottom w:val="none" w:sz="0" w:space="0" w:color="auto"/>
                            <w:right w:val="none" w:sz="0" w:space="0" w:color="auto"/>
                          </w:divBdr>
                        </w:div>
                        <w:div w:id="1262949519">
                          <w:marLeft w:val="0"/>
                          <w:marRight w:val="0"/>
                          <w:marTop w:val="0"/>
                          <w:marBottom w:val="0"/>
                          <w:divBdr>
                            <w:top w:val="none" w:sz="0" w:space="0" w:color="auto"/>
                            <w:left w:val="none" w:sz="0" w:space="0" w:color="auto"/>
                            <w:bottom w:val="none" w:sz="0" w:space="0" w:color="auto"/>
                            <w:right w:val="none" w:sz="0" w:space="0" w:color="auto"/>
                          </w:divBdr>
                        </w:div>
                        <w:div w:id="776681417">
                          <w:marLeft w:val="0"/>
                          <w:marRight w:val="0"/>
                          <w:marTop w:val="0"/>
                          <w:marBottom w:val="0"/>
                          <w:divBdr>
                            <w:top w:val="none" w:sz="0" w:space="0" w:color="auto"/>
                            <w:left w:val="none" w:sz="0" w:space="0" w:color="auto"/>
                            <w:bottom w:val="none" w:sz="0" w:space="0" w:color="auto"/>
                            <w:right w:val="none" w:sz="0" w:space="0" w:color="auto"/>
                          </w:divBdr>
                        </w:div>
                        <w:div w:id="1000041365">
                          <w:marLeft w:val="0"/>
                          <w:marRight w:val="0"/>
                          <w:marTop w:val="0"/>
                          <w:marBottom w:val="0"/>
                          <w:divBdr>
                            <w:top w:val="none" w:sz="0" w:space="0" w:color="auto"/>
                            <w:left w:val="none" w:sz="0" w:space="0" w:color="auto"/>
                            <w:bottom w:val="none" w:sz="0" w:space="0" w:color="auto"/>
                            <w:right w:val="none" w:sz="0" w:space="0" w:color="auto"/>
                          </w:divBdr>
                        </w:div>
                        <w:div w:id="1558054039">
                          <w:marLeft w:val="0"/>
                          <w:marRight w:val="0"/>
                          <w:marTop w:val="0"/>
                          <w:marBottom w:val="0"/>
                          <w:divBdr>
                            <w:top w:val="none" w:sz="0" w:space="0" w:color="auto"/>
                            <w:left w:val="none" w:sz="0" w:space="0" w:color="auto"/>
                            <w:bottom w:val="none" w:sz="0" w:space="0" w:color="auto"/>
                            <w:right w:val="none" w:sz="0" w:space="0" w:color="auto"/>
                          </w:divBdr>
                        </w:div>
                        <w:div w:id="2798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24975">
      <w:bodyDiv w:val="1"/>
      <w:marLeft w:val="0"/>
      <w:marRight w:val="0"/>
      <w:marTop w:val="0"/>
      <w:marBottom w:val="0"/>
      <w:divBdr>
        <w:top w:val="none" w:sz="0" w:space="0" w:color="auto"/>
        <w:left w:val="none" w:sz="0" w:space="0" w:color="auto"/>
        <w:bottom w:val="none" w:sz="0" w:space="0" w:color="auto"/>
        <w:right w:val="none" w:sz="0" w:space="0" w:color="auto"/>
      </w:divBdr>
      <w:divsChild>
        <w:div w:id="2039742984">
          <w:marLeft w:val="720"/>
          <w:marRight w:val="0"/>
          <w:marTop w:val="0"/>
          <w:marBottom w:val="0"/>
          <w:divBdr>
            <w:top w:val="none" w:sz="0" w:space="0" w:color="auto"/>
            <w:left w:val="none" w:sz="0" w:space="0" w:color="auto"/>
            <w:bottom w:val="none" w:sz="0" w:space="0" w:color="auto"/>
            <w:right w:val="none" w:sz="0" w:space="0" w:color="auto"/>
          </w:divBdr>
        </w:div>
      </w:divsChild>
    </w:div>
    <w:div w:id="110978744">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88766370">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1932719">
      <w:bodyDiv w:val="1"/>
      <w:marLeft w:val="0"/>
      <w:marRight w:val="0"/>
      <w:marTop w:val="0"/>
      <w:marBottom w:val="0"/>
      <w:divBdr>
        <w:top w:val="none" w:sz="0" w:space="0" w:color="auto"/>
        <w:left w:val="none" w:sz="0" w:space="0" w:color="auto"/>
        <w:bottom w:val="none" w:sz="0" w:space="0" w:color="auto"/>
        <w:right w:val="none" w:sz="0" w:space="0" w:color="auto"/>
      </w:divBdr>
    </w:div>
    <w:div w:id="275144214">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2344548">
      <w:bodyDiv w:val="1"/>
      <w:marLeft w:val="0"/>
      <w:marRight w:val="0"/>
      <w:marTop w:val="0"/>
      <w:marBottom w:val="0"/>
      <w:divBdr>
        <w:top w:val="none" w:sz="0" w:space="0" w:color="auto"/>
        <w:left w:val="none" w:sz="0" w:space="0" w:color="auto"/>
        <w:bottom w:val="none" w:sz="0" w:space="0" w:color="auto"/>
        <w:right w:val="none" w:sz="0" w:space="0" w:color="auto"/>
      </w:divBdr>
    </w:div>
    <w:div w:id="352802439">
      <w:bodyDiv w:val="1"/>
      <w:marLeft w:val="0"/>
      <w:marRight w:val="0"/>
      <w:marTop w:val="0"/>
      <w:marBottom w:val="0"/>
      <w:divBdr>
        <w:top w:val="none" w:sz="0" w:space="0" w:color="auto"/>
        <w:left w:val="none" w:sz="0" w:space="0" w:color="auto"/>
        <w:bottom w:val="none" w:sz="0" w:space="0" w:color="auto"/>
        <w:right w:val="none" w:sz="0" w:space="0" w:color="auto"/>
      </w:divBdr>
    </w:div>
    <w:div w:id="35350518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3896450">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92630567">
      <w:bodyDiv w:val="1"/>
      <w:marLeft w:val="0"/>
      <w:marRight w:val="0"/>
      <w:marTop w:val="0"/>
      <w:marBottom w:val="0"/>
      <w:divBdr>
        <w:top w:val="none" w:sz="0" w:space="0" w:color="auto"/>
        <w:left w:val="none" w:sz="0" w:space="0" w:color="auto"/>
        <w:bottom w:val="none" w:sz="0" w:space="0" w:color="auto"/>
        <w:right w:val="none" w:sz="0" w:space="0" w:color="auto"/>
      </w:divBdr>
    </w:div>
    <w:div w:id="399257398">
      <w:bodyDiv w:val="1"/>
      <w:marLeft w:val="0"/>
      <w:marRight w:val="0"/>
      <w:marTop w:val="0"/>
      <w:marBottom w:val="0"/>
      <w:divBdr>
        <w:top w:val="none" w:sz="0" w:space="0" w:color="auto"/>
        <w:left w:val="none" w:sz="0" w:space="0" w:color="auto"/>
        <w:bottom w:val="none" w:sz="0" w:space="0" w:color="auto"/>
        <w:right w:val="none" w:sz="0" w:space="0" w:color="auto"/>
      </w:divBdr>
    </w:div>
    <w:div w:id="403379050">
      <w:bodyDiv w:val="1"/>
      <w:marLeft w:val="0"/>
      <w:marRight w:val="0"/>
      <w:marTop w:val="0"/>
      <w:marBottom w:val="0"/>
      <w:divBdr>
        <w:top w:val="none" w:sz="0" w:space="0" w:color="auto"/>
        <w:left w:val="none" w:sz="0" w:space="0" w:color="auto"/>
        <w:bottom w:val="none" w:sz="0" w:space="0" w:color="auto"/>
        <w:right w:val="none" w:sz="0" w:space="0" w:color="auto"/>
      </w:divBdr>
    </w:div>
    <w:div w:id="438991919">
      <w:bodyDiv w:val="1"/>
      <w:marLeft w:val="0"/>
      <w:marRight w:val="0"/>
      <w:marTop w:val="0"/>
      <w:marBottom w:val="0"/>
      <w:divBdr>
        <w:top w:val="none" w:sz="0" w:space="0" w:color="auto"/>
        <w:left w:val="none" w:sz="0" w:space="0" w:color="auto"/>
        <w:bottom w:val="none" w:sz="0" w:space="0" w:color="auto"/>
        <w:right w:val="none" w:sz="0" w:space="0" w:color="auto"/>
      </w:divBdr>
    </w:div>
    <w:div w:id="45279160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28834562">
      <w:bodyDiv w:val="1"/>
      <w:marLeft w:val="0"/>
      <w:marRight w:val="0"/>
      <w:marTop w:val="0"/>
      <w:marBottom w:val="0"/>
      <w:divBdr>
        <w:top w:val="none" w:sz="0" w:space="0" w:color="auto"/>
        <w:left w:val="none" w:sz="0" w:space="0" w:color="auto"/>
        <w:bottom w:val="none" w:sz="0" w:space="0" w:color="auto"/>
        <w:right w:val="none" w:sz="0" w:space="0" w:color="auto"/>
      </w:divBdr>
    </w:div>
    <w:div w:id="539632983">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63319539">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8087145">
      <w:bodyDiv w:val="1"/>
      <w:marLeft w:val="0"/>
      <w:marRight w:val="0"/>
      <w:marTop w:val="0"/>
      <w:marBottom w:val="0"/>
      <w:divBdr>
        <w:top w:val="none" w:sz="0" w:space="0" w:color="auto"/>
        <w:left w:val="none" w:sz="0" w:space="0" w:color="auto"/>
        <w:bottom w:val="none" w:sz="0" w:space="0" w:color="auto"/>
        <w:right w:val="none" w:sz="0" w:space="0" w:color="auto"/>
      </w:divBdr>
    </w:div>
    <w:div w:id="746001384">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65924046">
      <w:bodyDiv w:val="1"/>
      <w:marLeft w:val="0"/>
      <w:marRight w:val="0"/>
      <w:marTop w:val="0"/>
      <w:marBottom w:val="0"/>
      <w:divBdr>
        <w:top w:val="none" w:sz="0" w:space="0" w:color="auto"/>
        <w:left w:val="none" w:sz="0" w:space="0" w:color="auto"/>
        <w:bottom w:val="none" w:sz="0" w:space="0" w:color="auto"/>
        <w:right w:val="none" w:sz="0" w:space="0" w:color="auto"/>
      </w:divBdr>
    </w:div>
    <w:div w:id="770393159">
      <w:bodyDiv w:val="1"/>
      <w:marLeft w:val="0"/>
      <w:marRight w:val="0"/>
      <w:marTop w:val="0"/>
      <w:marBottom w:val="0"/>
      <w:divBdr>
        <w:top w:val="none" w:sz="0" w:space="0" w:color="auto"/>
        <w:left w:val="none" w:sz="0" w:space="0" w:color="auto"/>
        <w:bottom w:val="none" w:sz="0" w:space="0" w:color="auto"/>
        <w:right w:val="none" w:sz="0" w:space="0" w:color="auto"/>
      </w:divBdr>
    </w:div>
    <w:div w:id="772282144">
      <w:bodyDiv w:val="1"/>
      <w:marLeft w:val="0"/>
      <w:marRight w:val="0"/>
      <w:marTop w:val="0"/>
      <w:marBottom w:val="0"/>
      <w:divBdr>
        <w:top w:val="none" w:sz="0" w:space="0" w:color="auto"/>
        <w:left w:val="none" w:sz="0" w:space="0" w:color="auto"/>
        <w:bottom w:val="none" w:sz="0" w:space="0" w:color="auto"/>
        <w:right w:val="none" w:sz="0" w:space="0" w:color="auto"/>
      </w:divBdr>
    </w:div>
    <w:div w:id="775516933">
      <w:bodyDiv w:val="1"/>
      <w:marLeft w:val="0"/>
      <w:marRight w:val="0"/>
      <w:marTop w:val="0"/>
      <w:marBottom w:val="0"/>
      <w:divBdr>
        <w:top w:val="none" w:sz="0" w:space="0" w:color="auto"/>
        <w:left w:val="none" w:sz="0" w:space="0" w:color="auto"/>
        <w:bottom w:val="none" w:sz="0" w:space="0" w:color="auto"/>
        <w:right w:val="none" w:sz="0" w:space="0" w:color="auto"/>
      </w:divBdr>
    </w:div>
    <w:div w:id="830755652">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43738285">
      <w:bodyDiv w:val="1"/>
      <w:marLeft w:val="0"/>
      <w:marRight w:val="0"/>
      <w:marTop w:val="0"/>
      <w:marBottom w:val="0"/>
      <w:divBdr>
        <w:top w:val="none" w:sz="0" w:space="0" w:color="auto"/>
        <w:left w:val="none" w:sz="0" w:space="0" w:color="auto"/>
        <w:bottom w:val="none" w:sz="0" w:space="0" w:color="auto"/>
        <w:right w:val="none" w:sz="0" w:space="0" w:color="auto"/>
      </w:divBdr>
    </w:div>
    <w:div w:id="856890500">
      <w:bodyDiv w:val="1"/>
      <w:marLeft w:val="0"/>
      <w:marRight w:val="0"/>
      <w:marTop w:val="0"/>
      <w:marBottom w:val="0"/>
      <w:divBdr>
        <w:top w:val="none" w:sz="0" w:space="0" w:color="auto"/>
        <w:left w:val="none" w:sz="0" w:space="0" w:color="auto"/>
        <w:bottom w:val="none" w:sz="0" w:space="0" w:color="auto"/>
        <w:right w:val="none" w:sz="0" w:space="0" w:color="auto"/>
      </w:divBdr>
    </w:div>
    <w:div w:id="862859774">
      <w:bodyDiv w:val="1"/>
      <w:marLeft w:val="0"/>
      <w:marRight w:val="0"/>
      <w:marTop w:val="0"/>
      <w:marBottom w:val="0"/>
      <w:divBdr>
        <w:top w:val="none" w:sz="0" w:space="0" w:color="auto"/>
        <w:left w:val="none" w:sz="0" w:space="0" w:color="auto"/>
        <w:bottom w:val="none" w:sz="0" w:space="0" w:color="auto"/>
        <w:right w:val="none" w:sz="0" w:space="0" w:color="auto"/>
      </w:divBdr>
    </w:div>
    <w:div w:id="876116008">
      <w:bodyDiv w:val="1"/>
      <w:marLeft w:val="0"/>
      <w:marRight w:val="0"/>
      <w:marTop w:val="0"/>
      <w:marBottom w:val="0"/>
      <w:divBdr>
        <w:top w:val="none" w:sz="0" w:space="0" w:color="auto"/>
        <w:left w:val="none" w:sz="0" w:space="0" w:color="auto"/>
        <w:bottom w:val="none" w:sz="0" w:space="0" w:color="auto"/>
        <w:right w:val="none" w:sz="0" w:space="0" w:color="auto"/>
      </w:divBdr>
    </w:div>
    <w:div w:id="882793472">
      <w:bodyDiv w:val="1"/>
      <w:marLeft w:val="0"/>
      <w:marRight w:val="0"/>
      <w:marTop w:val="0"/>
      <w:marBottom w:val="0"/>
      <w:divBdr>
        <w:top w:val="none" w:sz="0" w:space="0" w:color="auto"/>
        <w:left w:val="none" w:sz="0" w:space="0" w:color="auto"/>
        <w:bottom w:val="none" w:sz="0" w:space="0" w:color="auto"/>
        <w:right w:val="none" w:sz="0" w:space="0" w:color="auto"/>
      </w:divBdr>
    </w:div>
    <w:div w:id="886528602">
      <w:bodyDiv w:val="1"/>
      <w:marLeft w:val="0"/>
      <w:marRight w:val="0"/>
      <w:marTop w:val="0"/>
      <w:marBottom w:val="0"/>
      <w:divBdr>
        <w:top w:val="none" w:sz="0" w:space="0" w:color="auto"/>
        <w:left w:val="none" w:sz="0" w:space="0" w:color="auto"/>
        <w:bottom w:val="none" w:sz="0" w:space="0" w:color="auto"/>
        <w:right w:val="none" w:sz="0" w:space="0" w:color="auto"/>
      </w:divBdr>
    </w:div>
    <w:div w:id="894243568">
      <w:bodyDiv w:val="1"/>
      <w:marLeft w:val="0"/>
      <w:marRight w:val="0"/>
      <w:marTop w:val="0"/>
      <w:marBottom w:val="0"/>
      <w:divBdr>
        <w:top w:val="none" w:sz="0" w:space="0" w:color="auto"/>
        <w:left w:val="none" w:sz="0" w:space="0" w:color="auto"/>
        <w:bottom w:val="none" w:sz="0" w:space="0" w:color="auto"/>
        <w:right w:val="none" w:sz="0" w:space="0" w:color="auto"/>
      </w:divBdr>
    </w:div>
    <w:div w:id="915750798">
      <w:bodyDiv w:val="1"/>
      <w:marLeft w:val="0"/>
      <w:marRight w:val="0"/>
      <w:marTop w:val="0"/>
      <w:marBottom w:val="0"/>
      <w:divBdr>
        <w:top w:val="none" w:sz="0" w:space="0" w:color="auto"/>
        <w:left w:val="none" w:sz="0" w:space="0" w:color="auto"/>
        <w:bottom w:val="none" w:sz="0" w:space="0" w:color="auto"/>
        <w:right w:val="none" w:sz="0" w:space="0" w:color="auto"/>
      </w:divBdr>
    </w:div>
    <w:div w:id="920986476">
      <w:bodyDiv w:val="1"/>
      <w:marLeft w:val="0"/>
      <w:marRight w:val="0"/>
      <w:marTop w:val="0"/>
      <w:marBottom w:val="0"/>
      <w:divBdr>
        <w:top w:val="none" w:sz="0" w:space="0" w:color="auto"/>
        <w:left w:val="none" w:sz="0" w:space="0" w:color="auto"/>
        <w:bottom w:val="none" w:sz="0" w:space="0" w:color="auto"/>
        <w:right w:val="none" w:sz="0" w:space="0" w:color="auto"/>
      </w:divBdr>
    </w:div>
    <w:div w:id="922421286">
      <w:bodyDiv w:val="1"/>
      <w:marLeft w:val="0"/>
      <w:marRight w:val="0"/>
      <w:marTop w:val="0"/>
      <w:marBottom w:val="0"/>
      <w:divBdr>
        <w:top w:val="none" w:sz="0" w:space="0" w:color="auto"/>
        <w:left w:val="none" w:sz="0" w:space="0" w:color="auto"/>
        <w:bottom w:val="none" w:sz="0" w:space="0" w:color="auto"/>
        <w:right w:val="none" w:sz="0" w:space="0" w:color="auto"/>
      </w:divBdr>
    </w:div>
    <w:div w:id="930745549">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64191092">
      <w:bodyDiv w:val="1"/>
      <w:marLeft w:val="0"/>
      <w:marRight w:val="0"/>
      <w:marTop w:val="0"/>
      <w:marBottom w:val="0"/>
      <w:divBdr>
        <w:top w:val="none" w:sz="0" w:space="0" w:color="auto"/>
        <w:left w:val="none" w:sz="0" w:space="0" w:color="auto"/>
        <w:bottom w:val="none" w:sz="0" w:space="0" w:color="auto"/>
        <w:right w:val="none" w:sz="0" w:space="0" w:color="auto"/>
      </w:divBdr>
    </w:div>
    <w:div w:id="968244371">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0599066">
      <w:bodyDiv w:val="1"/>
      <w:marLeft w:val="0"/>
      <w:marRight w:val="0"/>
      <w:marTop w:val="0"/>
      <w:marBottom w:val="0"/>
      <w:divBdr>
        <w:top w:val="none" w:sz="0" w:space="0" w:color="auto"/>
        <w:left w:val="none" w:sz="0" w:space="0" w:color="auto"/>
        <w:bottom w:val="none" w:sz="0" w:space="0" w:color="auto"/>
        <w:right w:val="none" w:sz="0" w:space="0" w:color="auto"/>
      </w:divBdr>
    </w:div>
    <w:div w:id="1022900973">
      <w:bodyDiv w:val="1"/>
      <w:marLeft w:val="0"/>
      <w:marRight w:val="0"/>
      <w:marTop w:val="0"/>
      <w:marBottom w:val="0"/>
      <w:divBdr>
        <w:top w:val="none" w:sz="0" w:space="0" w:color="auto"/>
        <w:left w:val="none" w:sz="0" w:space="0" w:color="auto"/>
        <w:bottom w:val="none" w:sz="0" w:space="0" w:color="auto"/>
        <w:right w:val="none" w:sz="0" w:space="0" w:color="auto"/>
      </w:divBdr>
      <w:divsChild>
        <w:div w:id="273634125">
          <w:marLeft w:val="0"/>
          <w:marRight w:val="0"/>
          <w:marTop w:val="0"/>
          <w:marBottom w:val="0"/>
          <w:divBdr>
            <w:top w:val="none" w:sz="0" w:space="0" w:color="auto"/>
            <w:left w:val="none" w:sz="0" w:space="0" w:color="auto"/>
            <w:bottom w:val="none" w:sz="0" w:space="0" w:color="auto"/>
            <w:right w:val="none" w:sz="0" w:space="0" w:color="auto"/>
          </w:divBdr>
          <w:divsChild>
            <w:div w:id="481195403">
              <w:marLeft w:val="0"/>
              <w:marRight w:val="0"/>
              <w:marTop w:val="0"/>
              <w:marBottom w:val="0"/>
              <w:divBdr>
                <w:top w:val="none" w:sz="0" w:space="0" w:color="auto"/>
                <w:left w:val="none" w:sz="0" w:space="0" w:color="auto"/>
                <w:bottom w:val="none" w:sz="0" w:space="0" w:color="auto"/>
                <w:right w:val="none" w:sz="0" w:space="0" w:color="auto"/>
              </w:divBdr>
              <w:divsChild>
                <w:div w:id="1279602859">
                  <w:marLeft w:val="0"/>
                  <w:marRight w:val="0"/>
                  <w:marTop w:val="0"/>
                  <w:marBottom w:val="0"/>
                  <w:divBdr>
                    <w:top w:val="none" w:sz="0" w:space="0" w:color="auto"/>
                    <w:left w:val="none" w:sz="0" w:space="0" w:color="auto"/>
                    <w:bottom w:val="none" w:sz="0" w:space="0" w:color="auto"/>
                    <w:right w:val="none" w:sz="0" w:space="0" w:color="auto"/>
                  </w:divBdr>
                  <w:divsChild>
                    <w:div w:id="546721292">
                      <w:marLeft w:val="0"/>
                      <w:marRight w:val="0"/>
                      <w:marTop w:val="0"/>
                      <w:marBottom w:val="0"/>
                      <w:divBdr>
                        <w:top w:val="none" w:sz="0" w:space="0" w:color="auto"/>
                        <w:left w:val="none" w:sz="0" w:space="0" w:color="auto"/>
                        <w:bottom w:val="none" w:sz="0" w:space="0" w:color="auto"/>
                        <w:right w:val="none" w:sz="0" w:space="0" w:color="auto"/>
                      </w:divBdr>
                      <w:divsChild>
                        <w:div w:id="1170949242">
                          <w:marLeft w:val="0"/>
                          <w:marRight w:val="0"/>
                          <w:marTop w:val="0"/>
                          <w:marBottom w:val="0"/>
                          <w:divBdr>
                            <w:top w:val="none" w:sz="0" w:space="0" w:color="auto"/>
                            <w:left w:val="none" w:sz="0" w:space="0" w:color="auto"/>
                            <w:bottom w:val="none" w:sz="0" w:space="0" w:color="auto"/>
                            <w:right w:val="none" w:sz="0" w:space="0" w:color="auto"/>
                          </w:divBdr>
                          <w:divsChild>
                            <w:div w:id="1909805137">
                              <w:marLeft w:val="0"/>
                              <w:marRight w:val="0"/>
                              <w:marTop w:val="0"/>
                              <w:marBottom w:val="0"/>
                              <w:divBdr>
                                <w:top w:val="none" w:sz="0" w:space="0" w:color="auto"/>
                                <w:left w:val="none" w:sz="0" w:space="0" w:color="auto"/>
                                <w:bottom w:val="none" w:sz="0" w:space="0" w:color="auto"/>
                                <w:right w:val="none" w:sz="0" w:space="0" w:color="auto"/>
                              </w:divBdr>
                              <w:divsChild>
                                <w:div w:id="137758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604182">
          <w:marLeft w:val="0"/>
          <w:marRight w:val="0"/>
          <w:marTop w:val="0"/>
          <w:marBottom w:val="0"/>
          <w:divBdr>
            <w:top w:val="none" w:sz="0" w:space="0" w:color="auto"/>
            <w:left w:val="none" w:sz="0" w:space="0" w:color="auto"/>
            <w:bottom w:val="none" w:sz="0" w:space="0" w:color="auto"/>
            <w:right w:val="none" w:sz="0" w:space="0" w:color="auto"/>
          </w:divBdr>
          <w:divsChild>
            <w:div w:id="682905064">
              <w:marLeft w:val="0"/>
              <w:marRight w:val="0"/>
              <w:marTop w:val="0"/>
              <w:marBottom w:val="0"/>
              <w:divBdr>
                <w:top w:val="none" w:sz="0" w:space="0" w:color="auto"/>
                <w:left w:val="none" w:sz="0" w:space="0" w:color="auto"/>
                <w:bottom w:val="none" w:sz="0" w:space="0" w:color="auto"/>
                <w:right w:val="none" w:sz="0" w:space="0" w:color="auto"/>
              </w:divBdr>
              <w:divsChild>
                <w:div w:id="16007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3655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99134382">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6384372">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3013759">
      <w:bodyDiv w:val="1"/>
      <w:marLeft w:val="0"/>
      <w:marRight w:val="0"/>
      <w:marTop w:val="0"/>
      <w:marBottom w:val="0"/>
      <w:divBdr>
        <w:top w:val="none" w:sz="0" w:space="0" w:color="auto"/>
        <w:left w:val="none" w:sz="0" w:space="0" w:color="auto"/>
        <w:bottom w:val="none" w:sz="0" w:space="0" w:color="auto"/>
        <w:right w:val="none" w:sz="0" w:space="0" w:color="auto"/>
      </w:divBdr>
    </w:div>
    <w:div w:id="1173564491">
      <w:bodyDiv w:val="1"/>
      <w:marLeft w:val="0"/>
      <w:marRight w:val="0"/>
      <w:marTop w:val="0"/>
      <w:marBottom w:val="0"/>
      <w:divBdr>
        <w:top w:val="none" w:sz="0" w:space="0" w:color="auto"/>
        <w:left w:val="none" w:sz="0" w:space="0" w:color="auto"/>
        <w:bottom w:val="none" w:sz="0" w:space="0" w:color="auto"/>
        <w:right w:val="none" w:sz="0" w:space="0" w:color="auto"/>
      </w:divBdr>
    </w:div>
    <w:div w:id="1174078306">
      <w:bodyDiv w:val="1"/>
      <w:marLeft w:val="0"/>
      <w:marRight w:val="0"/>
      <w:marTop w:val="0"/>
      <w:marBottom w:val="0"/>
      <w:divBdr>
        <w:top w:val="none" w:sz="0" w:space="0" w:color="auto"/>
        <w:left w:val="none" w:sz="0" w:space="0" w:color="auto"/>
        <w:bottom w:val="none" w:sz="0" w:space="0" w:color="auto"/>
        <w:right w:val="none" w:sz="0" w:space="0" w:color="auto"/>
      </w:divBdr>
    </w:div>
    <w:div w:id="1189835835">
      <w:bodyDiv w:val="1"/>
      <w:marLeft w:val="0"/>
      <w:marRight w:val="0"/>
      <w:marTop w:val="0"/>
      <w:marBottom w:val="0"/>
      <w:divBdr>
        <w:top w:val="none" w:sz="0" w:space="0" w:color="auto"/>
        <w:left w:val="none" w:sz="0" w:space="0" w:color="auto"/>
        <w:bottom w:val="none" w:sz="0" w:space="0" w:color="auto"/>
        <w:right w:val="none" w:sz="0" w:space="0" w:color="auto"/>
      </w:divBdr>
    </w:div>
    <w:div w:id="1201943763">
      <w:bodyDiv w:val="1"/>
      <w:marLeft w:val="0"/>
      <w:marRight w:val="0"/>
      <w:marTop w:val="0"/>
      <w:marBottom w:val="0"/>
      <w:divBdr>
        <w:top w:val="none" w:sz="0" w:space="0" w:color="auto"/>
        <w:left w:val="none" w:sz="0" w:space="0" w:color="auto"/>
        <w:bottom w:val="none" w:sz="0" w:space="0" w:color="auto"/>
        <w:right w:val="none" w:sz="0" w:space="0" w:color="auto"/>
      </w:divBdr>
    </w:div>
    <w:div w:id="1245995549">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90630736">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1753170">
      <w:bodyDiv w:val="1"/>
      <w:marLeft w:val="0"/>
      <w:marRight w:val="0"/>
      <w:marTop w:val="0"/>
      <w:marBottom w:val="0"/>
      <w:divBdr>
        <w:top w:val="none" w:sz="0" w:space="0" w:color="auto"/>
        <w:left w:val="none" w:sz="0" w:space="0" w:color="auto"/>
        <w:bottom w:val="none" w:sz="0" w:space="0" w:color="auto"/>
        <w:right w:val="none" w:sz="0" w:space="0" w:color="auto"/>
      </w:divBdr>
    </w:div>
    <w:div w:id="1405101159">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8690336">
      <w:bodyDiv w:val="1"/>
      <w:marLeft w:val="0"/>
      <w:marRight w:val="0"/>
      <w:marTop w:val="0"/>
      <w:marBottom w:val="0"/>
      <w:divBdr>
        <w:top w:val="none" w:sz="0" w:space="0" w:color="auto"/>
        <w:left w:val="none" w:sz="0" w:space="0" w:color="auto"/>
        <w:bottom w:val="none" w:sz="0" w:space="0" w:color="auto"/>
        <w:right w:val="none" w:sz="0" w:space="0" w:color="auto"/>
      </w:divBdr>
    </w:div>
    <w:div w:id="1429815125">
      <w:bodyDiv w:val="1"/>
      <w:marLeft w:val="0"/>
      <w:marRight w:val="0"/>
      <w:marTop w:val="0"/>
      <w:marBottom w:val="0"/>
      <w:divBdr>
        <w:top w:val="none" w:sz="0" w:space="0" w:color="auto"/>
        <w:left w:val="none" w:sz="0" w:space="0" w:color="auto"/>
        <w:bottom w:val="none" w:sz="0" w:space="0" w:color="auto"/>
        <w:right w:val="none" w:sz="0" w:space="0" w:color="auto"/>
      </w:divBdr>
    </w:div>
    <w:div w:id="1434864896">
      <w:bodyDiv w:val="1"/>
      <w:marLeft w:val="0"/>
      <w:marRight w:val="0"/>
      <w:marTop w:val="0"/>
      <w:marBottom w:val="0"/>
      <w:divBdr>
        <w:top w:val="none" w:sz="0" w:space="0" w:color="auto"/>
        <w:left w:val="none" w:sz="0" w:space="0" w:color="auto"/>
        <w:bottom w:val="none" w:sz="0" w:space="0" w:color="auto"/>
        <w:right w:val="none" w:sz="0" w:space="0" w:color="auto"/>
      </w:divBdr>
    </w:div>
    <w:div w:id="1436554941">
      <w:bodyDiv w:val="1"/>
      <w:marLeft w:val="0"/>
      <w:marRight w:val="0"/>
      <w:marTop w:val="0"/>
      <w:marBottom w:val="0"/>
      <w:divBdr>
        <w:top w:val="none" w:sz="0" w:space="0" w:color="auto"/>
        <w:left w:val="none" w:sz="0" w:space="0" w:color="auto"/>
        <w:bottom w:val="none" w:sz="0" w:space="0" w:color="auto"/>
        <w:right w:val="none" w:sz="0" w:space="0" w:color="auto"/>
      </w:divBdr>
    </w:div>
    <w:div w:id="1438910544">
      <w:bodyDiv w:val="1"/>
      <w:marLeft w:val="0"/>
      <w:marRight w:val="0"/>
      <w:marTop w:val="0"/>
      <w:marBottom w:val="0"/>
      <w:divBdr>
        <w:top w:val="none" w:sz="0" w:space="0" w:color="auto"/>
        <w:left w:val="none" w:sz="0" w:space="0" w:color="auto"/>
        <w:bottom w:val="none" w:sz="0" w:space="0" w:color="auto"/>
        <w:right w:val="none" w:sz="0" w:space="0" w:color="auto"/>
      </w:divBdr>
    </w:div>
    <w:div w:id="1457404308">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3715432">
      <w:bodyDiv w:val="1"/>
      <w:marLeft w:val="0"/>
      <w:marRight w:val="0"/>
      <w:marTop w:val="0"/>
      <w:marBottom w:val="0"/>
      <w:divBdr>
        <w:top w:val="none" w:sz="0" w:space="0" w:color="auto"/>
        <w:left w:val="none" w:sz="0" w:space="0" w:color="auto"/>
        <w:bottom w:val="none" w:sz="0" w:space="0" w:color="auto"/>
        <w:right w:val="none" w:sz="0" w:space="0" w:color="auto"/>
      </w:divBdr>
    </w:div>
    <w:div w:id="1518496182">
      <w:bodyDiv w:val="1"/>
      <w:marLeft w:val="0"/>
      <w:marRight w:val="0"/>
      <w:marTop w:val="0"/>
      <w:marBottom w:val="0"/>
      <w:divBdr>
        <w:top w:val="none" w:sz="0" w:space="0" w:color="auto"/>
        <w:left w:val="none" w:sz="0" w:space="0" w:color="auto"/>
        <w:bottom w:val="none" w:sz="0" w:space="0" w:color="auto"/>
        <w:right w:val="none" w:sz="0" w:space="0" w:color="auto"/>
      </w:divBdr>
    </w:div>
    <w:div w:id="1518688460">
      <w:bodyDiv w:val="1"/>
      <w:marLeft w:val="0"/>
      <w:marRight w:val="0"/>
      <w:marTop w:val="0"/>
      <w:marBottom w:val="0"/>
      <w:divBdr>
        <w:top w:val="none" w:sz="0" w:space="0" w:color="auto"/>
        <w:left w:val="none" w:sz="0" w:space="0" w:color="auto"/>
        <w:bottom w:val="none" w:sz="0" w:space="0" w:color="auto"/>
        <w:right w:val="none" w:sz="0" w:space="0" w:color="auto"/>
      </w:divBdr>
    </w:div>
    <w:div w:id="1547641921">
      <w:bodyDiv w:val="1"/>
      <w:marLeft w:val="0"/>
      <w:marRight w:val="0"/>
      <w:marTop w:val="0"/>
      <w:marBottom w:val="0"/>
      <w:divBdr>
        <w:top w:val="none" w:sz="0" w:space="0" w:color="auto"/>
        <w:left w:val="none" w:sz="0" w:space="0" w:color="auto"/>
        <w:bottom w:val="none" w:sz="0" w:space="0" w:color="auto"/>
        <w:right w:val="none" w:sz="0" w:space="0" w:color="auto"/>
      </w:divBdr>
    </w:div>
    <w:div w:id="1565410778">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4598188">
      <w:bodyDiv w:val="1"/>
      <w:marLeft w:val="0"/>
      <w:marRight w:val="0"/>
      <w:marTop w:val="0"/>
      <w:marBottom w:val="0"/>
      <w:divBdr>
        <w:top w:val="none" w:sz="0" w:space="0" w:color="auto"/>
        <w:left w:val="none" w:sz="0" w:space="0" w:color="auto"/>
        <w:bottom w:val="none" w:sz="0" w:space="0" w:color="auto"/>
        <w:right w:val="none" w:sz="0" w:space="0" w:color="auto"/>
      </w:divBdr>
    </w:div>
    <w:div w:id="1672027501">
      <w:bodyDiv w:val="1"/>
      <w:marLeft w:val="0"/>
      <w:marRight w:val="0"/>
      <w:marTop w:val="0"/>
      <w:marBottom w:val="0"/>
      <w:divBdr>
        <w:top w:val="none" w:sz="0" w:space="0" w:color="auto"/>
        <w:left w:val="none" w:sz="0" w:space="0" w:color="auto"/>
        <w:bottom w:val="none" w:sz="0" w:space="0" w:color="auto"/>
        <w:right w:val="none" w:sz="0" w:space="0" w:color="auto"/>
      </w:divBdr>
    </w:div>
    <w:div w:id="1677419577">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26103438">
      <w:bodyDiv w:val="1"/>
      <w:marLeft w:val="0"/>
      <w:marRight w:val="0"/>
      <w:marTop w:val="0"/>
      <w:marBottom w:val="0"/>
      <w:divBdr>
        <w:top w:val="none" w:sz="0" w:space="0" w:color="auto"/>
        <w:left w:val="none" w:sz="0" w:space="0" w:color="auto"/>
        <w:bottom w:val="none" w:sz="0" w:space="0" w:color="auto"/>
        <w:right w:val="none" w:sz="0" w:space="0" w:color="auto"/>
      </w:divBdr>
    </w:div>
    <w:div w:id="1732344179">
      <w:bodyDiv w:val="1"/>
      <w:marLeft w:val="0"/>
      <w:marRight w:val="0"/>
      <w:marTop w:val="0"/>
      <w:marBottom w:val="0"/>
      <w:divBdr>
        <w:top w:val="none" w:sz="0" w:space="0" w:color="auto"/>
        <w:left w:val="none" w:sz="0" w:space="0" w:color="auto"/>
        <w:bottom w:val="none" w:sz="0" w:space="0" w:color="auto"/>
        <w:right w:val="none" w:sz="0" w:space="0" w:color="auto"/>
      </w:divBdr>
    </w:div>
    <w:div w:id="1738624773">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2400165">
      <w:bodyDiv w:val="1"/>
      <w:marLeft w:val="0"/>
      <w:marRight w:val="0"/>
      <w:marTop w:val="0"/>
      <w:marBottom w:val="0"/>
      <w:divBdr>
        <w:top w:val="none" w:sz="0" w:space="0" w:color="auto"/>
        <w:left w:val="none" w:sz="0" w:space="0" w:color="auto"/>
        <w:bottom w:val="none" w:sz="0" w:space="0" w:color="auto"/>
        <w:right w:val="none" w:sz="0" w:space="0" w:color="auto"/>
      </w:divBdr>
    </w:div>
    <w:div w:id="1923221544">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753569">
      <w:bodyDiv w:val="1"/>
      <w:marLeft w:val="0"/>
      <w:marRight w:val="0"/>
      <w:marTop w:val="0"/>
      <w:marBottom w:val="0"/>
      <w:divBdr>
        <w:top w:val="none" w:sz="0" w:space="0" w:color="auto"/>
        <w:left w:val="none" w:sz="0" w:space="0" w:color="auto"/>
        <w:bottom w:val="none" w:sz="0" w:space="0" w:color="auto"/>
        <w:right w:val="none" w:sz="0" w:space="0" w:color="auto"/>
      </w:divBdr>
    </w:div>
    <w:div w:id="1982729670">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93366238">
      <w:bodyDiv w:val="1"/>
      <w:marLeft w:val="0"/>
      <w:marRight w:val="0"/>
      <w:marTop w:val="0"/>
      <w:marBottom w:val="0"/>
      <w:divBdr>
        <w:top w:val="none" w:sz="0" w:space="0" w:color="auto"/>
        <w:left w:val="none" w:sz="0" w:space="0" w:color="auto"/>
        <w:bottom w:val="none" w:sz="0" w:space="0" w:color="auto"/>
        <w:right w:val="none" w:sz="0" w:space="0" w:color="auto"/>
      </w:divBdr>
      <w:divsChild>
        <w:div w:id="1599020364">
          <w:marLeft w:val="720"/>
          <w:marRight w:val="0"/>
          <w:marTop w:val="0"/>
          <w:marBottom w:val="120"/>
          <w:divBdr>
            <w:top w:val="none" w:sz="0" w:space="0" w:color="auto"/>
            <w:left w:val="none" w:sz="0" w:space="0" w:color="auto"/>
            <w:bottom w:val="none" w:sz="0" w:space="0" w:color="auto"/>
            <w:right w:val="none" w:sz="0" w:space="0" w:color="auto"/>
          </w:divBdr>
        </w:div>
      </w:divsChild>
    </w:div>
    <w:div w:id="1997102360">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0983435">
      <w:bodyDiv w:val="1"/>
      <w:marLeft w:val="0"/>
      <w:marRight w:val="0"/>
      <w:marTop w:val="0"/>
      <w:marBottom w:val="0"/>
      <w:divBdr>
        <w:top w:val="none" w:sz="0" w:space="0" w:color="auto"/>
        <w:left w:val="none" w:sz="0" w:space="0" w:color="auto"/>
        <w:bottom w:val="none" w:sz="0" w:space="0" w:color="auto"/>
        <w:right w:val="none" w:sz="0" w:space="0" w:color="auto"/>
      </w:divBdr>
    </w:div>
    <w:div w:id="2045403573">
      <w:bodyDiv w:val="1"/>
      <w:marLeft w:val="0"/>
      <w:marRight w:val="0"/>
      <w:marTop w:val="0"/>
      <w:marBottom w:val="0"/>
      <w:divBdr>
        <w:top w:val="none" w:sz="0" w:space="0" w:color="auto"/>
        <w:left w:val="none" w:sz="0" w:space="0" w:color="auto"/>
        <w:bottom w:val="none" w:sz="0" w:space="0" w:color="auto"/>
        <w:right w:val="none" w:sz="0" w:space="0" w:color="auto"/>
      </w:divBdr>
    </w:div>
    <w:div w:id="205200020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85566466">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4083058">
      <w:bodyDiv w:val="1"/>
      <w:marLeft w:val="0"/>
      <w:marRight w:val="0"/>
      <w:marTop w:val="0"/>
      <w:marBottom w:val="0"/>
      <w:divBdr>
        <w:top w:val="none" w:sz="0" w:space="0" w:color="auto"/>
        <w:left w:val="none" w:sz="0" w:space="0" w:color="auto"/>
        <w:bottom w:val="none" w:sz="0" w:space="0" w:color="auto"/>
        <w:right w:val="none" w:sz="0" w:space="0" w:color="auto"/>
      </w:divBdr>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476093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2024-10-28T07:11:00Z</cp:lastPrinted>
  <dcterms:created xsi:type="dcterms:W3CDTF">2024-11-04T03:13:00Z</dcterms:created>
  <dcterms:modified xsi:type="dcterms:W3CDTF">2024-11-04T06:05:00Z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