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29199A5" w14:textId="2DA9D086" w:rsidR="0075044D" w:rsidRPr="00CE5B86" w:rsidRDefault="00087892" w:rsidP="001B168C">
      <w:pPr>
        <w:spacing w:line="240" w:lineRule="auto"/>
        <w:jc w:val="center"/>
        <w:rPr>
          <w:rFonts w:ascii="Cooper Black" w:hAnsi="Cooper Black"/>
          <w:b/>
          <w:bCs/>
          <w:color w:val="000000" w:themeColor="text1"/>
          <w:sz w:val="40"/>
          <w:szCs w:val="40"/>
        </w:rPr>
      </w:pPr>
      <w:r w:rsidRPr="00D843CA">
        <w:rPr>
          <w:rFonts w:ascii="Cambria" w:hAnsi="Cambria"/>
          <w:noProof/>
          <w:color w:val="000000" w:themeColor="text1"/>
          <w:sz w:val="18"/>
          <w:szCs w:val="18"/>
        </w:rPr>
        <mc:AlternateContent>
          <mc:Choice Requires="wps">
            <w:drawing>
              <wp:anchor distT="45720" distB="45720" distL="114300" distR="114300" simplePos="0" relativeHeight="251664384" behindDoc="0" locked="0" layoutInCell="1" allowOverlap="1" wp14:anchorId="1B894711" wp14:editId="62903E05">
                <wp:simplePos x="0" y="0"/>
                <wp:positionH relativeFrom="column">
                  <wp:posOffset>-218440</wp:posOffset>
                </wp:positionH>
                <wp:positionV relativeFrom="paragraph">
                  <wp:posOffset>-349250</wp:posOffset>
                </wp:positionV>
                <wp:extent cx="164592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4620"/>
                        </a:xfrm>
                        <a:prstGeom prst="rect">
                          <a:avLst/>
                        </a:prstGeom>
                        <a:solidFill>
                          <a:srgbClr val="FFFFFF"/>
                        </a:solidFill>
                        <a:ln w="9525">
                          <a:noFill/>
                          <a:miter lim="800000"/>
                          <a:headEnd/>
                          <a:tailEnd/>
                        </a:ln>
                      </wps:spPr>
                      <wps:txbx>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94711" id="_x0000_t202" coordsize="21600,21600" o:spt="202" path="m,l,21600r21600,l21600,xe">
                <v:stroke joinstyle="miter"/>
                <v:path gradientshapeok="t" o:connecttype="rect"/>
              </v:shapetype>
              <v:shape id="Text Box 2" o:spid="_x0000_s1026" type="#_x0000_t202" style="position:absolute;left:0;text-align:left;margin-left:-17.2pt;margin-top:-27.5pt;width:129.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CgIAAPcDAAAOAAAAZHJzL2Uyb0RvYy54bWysU8GO0zAQvSPxD5bvNGmVlm3UdLV0KUJa&#10;FqSFD3Acp7GwPcZ2m5SvZ+xkuwVuiBysmcz4zcyb583toBU5CeclmIrOZzklwnBopDlU9NvX/Zsb&#10;SnxgpmEKjKjoWXh6u339atPbUiygA9UIRxDE+LK3Fe1CsGWWed4JzfwMrDAYbMFpFtB1h6xxrEd0&#10;rbJFnq+yHlxjHXDhPf69H4N0m/DbVvDwuW29CERVFHsL6XTprOOZbTesPDhmO8mnNtg/dKGZNFj0&#10;AnXPAiNHJ/+C0pI78NCGGQedQdtKLtIMOM08/2Oap45ZkWZBcry90OT/Hyx/PD3ZL46E4R0MuMA0&#10;hLcPwL97YmDXMXMQd85B3wnWYOF5pCzrrS+nq5FqX/oIUvefoMEls2OABDS0TkdWcE6C6LiA84V0&#10;MQTCY8lVsVwvMMQxNi/yYoVOrMHK5+vW+fBBgCbRqKjDrSZ4dnrwYUx9TonVPCjZ7KVSyXGHeqcc&#10;OTFUwD59E/pvacqQvqLr5WKZkA3E+0kcWgZUqJK6ojd5/EbNRDremyalBCbVaGPTykz8REpGcsJQ&#10;D5gYeaqhOSNTDkYl4stBowP3k5IeVVhR/+PInKBEfTTI9npeFFG2ySmWbyNP7jpSX0eY4QhV0UDJ&#10;aO5Cknriwd7hVvYy8fXSydQrqisxPr2EKN9rP2W9vNftLwAAAP//AwBQSwMEFAAGAAgAAAAhADUY&#10;nHnfAAAACwEAAA8AAABkcnMvZG93bnJldi54bWxMj01Lw0AQhu+C/2EZwVu7MSZB0mxKsXjxINgK&#10;etxmJ9nQ/Qi72zT+e8eT3maYh3fep9ku1rAZQxy9E/CwzoCh67wa3SDg4/iyegIWk3RKGu9QwDdG&#10;2La3N42slb+6d5wPaWAU4mItBeiUpprz2Gm0Mq79hI5uvQ9WJlrDwFWQVwq3hudZVnErR0cftJzw&#10;WWN3PlysgE+rR7UPb1+9MvP+td+V0xImIe7vlt0GWMIl/cHwW5+qQ0udTv7iVGRGwOqxKAiloSxJ&#10;iog8L0jmRGhV5cDbhv93aH8AAAD//wMAUEsBAi0AFAAGAAgAAAAhALaDOJL+AAAA4QEAABMAAAAA&#10;AAAAAAAAAAAAAAAAAFtDb250ZW50X1R5cGVzXS54bWxQSwECLQAUAAYACAAAACEAOP0h/9YAAACU&#10;AQAACwAAAAAAAAAAAAAAAAAvAQAAX3JlbHMvLnJlbHNQSwECLQAUAAYACAAAACEAQLh/vgoCAAD3&#10;AwAADgAAAAAAAAAAAAAAAAAuAgAAZHJzL2Uyb0RvYy54bWxQSwECLQAUAAYACAAAACEANRiced8A&#10;AAALAQAADwAAAAAAAAAAAAAAAABkBAAAZHJzL2Rvd25yZXYueG1sUEsFBgAAAAAEAAQA8wAAAHAF&#10;AAAAAA==&#10;" stroked="f">
                <v:textbox style="mso-fit-shape-to-text:t">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v:textbox>
              </v:shape>
            </w:pict>
          </mc:Fallback>
        </mc:AlternateContent>
      </w:r>
      <w:r w:rsidR="002352C5"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2B8135B6" w:rsidR="002352C5" w:rsidRPr="001B168C" w:rsidRDefault="002352C5" w:rsidP="001B168C">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3F2A85">
        <w:rPr>
          <w:rFonts w:ascii="Monotype Corsiva" w:hAnsi="Monotype Corsiva"/>
          <w:sz w:val="40"/>
          <w:szCs w:val="40"/>
        </w:rPr>
        <w:t xml:space="preserve">September </w:t>
      </w:r>
      <w:r w:rsidR="001E2D05">
        <w:rPr>
          <w:rFonts w:ascii="Monotype Corsiva" w:hAnsi="Monotype Corsiva"/>
          <w:sz w:val="40"/>
          <w:szCs w:val="40"/>
        </w:rPr>
        <w:t>9</w:t>
      </w:r>
      <w:r w:rsidR="003E5AD1">
        <w:rPr>
          <w:rFonts w:ascii="Monotype Corsiva" w:hAnsi="Monotype Corsiva"/>
          <w:sz w:val="40"/>
          <w:szCs w:val="40"/>
        </w:rPr>
        <w:t xml:space="preserve">   </w:t>
      </w:r>
      <w:r w:rsidRPr="001B168C">
        <w:rPr>
          <w:rFonts w:ascii="Monotype Corsiva" w:hAnsi="Monotype Corsiva"/>
          <w:sz w:val="40"/>
          <w:szCs w:val="40"/>
        </w:rPr>
        <w:t>through Friday,</w:t>
      </w:r>
      <w:r w:rsidR="00C069A9">
        <w:rPr>
          <w:rFonts w:ascii="Monotype Corsiva" w:hAnsi="Monotype Corsiva"/>
          <w:sz w:val="40"/>
          <w:szCs w:val="40"/>
        </w:rPr>
        <w:t xml:space="preserve"> </w:t>
      </w:r>
      <w:r w:rsidR="003F2A85">
        <w:rPr>
          <w:rFonts w:ascii="Monotype Corsiva" w:hAnsi="Monotype Corsiva"/>
          <w:sz w:val="40"/>
          <w:szCs w:val="40"/>
        </w:rPr>
        <w:t xml:space="preserve">September </w:t>
      </w:r>
      <w:r w:rsidR="001E2D05">
        <w:rPr>
          <w:rFonts w:ascii="Monotype Corsiva" w:hAnsi="Monotype Corsiva"/>
          <w:sz w:val="40"/>
          <w:szCs w:val="40"/>
        </w:rPr>
        <w:t>13</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7655289B" w:rsidR="00294ED1" w:rsidRPr="001B168C" w:rsidRDefault="006E101B"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001B168C">
        <w:rPr>
          <w:rFonts w:ascii="Cambria" w:hAnsi="Cambria"/>
          <w:b/>
          <w:bCs/>
          <w:sz w:val="21"/>
          <w:szCs w:val="21"/>
        </w:rPr>
        <w:t>EDUCATOR’</w:t>
      </w:r>
      <w:r w:rsidR="0017795F" w:rsidRPr="001B168C">
        <w:rPr>
          <w:rFonts w:ascii="Cambria" w:hAnsi="Cambria"/>
          <w:b/>
          <w:bCs/>
          <w:sz w:val="21"/>
          <w:szCs w:val="21"/>
        </w:rPr>
        <w:t>S NAME</w:t>
      </w:r>
      <w:r w:rsidR="00633D9D" w:rsidRPr="001B168C">
        <w:rPr>
          <w:rFonts w:ascii="Cambria" w:hAnsi="Cambria"/>
          <w:b/>
          <w:bCs/>
          <w:sz w:val="21"/>
          <w:szCs w:val="21"/>
        </w:rPr>
        <w:t>:</w:t>
      </w:r>
      <w:r w:rsidR="00B16504" w:rsidRPr="001B168C">
        <w:rPr>
          <w:rFonts w:ascii="Cambria" w:hAnsi="Cambria"/>
          <w:b/>
          <w:bCs/>
          <w:sz w:val="21"/>
          <w:szCs w:val="21"/>
        </w:rPr>
        <w:t xml:space="preserve"> </w:t>
      </w:r>
      <w:r w:rsidR="0094062E">
        <w:rPr>
          <w:rFonts w:ascii="Cambria" w:hAnsi="Cambria"/>
          <w:sz w:val="21"/>
          <w:szCs w:val="21"/>
          <w:u w:val="single"/>
        </w:rPr>
        <w:t xml:space="preserve">K. Martin </w:t>
      </w:r>
      <w:r w:rsidR="64D1003C" w:rsidRPr="001B168C">
        <w:rPr>
          <w:rFonts w:ascii="Cambria" w:hAnsi="Cambria"/>
          <w:sz w:val="21"/>
          <w:szCs w:val="21"/>
          <w:u w:val="single"/>
        </w:rPr>
        <w:t>_______________</w:t>
      </w:r>
      <w:r w:rsidR="0017795F" w:rsidRPr="001B168C">
        <w:rPr>
          <w:rFonts w:ascii="Cambria" w:hAnsi="Cambria"/>
          <w:sz w:val="21"/>
          <w:szCs w:val="21"/>
          <w:u w:val="single"/>
        </w:rPr>
        <w:t>_</w:t>
      </w:r>
      <w:r w:rsidR="00B514C8" w:rsidRPr="001B168C">
        <w:rPr>
          <w:rFonts w:ascii="Cambria" w:hAnsi="Cambria"/>
          <w:sz w:val="21"/>
          <w:szCs w:val="21"/>
          <w:u w:val="single"/>
        </w:rPr>
        <w:t>_____</w:t>
      </w:r>
      <w:r w:rsidR="0017795F" w:rsidRPr="001B168C">
        <w:rPr>
          <w:rFonts w:ascii="Cambria" w:hAnsi="Cambria"/>
          <w:sz w:val="21"/>
          <w:szCs w:val="21"/>
          <w:u w:val="single"/>
        </w:rPr>
        <w:t>_</w:t>
      </w:r>
      <w:r w:rsidR="005773D0" w:rsidRPr="001B168C">
        <w:rPr>
          <w:rFonts w:ascii="Cambria" w:hAnsi="Cambria"/>
          <w:sz w:val="21"/>
          <w:szCs w:val="21"/>
          <w:u w:val="single"/>
        </w:rPr>
        <w:t>____________________________</w:t>
      </w:r>
      <w:r w:rsidR="754A25A2" w:rsidRPr="001B168C">
        <w:rPr>
          <w:rFonts w:ascii="Cambria" w:hAnsi="Cambria"/>
          <w:b/>
          <w:bCs/>
          <w:sz w:val="21"/>
          <w:szCs w:val="21"/>
        </w:rPr>
        <w:t xml:space="preserve">   S</w:t>
      </w:r>
      <w:r w:rsidR="0017795F" w:rsidRPr="001B168C">
        <w:rPr>
          <w:rFonts w:ascii="Cambria" w:hAnsi="Cambria"/>
          <w:b/>
          <w:bCs/>
          <w:sz w:val="21"/>
          <w:szCs w:val="21"/>
        </w:rPr>
        <w:t>UBJECT</w:t>
      </w:r>
      <w:r w:rsidR="754A25A2" w:rsidRPr="001B168C">
        <w:rPr>
          <w:rFonts w:ascii="Cambria" w:hAnsi="Cambria"/>
          <w:b/>
          <w:bCs/>
          <w:sz w:val="21"/>
          <w:szCs w:val="21"/>
        </w:rPr>
        <w:t>:</w:t>
      </w:r>
      <w:r w:rsidR="008A28BE">
        <w:rPr>
          <w:rFonts w:ascii="Cambria" w:hAnsi="Cambria"/>
          <w:b/>
          <w:bCs/>
          <w:sz w:val="21"/>
          <w:szCs w:val="21"/>
        </w:rPr>
        <w:t xml:space="preserve"> SDC</w:t>
      </w:r>
      <w:r w:rsidR="005773D0" w:rsidRPr="001B168C">
        <w:rPr>
          <w:rFonts w:ascii="Cambria" w:hAnsi="Cambria"/>
          <w:b/>
          <w:bCs/>
          <w:sz w:val="21"/>
          <w:szCs w:val="21"/>
        </w:rPr>
        <w:t xml:space="preserve"> </w:t>
      </w:r>
      <w:r w:rsidR="0094062E">
        <w:rPr>
          <w:rFonts w:ascii="Cambria" w:hAnsi="Cambria"/>
          <w:sz w:val="21"/>
          <w:szCs w:val="21"/>
          <w:u w:val="single"/>
        </w:rPr>
        <w:t xml:space="preserve">Psychology </w:t>
      </w:r>
      <w:r w:rsidR="00F42AD3" w:rsidRPr="001B168C">
        <w:rPr>
          <w:rFonts w:ascii="Cambria" w:hAnsi="Cambria"/>
          <w:sz w:val="21"/>
          <w:szCs w:val="21"/>
          <w:u w:val="single"/>
        </w:rPr>
        <w:t>________________________________________________</w:t>
      </w:r>
      <w:r w:rsidR="00F42AD3" w:rsidRPr="001B168C">
        <w:rPr>
          <w:rFonts w:ascii="Cambria" w:hAnsi="Cambria"/>
          <w:sz w:val="21"/>
          <w:szCs w:val="21"/>
        </w:rPr>
        <w:t>___</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000A52CF">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410A7" w:rsidRPr="006D32FE" w14:paraId="2404C781" w14:textId="77777777" w:rsidTr="002E64B6">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142FAE72"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 xml:space="preserve">Lesson Title: </w:t>
            </w:r>
          </w:p>
          <w:p w14:paraId="36808B0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sidR="007E0158">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410A7" w:rsidRPr="006D32FE" w:rsidRDefault="00A410A7" w:rsidP="00AA5D83">
            <w:pPr>
              <w:widowControl w:val="0"/>
              <w:spacing w:line="240" w:lineRule="auto"/>
              <w:rPr>
                <w:rFonts w:ascii="Cambria" w:hAnsi="Cambria"/>
                <w:sz w:val="20"/>
                <w:szCs w:val="20"/>
              </w:rPr>
            </w:pPr>
            <w:r w:rsidRPr="006D32FE">
              <w:rPr>
                <w:rFonts w:ascii="Cambria" w:hAnsi="Cambria"/>
                <w:color w:val="000000" w:themeColor="text1"/>
                <w:sz w:val="20"/>
                <w:szCs w:val="20"/>
              </w:rPr>
              <w:t>(</w:t>
            </w:r>
            <w:r w:rsidR="005A4352" w:rsidRPr="006D32FE">
              <w:rPr>
                <w:rFonts w:ascii="Cambria" w:hAnsi="Cambria"/>
                <w:color w:val="000000" w:themeColor="text1"/>
                <w:sz w:val="20"/>
                <w:szCs w:val="20"/>
              </w:rPr>
              <w:t>It is suggested that you use your</w:t>
            </w:r>
            <w:r w:rsidRPr="006D32FE">
              <w:rPr>
                <w:rFonts w:ascii="Cambria" w:hAnsi="Cambria"/>
                <w:color w:val="000000" w:themeColor="text1"/>
                <w:sz w:val="20"/>
                <w:szCs w:val="20"/>
              </w:rPr>
              <w:t xml:space="preserve"> curriculum map</w:t>
            </w:r>
            <w:r w:rsidR="005A4352" w:rsidRPr="006D32FE">
              <w:rPr>
                <w:rFonts w:ascii="Cambria" w:hAnsi="Cambria"/>
                <w:color w:val="000000" w:themeColor="text1"/>
                <w:sz w:val="20"/>
                <w:szCs w:val="20"/>
              </w:rPr>
              <w:t>.</w:t>
            </w:r>
            <w:r w:rsidRPr="006D32FE">
              <w:rPr>
                <w:rFonts w:ascii="Cambria" w:hAnsi="Cambria"/>
                <w:color w:val="000000" w:themeColor="text1"/>
                <w:sz w:val="20"/>
                <w:szCs w:val="20"/>
              </w:rPr>
              <w:t>)</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2094E0B" w14:textId="152CEAD8" w:rsidR="00C069A9" w:rsidRPr="00C069A9" w:rsidRDefault="00477082" w:rsidP="00C069A9">
            <w:pPr>
              <w:rPr>
                <w:rFonts w:ascii="Cambria" w:hAnsi="Cambria"/>
                <w:sz w:val="20"/>
                <w:szCs w:val="20"/>
              </w:rPr>
            </w:pPr>
            <w:r>
              <w:rPr>
                <w:rFonts w:ascii="Cambria" w:hAnsi="Cambria"/>
                <w:sz w:val="20"/>
                <w:szCs w:val="20"/>
              </w:rPr>
              <w:t>Biology and Behavior</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03C3D9" w14:textId="726B4257" w:rsidR="00A410A7" w:rsidRPr="006D32FE" w:rsidRDefault="00477082" w:rsidP="00AA5D83">
            <w:pPr>
              <w:widowControl w:val="0"/>
              <w:spacing w:line="240" w:lineRule="auto"/>
              <w:jc w:val="center"/>
              <w:rPr>
                <w:rFonts w:ascii="Cambria" w:hAnsi="Cambria"/>
                <w:b/>
                <w:iCs/>
                <w:color w:val="000000" w:themeColor="text1"/>
                <w:sz w:val="20"/>
                <w:szCs w:val="20"/>
              </w:rPr>
            </w:pPr>
            <w:r>
              <w:rPr>
                <w:rFonts w:ascii="Cambria" w:hAnsi="Cambria"/>
                <w:sz w:val="20"/>
                <w:szCs w:val="20"/>
              </w:rPr>
              <w:t>Biology and Behavior</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7D6373" w14:textId="0E7EDA17" w:rsidR="00A410A7" w:rsidRPr="006D32FE" w:rsidRDefault="003E5AD1" w:rsidP="00AA5D83">
            <w:pPr>
              <w:widowControl w:val="0"/>
              <w:spacing w:line="240" w:lineRule="auto"/>
              <w:jc w:val="center"/>
              <w:rPr>
                <w:rFonts w:ascii="Cambria" w:hAnsi="Cambria"/>
                <w:b/>
                <w:iCs/>
                <w:color w:val="000000" w:themeColor="text1"/>
                <w:sz w:val="20"/>
                <w:szCs w:val="20"/>
              </w:rPr>
            </w:pPr>
            <w:r>
              <w:rPr>
                <w:rFonts w:ascii="Cambria" w:hAnsi="Cambria"/>
                <w:sz w:val="20"/>
                <w:szCs w:val="20"/>
              </w:rPr>
              <w:t xml:space="preserve">Biology and Behavior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5D2A4A" w14:textId="0A6EE824" w:rsidR="00A410A7" w:rsidRPr="006D32FE" w:rsidRDefault="003E5AD1" w:rsidP="00AA5D83">
            <w:pPr>
              <w:widowControl w:val="0"/>
              <w:spacing w:line="240" w:lineRule="auto"/>
              <w:jc w:val="center"/>
              <w:rPr>
                <w:rFonts w:ascii="Cambria" w:hAnsi="Cambria"/>
                <w:b/>
                <w:iCs/>
                <w:color w:val="000000" w:themeColor="text1"/>
                <w:sz w:val="20"/>
                <w:szCs w:val="20"/>
              </w:rPr>
            </w:pPr>
            <w:r>
              <w:rPr>
                <w:rFonts w:ascii="Cambria" w:hAnsi="Cambria"/>
                <w:sz w:val="20"/>
                <w:szCs w:val="20"/>
              </w:rPr>
              <w:t>Biology and Behavior</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72C27EE" w14:textId="48ACCFC3" w:rsidR="00A410A7" w:rsidRPr="006D32FE" w:rsidRDefault="003E5AD1" w:rsidP="00AA5D83">
            <w:pPr>
              <w:widowControl w:val="0"/>
              <w:spacing w:line="240" w:lineRule="auto"/>
              <w:jc w:val="center"/>
              <w:rPr>
                <w:rFonts w:ascii="Cambria" w:hAnsi="Cambria"/>
                <w:b/>
                <w:iCs/>
                <w:color w:val="000000" w:themeColor="text1"/>
                <w:sz w:val="20"/>
                <w:szCs w:val="20"/>
              </w:rPr>
            </w:pPr>
            <w:r>
              <w:rPr>
                <w:rFonts w:ascii="Cambria" w:hAnsi="Cambria"/>
                <w:sz w:val="20"/>
                <w:szCs w:val="20"/>
              </w:rPr>
              <w:t>Biology and Behavior</w:t>
            </w:r>
          </w:p>
        </w:tc>
      </w:tr>
      <w:tr w:rsidR="003E5AD1" w:rsidRPr="006D32FE" w14:paraId="43D4F6AC" w14:textId="77777777" w:rsidTr="002E64B6">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3E5AD1" w:rsidRPr="006D32FE" w:rsidRDefault="003E5AD1" w:rsidP="003E5AD1">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3E5AD1" w:rsidRPr="006D32FE" w:rsidRDefault="003E5AD1" w:rsidP="003E5AD1">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3E5AD1" w:rsidRPr="006D32FE" w:rsidRDefault="003E5AD1" w:rsidP="003E5AD1">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5BA0D33F" w14:textId="36CC44D8" w:rsidR="003E5AD1" w:rsidRPr="006D32FE" w:rsidRDefault="003E5AD1" w:rsidP="003E5AD1">
            <w:pPr>
              <w:pStyle w:val="paragraph"/>
              <w:spacing w:before="0" w:beforeAutospacing="0" w:after="0" w:afterAutospacing="0"/>
              <w:textAlignment w:val="baseline"/>
              <w:rPr>
                <w:rFonts w:ascii="Cambria" w:hAnsi="Cambria" w:cs="Segoe UI"/>
                <w:color w:val="000000"/>
                <w:sz w:val="20"/>
                <w:szCs w:val="20"/>
              </w:rPr>
            </w:pPr>
          </w:p>
        </w:tc>
      </w:tr>
      <w:tr w:rsidR="00477082" w:rsidRPr="006D32FE" w14:paraId="17DA884E" w14:textId="77777777" w:rsidTr="00C6012D">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477082" w:rsidRPr="006D32FE" w:rsidRDefault="00477082" w:rsidP="00477082">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477082" w:rsidRDefault="00477082" w:rsidP="00477082">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477082" w:rsidRDefault="00477082" w:rsidP="00477082">
            <w:pPr>
              <w:widowControl w:val="0"/>
              <w:spacing w:line="240" w:lineRule="auto"/>
              <w:rPr>
                <w:rFonts w:ascii="Cambria" w:hAnsi="Cambria"/>
                <w:color w:val="000000" w:themeColor="text1"/>
                <w:sz w:val="12"/>
                <w:szCs w:val="12"/>
              </w:rPr>
            </w:pPr>
          </w:p>
          <w:p w14:paraId="1E7AA8E9" w14:textId="4772CBA4" w:rsidR="00477082" w:rsidRDefault="00477082" w:rsidP="00477082">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477082" w:rsidRPr="002E64B6" w:rsidRDefault="00477082" w:rsidP="00477082">
            <w:pPr>
              <w:widowControl w:val="0"/>
              <w:spacing w:line="240" w:lineRule="auto"/>
              <w:rPr>
                <w:rFonts w:ascii="Cambria" w:hAnsi="Cambria"/>
                <w:color w:val="000000" w:themeColor="text1"/>
                <w:sz w:val="12"/>
                <w:szCs w:val="12"/>
              </w:rPr>
            </w:pPr>
          </w:p>
          <w:p w14:paraId="192B47AC" w14:textId="0243CDA4" w:rsidR="00477082" w:rsidRPr="006D32FE" w:rsidRDefault="00477082" w:rsidP="00477082">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477082" w:rsidRPr="002E64B6" w:rsidRDefault="00477082" w:rsidP="00477082">
            <w:pPr>
              <w:widowControl w:val="0"/>
              <w:spacing w:line="240" w:lineRule="auto"/>
              <w:rPr>
                <w:rFonts w:ascii="Cambria" w:hAnsi="Cambria"/>
                <w:color w:val="000000" w:themeColor="text1"/>
                <w:sz w:val="12"/>
                <w:szCs w:val="12"/>
              </w:rPr>
            </w:pPr>
          </w:p>
          <w:p w14:paraId="60806E69" w14:textId="2544FAB3" w:rsidR="00477082" w:rsidRPr="006D32FE" w:rsidRDefault="00477082" w:rsidP="00477082">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477082" w:rsidRPr="006D32FE" w:rsidRDefault="00477082" w:rsidP="00477082">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0620AC13" w14:textId="355D4FEC" w:rsidR="00477082" w:rsidRPr="006D32FE" w:rsidRDefault="00477082" w:rsidP="00477082">
            <w:pPr>
              <w:widowControl w:val="0"/>
              <w:shd w:val="clear" w:color="auto" w:fill="FFF2CC" w:themeFill="accent4" w:themeFillTint="33"/>
              <w:spacing w:line="240" w:lineRule="auto"/>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69F2C9EE" w14:textId="77777777" w:rsidR="00477082" w:rsidRPr="00477082" w:rsidRDefault="00477082" w:rsidP="00477082">
            <w:pPr>
              <w:pStyle w:val="paragraph"/>
              <w:spacing w:before="0" w:beforeAutospacing="0" w:after="0" w:afterAutospacing="0"/>
              <w:textAlignment w:val="baseline"/>
              <w:rPr>
                <w:color w:val="000000"/>
                <w:sz w:val="18"/>
                <w:szCs w:val="18"/>
              </w:rPr>
            </w:pPr>
            <w:r w:rsidRPr="00477082">
              <w:rPr>
                <w:color w:val="000000"/>
                <w:sz w:val="18"/>
                <w:szCs w:val="18"/>
              </w:rPr>
              <w:t xml:space="preserve">List features and functions of central and peripheral nervous system, including somatic, autonomic, sympathetic, parasympathetic systems </w:t>
            </w:r>
          </w:p>
          <w:p w14:paraId="22399C8F" w14:textId="77777777" w:rsidR="00477082" w:rsidRPr="00477082" w:rsidRDefault="00477082" w:rsidP="00477082">
            <w:pPr>
              <w:pStyle w:val="paragraph"/>
              <w:spacing w:before="0" w:beforeAutospacing="0" w:after="0" w:afterAutospacing="0"/>
              <w:textAlignment w:val="baseline"/>
              <w:rPr>
                <w:color w:val="000000"/>
                <w:sz w:val="18"/>
                <w:szCs w:val="18"/>
              </w:rPr>
            </w:pPr>
            <w:r w:rsidRPr="00477082">
              <w:rPr>
                <w:color w:val="000000"/>
                <w:sz w:val="18"/>
                <w:szCs w:val="18"/>
              </w:rPr>
              <w:t xml:space="preserve">b. Identify components of brain communication and their functions including neurons, neurotransmitters, endorphins, and hormones </w:t>
            </w:r>
          </w:p>
          <w:p w14:paraId="1737DF69" w14:textId="77777777" w:rsidR="00477082" w:rsidRPr="00477082" w:rsidRDefault="00477082" w:rsidP="00477082">
            <w:pPr>
              <w:pStyle w:val="paragraph"/>
              <w:spacing w:before="0" w:beforeAutospacing="0" w:after="0" w:afterAutospacing="0"/>
              <w:textAlignment w:val="baseline"/>
              <w:rPr>
                <w:color w:val="000000"/>
                <w:sz w:val="18"/>
                <w:szCs w:val="18"/>
              </w:rPr>
            </w:pPr>
            <w:r w:rsidRPr="00477082">
              <w:rPr>
                <w:color w:val="000000"/>
                <w:sz w:val="18"/>
                <w:szCs w:val="18"/>
              </w:rPr>
              <w:t xml:space="preserve">c. Identify regions and functions of different areas of the brain including hindbrain, midbrain, forebrain, and hemispheres </w:t>
            </w:r>
          </w:p>
          <w:p w14:paraId="01D8BB28" w14:textId="5582813B" w:rsidR="00477082" w:rsidRPr="006D32FE" w:rsidRDefault="00477082" w:rsidP="00477082">
            <w:pPr>
              <w:rPr>
                <w:rFonts w:ascii="Cambria" w:hAnsi="Cambria"/>
                <w:sz w:val="20"/>
                <w:szCs w:val="20"/>
              </w:rPr>
            </w:pPr>
            <w:r w:rsidRPr="00477082">
              <w:rPr>
                <w:rFonts w:ascii="Times New Roman" w:hAnsi="Times New Roman" w:cs="Times New Roman"/>
                <w:sz w:val="18"/>
                <w:szCs w:val="18"/>
              </w:rPr>
              <w:t>d. Describe research methods for studying the brain including EEG, MRI, PET</w:t>
            </w:r>
          </w:p>
        </w:tc>
        <w:tc>
          <w:tcPr>
            <w:tcW w:w="2495" w:type="dxa"/>
            <w:tcBorders>
              <w:top w:val="single" w:sz="18" w:space="0" w:color="000000" w:themeColor="text1"/>
            </w:tcBorders>
            <w:tcMar>
              <w:top w:w="100" w:type="dxa"/>
              <w:left w:w="100" w:type="dxa"/>
              <w:bottom w:w="100" w:type="dxa"/>
              <w:right w:w="100" w:type="dxa"/>
            </w:tcMar>
          </w:tcPr>
          <w:p w14:paraId="12735D75" w14:textId="77777777" w:rsidR="00477082" w:rsidRPr="008A28BE" w:rsidRDefault="00477082" w:rsidP="00477082">
            <w:pPr>
              <w:pStyle w:val="paragraph"/>
              <w:spacing w:before="0" w:beforeAutospacing="0" w:after="0" w:afterAutospacing="0"/>
              <w:textAlignment w:val="baseline"/>
              <w:rPr>
                <w:color w:val="000000"/>
                <w:sz w:val="20"/>
                <w:szCs w:val="20"/>
              </w:rPr>
            </w:pPr>
            <w:r w:rsidRPr="008A28BE">
              <w:rPr>
                <w:color w:val="000000"/>
                <w:sz w:val="20"/>
                <w:szCs w:val="20"/>
              </w:rPr>
              <w:t xml:space="preserve">List features and functions of central and peripheral nervous system, including somatic, autonomic, sympathetic, parasympathetic systems </w:t>
            </w:r>
          </w:p>
          <w:p w14:paraId="6ED50CFF" w14:textId="77777777" w:rsidR="00477082" w:rsidRPr="008A28BE" w:rsidRDefault="00477082" w:rsidP="00477082">
            <w:pPr>
              <w:pStyle w:val="paragraph"/>
              <w:spacing w:before="0" w:beforeAutospacing="0" w:after="0" w:afterAutospacing="0"/>
              <w:textAlignment w:val="baseline"/>
              <w:rPr>
                <w:color w:val="000000"/>
                <w:sz w:val="20"/>
                <w:szCs w:val="20"/>
              </w:rPr>
            </w:pPr>
            <w:r w:rsidRPr="008A28BE">
              <w:rPr>
                <w:color w:val="000000"/>
                <w:sz w:val="20"/>
                <w:szCs w:val="20"/>
              </w:rPr>
              <w:t xml:space="preserve">b. Identify components of brain communication and their functions including neurons, neurotransmitters, endorphins, and hormones </w:t>
            </w:r>
          </w:p>
          <w:p w14:paraId="7E607504" w14:textId="77777777" w:rsidR="00477082" w:rsidRPr="008A28BE" w:rsidRDefault="00477082" w:rsidP="00477082">
            <w:pPr>
              <w:pStyle w:val="paragraph"/>
              <w:spacing w:before="0" w:beforeAutospacing="0" w:after="0" w:afterAutospacing="0"/>
              <w:textAlignment w:val="baseline"/>
              <w:rPr>
                <w:color w:val="000000"/>
                <w:sz w:val="20"/>
                <w:szCs w:val="20"/>
              </w:rPr>
            </w:pPr>
            <w:r w:rsidRPr="008A28BE">
              <w:rPr>
                <w:color w:val="000000"/>
                <w:sz w:val="20"/>
                <w:szCs w:val="20"/>
              </w:rPr>
              <w:t xml:space="preserve">c. Identify regions and functions of different areas of the brain including hindbrain, midbrain, forebrain, and hemispheres </w:t>
            </w:r>
          </w:p>
          <w:p w14:paraId="2EDCF9AA" w14:textId="55760753" w:rsidR="00477082" w:rsidRPr="006D32FE" w:rsidRDefault="00477082" w:rsidP="00477082">
            <w:pPr>
              <w:widowControl w:val="0"/>
              <w:spacing w:line="240" w:lineRule="auto"/>
              <w:rPr>
                <w:rFonts w:ascii="Cambria" w:hAnsi="Cambria"/>
                <w:sz w:val="20"/>
                <w:szCs w:val="20"/>
              </w:rPr>
            </w:pPr>
            <w:r w:rsidRPr="008A28BE">
              <w:rPr>
                <w:rFonts w:ascii="Times New Roman" w:hAnsi="Times New Roman" w:cs="Times New Roman"/>
                <w:sz w:val="20"/>
                <w:szCs w:val="20"/>
              </w:rPr>
              <w:t>d. Describe research methods for studying the brain including EEG, MRI, PET</w:t>
            </w:r>
          </w:p>
        </w:tc>
        <w:tc>
          <w:tcPr>
            <w:tcW w:w="2449" w:type="dxa"/>
            <w:tcBorders>
              <w:top w:val="single" w:sz="18" w:space="0" w:color="000000" w:themeColor="text1"/>
            </w:tcBorders>
            <w:tcMar>
              <w:top w:w="100" w:type="dxa"/>
              <w:left w:w="100" w:type="dxa"/>
              <w:bottom w:w="100" w:type="dxa"/>
              <w:right w:w="100" w:type="dxa"/>
            </w:tcMar>
          </w:tcPr>
          <w:p w14:paraId="6DE00A2D" w14:textId="77777777" w:rsidR="00477082" w:rsidRPr="008A28BE" w:rsidRDefault="00477082" w:rsidP="00477082">
            <w:pPr>
              <w:pStyle w:val="paragraph"/>
              <w:spacing w:before="0" w:beforeAutospacing="0" w:after="0" w:afterAutospacing="0"/>
              <w:textAlignment w:val="baseline"/>
              <w:rPr>
                <w:color w:val="000000"/>
                <w:sz w:val="20"/>
                <w:szCs w:val="20"/>
              </w:rPr>
            </w:pPr>
            <w:r w:rsidRPr="008A28BE">
              <w:rPr>
                <w:color w:val="000000"/>
                <w:sz w:val="20"/>
                <w:szCs w:val="20"/>
              </w:rPr>
              <w:t xml:space="preserve">List features and functions of central and peripheral nervous system, including somatic, autonomic, sympathetic, parasympathetic systems </w:t>
            </w:r>
          </w:p>
          <w:p w14:paraId="46F348B9" w14:textId="77777777" w:rsidR="00477082" w:rsidRPr="008A28BE" w:rsidRDefault="00477082" w:rsidP="00477082">
            <w:pPr>
              <w:pStyle w:val="paragraph"/>
              <w:spacing w:before="0" w:beforeAutospacing="0" w:after="0" w:afterAutospacing="0"/>
              <w:textAlignment w:val="baseline"/>
              <w:rPr>
                <w:color w:val="000000"/>
                <w:sz w:val="20"/>
                <w:szCs w:val="20"/>
              </w:rPr>
            </w:pPr>
            <w:r w:rsidRPr="008A28BE">
              <w:rPr>
                <w:color w:val="000000"/>
                <w:sz w:val="20"/>
                <w:szCs w:val="20"/>
              </w:rPr>
              <w:t xml:space="preserve">b. Identify components of brain communication and their functions including neurons, neurotransmitters, endorphins, and hormones </w:t>
            </w:r>
          </w:p>
          <w:p w14:paraId="7E39BC17" w14:textId="77777777" w:rsidR="00477082" w:rsidRPr="008A28BE" w:rsidRDefault="00477082" w:rsidP="00477082">
            <w:pPr>
              <w:pStyle w:val="paragraph"/>
              <w:spacing w:before="0" w:beforeAutospacing="0" w:after="0" w:afterAutospacing="0"/>
              <w:textAlignment w:val="baseline"/>
              <w:rPr>
                <w:color w:val="000000"/>
                <w:sz w:val="20"/>
                <w:szCs w:val="20"/>
              </w:rPr>
            </w:pPr>
            <w:r w:rsidRPr="008A28BE">
              <w:rPr>
                <w:color w:val="000000"/>
                <w:sz w:val="20"/>
                <w:szCs w:val="20"/>
              </w:rPr>
              <w:t xml:space="preserve">c. Identify regions and functions of different areas of the brain including hindbrain, midbrain, forebrain, and hemispheres </w:t>
            </w:r>
          </w:p>
          <w:p w14:paraId="5D23F95C" w14:textId="07F1CB39" w:rsidR="00477082" w:rsidRPr="008A28BE" w:rsidRDefault="00477082" w:rsidP="00477082">
            <w:pPr>
              <w:spacing w:line="240" w:lineRule="auto"/>
              <w:rPr>
                <w:rFonts w:ascii="Times New Roman" w:hAnsi="Times New Roman" w:cs="Times New Roman"/>
                <w:sz w:val="24"/>
                <w:szCs w:val="24"/>
              </w:rPr>
            </w:pPr>
            <w:r w:rsidRPr="008A28BE">
              <w:rPr>
                <w:rFonts w:ascii="Times New Roman" w:hAnsi="Times New Roman" w:cs="Times New Roman"/>
                <w:sz w:val="20"/>
                <w:szCs w:val="20"/>
              </w:rPr>
              <w:t>d. Describe research methods for studying the brain including EEG, MRI, PET</w:t>
            </w:r>
          </w:p>
        </w:tc>
        <w:tc>
          <w:tcPr>
            <w:tcW w:w="2679" w:type="dxa"/>
            <w:tcBorders>
              <w:top w:val="single" w:sz="18" w:space="0" w:color="000000" w:themeColor="text1"/>
            </w:tcBorders>
            <w:tcMar>
              <w:top w:w="100" w:type="dxa"/>
              <w:left w:w="100" w:type="dxa"/>
              <w:bottom w:w="100" w:type="dxa"/>
              <w:right w:w="100" w:type="dxa"/>
            </w:tcMar>
          </w:tcPr>
          <w:p w14:paraId="620E0FC3" w14:textId="77777777" w:rsidR="00477082" w:rsidRPr="008A28BE" w:rsidRDefault="00477082" w:rsidP="00477082">
            <w:pPr>
              <w:pStyle w:val="paragraph"/>
              <w:spacing w:before="0" w:beforeAutospacing="0" w:after="0" w:afterAutospacing="0"/>
              <w:textAlignment w:val="baseline"/>
              <w:rPr>
                <w:color w:val="000000"/>
                <w:sz w:val="20"/>
                <w:szCs w:val="20"/>
              </w:rPr>
            </w:pPr>
            <w:r w:rsidRPr="008A28BE">
              <w:rPr>
                <w:color w:val="000000"/>
                <w:sz w:val="20"/>
                <w:szCs w:val="20"/>
              </w:rPr>
              <w:t xml:space="preserve">List features and functions of central and peripheral nervous system, including somatic, autonomic, sympathetic, parasympathetic systems </w:t>
            </w:r>
          </w:p>
          <w:p w14:paraId="507FA5AC" w14:textId="77777777" w:rsidR="00477082" w:rsidRPr="008A28BE" w:rsidRDefault="00477082" w:rsidP="00477082">
            <w:pPr>
              <w:pStyle w:val="paragraph"/>
              <w:spacing w:before="0" w:beforeAutospacing="0" w:after="0" w:afterAutospacing="0"/>
              <w:textAlignment w:val="baseline"/>
              <w:rPr>
                <w:color w:val="000000"/>
                <w:sz w:val="20"/>
                <w:szCs w:val="20"/>
              </w:rPr>
            </w:pPr>
            <w:r w:rsidRPr="008A28BE">
              <w:rPr>
                <w:color w:val="000000"/>
                <w:sz w:val="20"/>
                <w:szCs w:val="20"/>
              </w:rPr>
              <w:t xml:space="preserve">b. Identify components of brain communication and their functions including neurons, neurotransmitters, endorphins, and hormones </w:t>
            </w:r>
          </w:p>
          <w:p w14:paraId="4C039EA9" w14:textId="77777777" w:rsidR="00477082" w:rsidRPr="008A28BE" w:rsidRDefault="00477082" w:rsidP="00477082">
            <w:pPr>
              <w:pStyle w:val="paragraph"/>
              <w:spacing w:before="0" w:beforeAutospacing="0" w:after="0" w:afterAutospacing="0"/>
              <w:textAlignment w:val="baseline"/>
              <w:rPr>
                <w:color w:val="000000"/>
                <w:sz w:val="20"/>
                <w:szCs w:val="20"/>
              </w:rPr>
            </w:pPr>
            <w:r w:rsidRPr="008A28BE">
              <w:rPr>
                <w:color w:val="000000"/>
                <w:sz w:val="20"/>
                <w:szCs w:val="20"/>
              </w:rPr>
              <w:t xml:space="preserve">c. Identify regions and functions of different areas of the brain including hindbrain, midbrain, forebrain, and hemispheres </w:t>
            </w:r>
          </w:p>
          <w:p w14:paraId="5F3791F1" w14:textId="41EA97CE" w:rsidR="00477082" w:rsidRPr="008A28BE" w:rsidRDefault="00477082" w:rsidP="00477082">
            <w:pPr>
              <w:rPr>
                <w:rFonts w:ascii="Times New Roman" w:hAnsi="Times New Roman" w:cs="Times New Roman"/>
                <w:sz w:val="20"/>
                <w:szCs w:val="20"/>
              </w:rPr>
            </w:pPr>
            <w:r w:rsidRPr="008A28BE">
              <w:rPr>
                <w:rFonts w:ascii="Times New Roman" w:hAnsi="Times New Roman" w:cs="Times New Roman"/>
                <w:sz w:val="20"/>
                <w:szCs w:val="20"/>
              </w:rPr>
              <w:t>d. Describe research methods for studying the brain including EEG, MRI, PET</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5FCE8E94" w14:textId="77777777" w:rsidR="00477082" w:rsidRPr="008A28BE" w:rsidRDefault="00477082" w:rsidP="00477082">
            <w:pPr>
              <w:pStyle w:val="paragraph"/>
              <w:spacing w:before="0" w:beforeAutospacing="0" w:after="0" w:afterAutospacing="0"/>
              <w:textAlignment w:val="baseline"/>
              <w:rPr>
                <w:color w:val="000000"/>
                <w:sz w:val="20"/>
                <w:szCs w:val="20"/>
              </w:rPr>
            </w:pPr>
            <w:r w:rsidRPr="008A28BE">
              <w:rPr>
                <w:color w:val="000000"/>
                <w:sz w:val="20"/>
                <w:szCs w:val="20"/>
              </w:rPr>
              <w:t xml:space="preserve">List features and functions of central and peripheral nervous system, including somatic, autonomic, sympathetic, parasympathetic systems </w:t>
            </w:r>
          </w:p>
          <w:p w14:paraId="1240AE51" w14:textId="77777777" w:rsidR="00477082" w:rsidRPr="008A28BE" w:rsidRDefault="00477082" w:rsidP="00477082">
            <w:pPr>
              <w:pStyle w:val="paragraph"/>
              <w:spacing w:before="0" w:beforeAutospacing="0" w:after="0" w:afterAutospacing="0"/>
              <w:textAlignment w:val="baseline"/>
              <w:rPr>
                <w:color w:val="000000"/>
                <w:sz w:val="20"/>
                <w:szCs w:val="20"/>
              </w:rPr>
            </w:pPr>
            <w:r w:rsidRPr="008A28BE">
              <w:rPr>
                <w:color w:val="000000"/>
                <w:sz w:val="20"/>
                <w:szCs w:val="20"/>
              </w:rPr>
              <w:t xml:space="preserve">b. Identify components of brain communication and their functions including neurons, neurotransmitters, endorphins, and hormones </w:t>
            </w:r>
          </w:p>
          <w:p w14:paraId="566C1824" w14:textId="77777777" w:rsidR="00477082" w:rsidRPr="008A28BE" w:rsidRDefault="00477082" w:rsidP="00477082">
            <w:pPr>
              <w:pStyle w:val="paragraph"/>
              <w:spacing w:before="0" w:beforeAutospacing="0" w:after="0" w:afterAutospacing="0"/>
              <w:textAlignment w:val="baseline"/>
              <w:rPr>
                <w:color w:val="000000"/>
                <w:sz w:val="20"/>
                <w:szCs w:val="20"/>
              </w:rPr>
            </w:pPr>
            <w:r w:rsidRPr="008A28BE">
              <w:rPr>
                <w:color w:val="000000"/>
                <w:sz w:val="20"/>
                <w:szCs w:val="20"/>
              </w:rPr>
              <w:t xml:space="preserve">c. Identify regions and functions of different areas of the brain including hindbrain, midbrain, forebrain, and hemispheres </w:t>
            </w:r>
          </w:p>
          <w:p w14:paraId="39CA1027" w14:textId="0BE6F832" w:rsidR="00477082" w:rsidRPr="008A28BE" w:rsidRDefault="00477082" w:rsidP="00477082">
            <w:pPr>
              <w:widowControl w:val="0"/>
              <w:spacing w:line="240" w:lineRule="auto"/>
              <w:rPr>
                <w:rFonts w:ascii="Times New Roman" w:hAnsi="Times New Roman" w:cs="Times New Roman"/>
                <w:sz w:val="20"/>
                <w:szCs w:val="20"/>
              </w:rPr>
            </w:pPr>
            <w:r w:rsidRPr="008A28BE">
              <w:rPr>
                <w:rFonts w:ascii="Times New Roman" w:hAnsi="Times New Roman" w:cs="Times New Roman"/>
                <w:sz w:val="20"/>
                <w:szCs w:val="20"/>
              </w:rPr>
              <w:t>d. Describe research methods for studying the brain including EEG, MRI, PET</w:t>
            </w:r>
          </w:p>
        </w:tc>
      </w:tr>
    </w:tbl>
    <w:p w14:paraId="3978EAD3" w14:textId="3D194040"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955D52" w:rsidRPr="006D32FE" w14:paraId="49219E4D"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44F54194" w:rsidR="00955D52" w:rsidRPr="006D32FE" w:rsidRDefault="00D72F3E" w:rsidP="00AA5D83">
            <w:pPr>
              <w:widowControl w:val="0"/>
              <w:spacing w:line="240" w:lineRule="auto"/>
              <w:rPr>
                <w:rFonts w:ascii="Cambria" w:hAnsi="Cambria"/>
                <w:color w:val="FF0000"/>
                <w:sz w:val="20"/>
                <w:szCs w:val="20"/>
              </w:rPr>
            </w:pPr>
            <w:r w:rsidRPr="00483BE7">
              <w:rPr>
                <w:rFonts w:ascii="Cambria" w:hAnsi="Cambria"/>
                <w:color w:val="auto"/>
                <w:sz w:val="20"/>
                <w:szCs w:val="20"/>
              </w:rPr>
              <w:t xml:space="preserve">Students have never studied this subject, so they have limited </w:t>
            </w:r>
            <w:r>
              <w:rPr>
                <w:rFonts w:ascii="Cambria" w:hAnsi="Cambria"/>
                <w:color w:val="auto"/>
                <w:sz w:val="20"/>
                <w:szCs w:val="20"/>
              </w:rPr>
              <w:t xml:space="preserve">understanding </w:t>
            </w:r>
          </w:p>
        </w:tc>
        <w:tc>
          <w:tcPr>
            <w:tcW w:w="2495" w:type="dxa"/>
            <w:tcBorders>
              <w:top w:val="single" w:sz="18" w:space="0" w:color="000000" w:themeColor="text1"/>
            </w:tcBorders>
            <w:tcMar>
              <w:top w:w="100" w:type="dxa"/>
              <w:left w:w="100" w:type="dxa"/>
              <w:bottom w:w="100" w:type="dxa"/>
              <w:right w:w="100" w:type="dxa"/>
            </w:tcMar>
          </w:tcPr>
          <w:p w14:paraId="24C4643C" w14:textId="1BC30FB3" w:rsidR="00955D52" w:rsidRPr="006D32FE" w:rsidRDefault="00D72F3E" w:rsidP="00AA5D83">
            <w:pPr>
              <w:widowControl w:val="0"/>
              <w:spacing w:line="240" w:lineRule="auto"/>
              <w:rPr>
                <w:rFonts w:ascii="Cambria" w:hAnsi="Cambria"/>
                <w:sz w:val="20"/>
                <w:szCs w:val="20"/>
              </w:rPr>
            </w:pPr>
            <w:r w:rsidRPr="00483BE7">
              <w:rPr>
                <w:rFonts w:ascii="Cambria" w:hAnsi="Cambria"/>
                <w:color w:val="auto"/>
                <w:sz w:val="20"/>
                <w:szCs w:val="20"/>
              </w:rPr>
              <w:t xml:space="preserve">Students have never studied this subject, so they have limited </w:t>
            </w:r>
            <w:r>
              <w:rPr>
                <w:rFonts w:ascii="Cambria" w:hAnsi="Cambria"/>
                <w:color w:val="auto"/>
                <w:sz w:val="20"/>
                <w:szCs w:val="20"/>
              </w:rPr>
              <w:t>understanding</w:t>
            </w:r>
          </w:p>
        </w:tc>
        <w:tc>
          <w:tcPr>
            <w:tcW w:w="2449" w:type="dxa"/>
            <w:tcBorders>
              <w:top w:val="single" w:sz="18" w:space="0" w:color="000000" w:themeColor="text1"/>
            </w:tcBorders>
            <w:tcMar>
              <w:top w:w="100" w:type="dxa"/>
              <w:left w:w="100" w:type="dxa"/>
              <w:bottom w:w="100" w:type="dxa"/>
              <w:right w:w="100" w:type="dxa"/>
            </w:tcMar>
          </w:tcPr>
          <w:p w14:paraId="1D460E44" w14:textId="253DFF46" w:rsidR="00955D52" w:rsidRPr="006D32FE" w:rsidRDefault="00D72F3E" w:rsidP="00AA5D83">
            <w:pPr>
              <w:widowControl w:val="0"/>
              <w:spacing w:line="240" w:lineRule="auto"/>
              <w:rPr>
                <w:rFonts w:ascii="Cambria" w:hAnsi="Cambria"/>
                <w:sz w:val="20"/>
                <w:szCs w:val="20"/>
              </w:rPr>
            </w:pPr>
            <w:r w:rsidRPr="00483BE7">
              <w:rPr>
                <w:rFonts w:ascii="Cambria" w:hAnsi="Cambria"/>
                <w:color w:val="auto"/>
                <w:sz w:val="20"/>
                <w:szCs w:val="20"/>
              </w:rPr>
              <w:t xml:space="preserve">Students have never studied this subject, so they have limited </w:t>
            </w:r>
            <w:r>
              <w:rPr>
                <w:rFonts w:ascii="Cambria" w:hAnsi="Cambria"/>
                <w:color w:val="auto"/>
                <w:sz w:val="20"/>
                <w:szCs w:val="20"/>
              </w:rPr>
              <w:t>understanding</w:t>
            </w:r>
          </w:p>
        </w:tc>
        <w:tc>
          <w:tcPr>
            <w:tcW w:w="2679" w:type="dxa"/>
            <w:tcBorders>
              <w:top w:val="single" w:sz="18" w:space="0" w:color="000000" w:themeColor="text1"/>
            </w:tcBorders>
            <w:tcMar>
              <w:top w:w="100" w:type="dxa"/>
              <w:left w:w="100" w:type="dxa"/>
              <w:bottom w:w="100" w:type="dxa"/>
              <w:right w:w="100" w:type="dxa"/>
            </w:tcMar>
          </w:tcPr>
          <w:p w14:paraId="239E1096" w14:textId="5676F193" w:rsidR="00955D52" w:rsidRPr="006D32FE" w:rsidRDefault="00D72F3E" w:rsidP="00AA5D83">
            <w:pPr>
              <w:widowControl w:val="0"/>
              <w:spacing w:line="240" w:lineRule="auto"/>
              <w:rPr>
                <w:rFonts w:ascii="Cambria" w:hAnsi="Cambria"/>
                <w:sz w:val="20"/>
                <w:szCs w:val="20"/>
              </w:rPr>
            </w:pPr>
            <w:r w:rsidRPr="00483BE7">
              <w:rPr>
                <w:rFonts w:ascii="Cambria" w:hAnsi="Cambria"/>
                <w:color w:val="auto"/>
                <w:sz w:val="20"/>
                <w:szCs w:val="20"/>
              </w:rPr>
              <w:t xml:space="preserve">Students have never studied this subject, so they have limited </w:t>
            </w:r>
            <w:r>
              <w:rPr>
                <w:rFonts w:ascii="Cambria" w:hAnsi="Cambria"/>
                <w:color w:val="auto"/>
                <w:sz w:val="20"/>
                <w:szCs w:val="20"/>
              </w:rPr>
              <w:t>understanding</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2C1E89BE" w:rsidR="00955D52" w:rsidRPr="006D32FE" w:rsidRDefault="00D72F3E" w:rsidP="00AA5D83">
            <w:pPr>
              <w:widowControl w:val="0"/>
              <w:spacing w:line="240" w:lineRule="auto"/>
              <w:rPr>
                <w:rFonts w:ascii="Cambria" w:hAnsi="Cambria"/>
                <w:sz w:val="20"/>
                <w:szCs w:val="20"/>
              </w:rPr>
            </w:pPr>
            <w:r w:rsidRPr="00483BE7">
              <w:rPr>
                <w:rFonts w:ascii="Cambria" w:hAnsi="Cambria"/>
                <w:color w:val="auto"/>
                <w:sz w:val="20"/>
                <w:szCs w:val="20"/>
              </w:rPr>
              <w:t xml:space="preserve">Students have never studied this subject, so they have limited </w:t>
            </w:r>
            <w:r>
              <w:rPr>
                <w:rFonts w:ascii="Cambria" w:hAnsi="Cambria"/>
                <w:color w:val="auto"/>
                <w:sz w:val="20"/>
                <w:szCs w:val="20"/>
              </w:rPr>
              <w:t>understanding</w:t>
            </w:r>
          </w:p>
        </w:tc>
      </w:tr>
      <w:tr w:rsidR="00865CE8"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4456B55" w14:textId="61035A5C" w:rsidR="001E2D05" w:rsidRPr="001E2D05" w:rsidRDefault="001E2D05" w:rsidP="001E2D05">
            <w:pPr>
              <w:widowControl w:val="0"/>
              <w:spacing w:line="240" w:lineRule="auto"/>
              <w:rPr>
                <w:rFonts w:ascii="Cambria" w:hAnsi="Cambria"/>
              </w:rPr>
            </w:pPr>
            <w:r w:rsidRPr="001E2D05">
              <w:rPr>
                <w:rFonts w:ascii="Cambria" w:hAnsi="Cambria"/>
              </w:rPr>
              <w:t>What are the two types of nervous systems?</w:t>
            </w:r>
          </w:p>
          <w:p w14:paraId="48A7085D" w14:textId="363368C2" w:rsidR="00865CE8" w:rsidRPr="006D32FE" w:rsidRDefault="00865CE8" w:rsidP="008A28BE">
            <w:pPr>
              <w:widowControl w:val="0"/>
              <w:spacing w:line="240" w:lineRule="auto"/>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1724FA40" w14:textId="77777777" w:rsidR="001E2D05" w:rsidRPr="001E2D05" w:rsidRDefault="001E2D05" w:rsidP="001E2D05">
            <w:pPr>
              <w:widowControl w:val="0"/>
              <w:spacing w:line="240" w:lineRule="auto"/>
              <w:rPr>
                <w:rFonts w:ascii="Cambria" w:hAnsi="Cambria"/>
                <w:sz w:val="20"/>
                <w:szCs w:val="20"/>
              </w:rPr>
            </w:pPr>
            <w:r w:rsidRPr="001E2D05">
              <w:rPr>
                <w:rFonts w:ascii="Cambria" w:hAnsi="Cambria"/>
                <w:sz w:val="20"/>
                <w:szCs w:val="20"/>
              </w:rPr>
              <w:t xml:space="preserve">What is the difference between the Autonomic Nervous System and the Somatic Nervous System? </w:t>
            </w:r>
          </w:p>
          <w:p w14:paraId="4AF8B585" w14:textId="244DB63C" w:rsidR="00865CE8" w:rsidRPr="006D32FE" w:rsidRDefault="003F2A85" w:rsidP="003F2A85">
            <w:pPr>
              <w:widowControl w:val="0"/>
              <w:spacing w:line="240" w:lineRule="auto"/>
              <w:rPr>
                <w:rFonts w:ascii="Cambria" w:hAnsi="Cambria"/>
                <w:sz w:val="20"/>
                <w:szCs w:val="20"/>
              </w:rPr>
            </w:pPr>
            <w:r w:rsidRPr="003F2A85">
              <w:rPr>
                <w:rFonts w:ascii="Cambria" w:hAnsi="Cambria"/>
                <w:sz w:val="20"/>
                <w:szCs w:val="20"/>
              </w:rPr>
              <w:t> </w:t>
            </w:r>
          </w:p>
        </w:tc>
        <w:tc>
          <w:tcPr>
            <w:tcW w:w="2449" w:type="dxa"/>
            <w:tcBorders>
              <w:top w:val="single" w:sz="18" w:space="0" w:color="000000" w:themeColor="text1"/>
            </w:tcBorders>
            <w:tcMar>
              <w:top w:w="100" w:type="dxa"/>
              <w:left w:w="100" w:type="dxa"/>
              <w:bottom w:w="100" w:type="dxa"/>
              <w:right w:w="100" w:type="dxa"/>
            </w:tcMar>
          </w:tcPr>
          <w:p w14:paraId="42589212" w14:textId="662F3128" w:rsidR="00865CE8" w:rsidRPr="006D32FE" w:rsidRDefault="001E2D05" w:rsidP="001E2D05">
            <w:pPr>
              <w:widowControl w:val="0"/>
              <w:spacing w:line="240" w:lineRule="auto"/>
              <w:rPr>
                <w:rFonts w:ascii="Cambria" w:hAnsi="Cambria"/>
                <w:sz w:val="20"/>
                <w:szCs w:val="20"/>
              </w:rPr>
            </w:pPr>
            <w:r w:rsidRPr="001E2D05">
              <w:rPr>
                <w:rFonts w:ascii="Cambria" w:hAnsi="Cambria"/>
                <w:sz w:val="20"/>
                <w:szCs w:val="20"/>
              </w:rPr>
              <w:t xml:space="preserve">If you touch a hot stove, your spinal cord can prompt you to withdraw </w:t>
            </w:r>
            <w:proofErr w:type="gramStart"/>
            <w:r w:rsidRPr="001E2D05">
              <w:rPr>
                <w:rFonts w:ascii="Cambria" w:hAnsi="Cambria"/>
                <w:sz w:val="20"/>
                <w:szCs w:val="20"/>
              </w:rPr>
              <w:t>you</w:t>
            </w:r>
            <w:proofErr w:type="gramEnd"/>
            <w:r w:rsidRPr="001E2D05">
              <w:rPr>
                <w:rFonts w:ascii="Cambria" w:hAnsi="Cambria"/>
                <w:sz w:val="20"/>
                <w:szCs w:val="20"/>
              </w:rPr>
              <w:t xml:space="preserve"> hand without having to send the message all the way to the brain. This is due to what scientist call </w:t>
            </w:r>
          </w:p>
        </w:tc>
        <w:tc>
          <w:tcPr>
            <w:tcW w:w="2679" w:type="dxa"/>
            <w:tcBorders>
              <w:top w:val="single" w:sz="18" w:space="0" w:color="000000" w:themeColor="text1"/>
            </w:tcBorders>
            <w:tcMar>
              <w:top w:w="100" w:type="dxa"/>
              <w:left w:w="100" w:type="dxa"/>
              <w:bottom w:w="100" w:type="dxa"/>
              <w:right w:w="100" w:type="dxa"/>
            </w:tcMar>
          </w:tcPr>
          <w:p w14:paraId="00C30796" w14:textId="77777777" w:rsidR="001E2D05" w:rsidRPr="001E2D05" w:rsidRDefault="001E2D05" w:rsidP="001E2D05">
            <w:pPr>
              <w:widowControl w:val="0"/>
              <w:spacing w:line="240" w:lineRule="auto"/>
              <w:rPr>
                <w:rFonts w:ascii="Cambria" w:hAnsi="Cambria"/>
                <w:sz w:val="20"/>
                <w:szCs w:val="20"/>
              </w:rPr>
            </w:pPr>
            <w:r w:rsidRPr="001E2D05">
              <w:rPr>
                <w:rFonts w:ascii="Cambria" w:hAnsi="Cambria"/>
                <w:sz w:val="20"/>
                <w:szCs w:val="20"/>
              </w:rPr>
              <w:t xml:space="preserve">The neurons of the sensory pathway contain ___ </w:t>
            </w:r>
          </w:p>
          <w:p w14:paraId="7B40815D" w14:textId="77777777" w:rsidR="001E2D05" w:rsidRDefault="001E2D05" w:rsidP="001E2D05">
            <w:pPr>
              <w:widowControl w:val="0"/>
              <w:spacing w:line="240" w:lineRule="auto"/>
              <w:rPr>
                <w:rFonts w:ascii="Cambria" w:hAnsi="Cambria"/>
                <w:sz w:val="20"/>
                <w:szCs w:val="20"/>
              </w:rPr>
            </w:pPr>
          </w:p>
          <w:p w14:paraId="5AE8A5D0" w14:textId="1E6A1230" w:rsidR="00865CE8" w:rsidRPr="006D32FE" w:rsidRDefault="001E2D05" w:rsidP="001E2D05">
            <w:pPr>
              <w:widowControl w:val="0"/>
              <w:spacing w:line="240" w:lineRule="auto"/>
              <w:rPr>
                <w:rFonts w:ascii="Cambria" w:hAnsi="Cambria"/>
                <w:sz w:val="20"/>
                <w:szCs w:val="20"/>
              </w:rPr>
            </w:pPr>
            <w:r w:rsidRPr="001E2D05">
              <w:rPr>
                <w:rFonts w:ascii="Cambria" w:hAnsi="Cambria"/>
                <w:sz w:val="20"/>
                <w:szCs w:val="20"/>
              </w:rPr>
              <w:t>Which of the following would be active if you have just had an automobile accident?</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6EFDEF36" w14:textId="77777777" w:rsidR="001E2D05" w:rsidRPr="001E2D05" w:rsidRDefault="001E2D05" w:rsidP="001E2D05">
            <w:pPr>
              <w:widowControl w:val="0"/>
              <w:spacing w:line="240" w:lineRule="auto"/>
              <w:rPr>
                <w:rFonts w:ascii="Cambria" w:hAnsi="Cambria"/>
                <w:sz w:val="20"/>
                <w:szCs w:val="20"/>
              </w:rPr>
            </w:pPr>
            <w:r w:rsidRPr="001E2D05">
              <w:rPr>
                <w:rFonts w:ascii="Cambria" w:hAnsi="Cambria"/>
                <w:sz w:val="20"/>
                <w:szCs w:val="20"/>
              </w:rPr>
              <w:t>Your friend Melissa has suffered from diabetes for her entire life. She regularly tests her blood to make sure her sugar levels are not too high or low. Which gland in her endocrine system is responsible for regulating her blood?</w:t>
            </w:r>
          </w:p>
          <w:p w14:paraId="024A4A3C" w14:textId="77777777" w:rsidR="001E2D05" w:rsidRDefault="001E2D05" w:rsidP="001E2D05">
            <w:pPr>
              <w:widowControl w:val="0"/>
              <w:spacing w:line="240" w:lineRule="auto"/>
              <w:rPr>
                <w:rFonts w:ascii="Cambria" w:hAnsi="Cambria"/>
                <w:sz w:val="20"/>
                <w:szCs w:val="20"/>
              </w:rPr>
            </w:pPr>
          </w:p>
          <w:p w14:paraId="2A2DFE45" w14:textId="58E241A3" w:rsidR="00865CE8" w:rsidRPr="006D32FE" w:rsidRDefault="001E2D05" w:rsidP="001E2D05">
            <w:pPr>
              <w:widowControl w:val="0"/>
              <w:spacing w:line="240" w:lineRule="auto"/>
              <w:rPr>
                <w:rFonts w:ascii="Cambria" w:hAnsi="Cambria"/>
                <w:sz w:val="20"/>
                <w:szCs w:val="20"/>
              </w:rPr>
            </w:pPr>
            <w:r w:rsidRPr="001E2D05">
              <w:rPr>
                <w:rFonts w:ascii="Cambria" w:hAnsi="Cambria"/>
                <w:sz w:val="20"/>
                <w:szCs w:val="20"/>
              </w:rPr>
              <w:t>Which gland(s) have the greatest influence over other components of the endocrine system</w:t>
            </w:r>
          </w:p>
        </w:tc>
      </w:tr>
      <w:tr w:rsidR="00A410A7"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410A7" w:rsidRDefault="00B916E7" w:rsidP="00AA5D83">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B916E7" w:rsidRDefault="00B916E7" w:rsidP="00AA5D83">
            <w:pPr>
              <w:widowControl w:val="0"/>
              <w:spacing w:line="240" w:lineRule="auto"/>
              <w:rPr>
                <w:rFonts w:ascii="Cambria" w:hAnsi="Cambria"/>
                <w:sz w:val="20"/>
                <w:szCs w:val="20"/>
              </w:rPr>
            </w:pPr>
            <w:r>
              <w:rPr>
                <w:rFonts w:ascii="Cambria" w:hAnsi="Cambria"/>
                <w:sz w:val="20"/>
                <w:szCs w:val="20"/>
              </w:rPr>
              <w:t>Simple outline of lesson segments</w:t>
            </w:r>
            <w:r w:rsidR="00A76F6B">
              <w:rPr>
                <w:rFonts w:ascii="Cambria" w:hAnsi="Cambria"/>
                <w:sz w:val="20"/>
                <w:szCs w:val="20"/>
              </w:rPr>
              <w:t xml:space="preserve"> or activities that is time stamped.</w:t>
            </w:r>
          </w:p>
          <w:p w14:paraId="3620E925" w14:textId="77777777" w:rsidR="00A76F6B" w:rsidRDefault="00A76F6B" w:rsidP="00AA5D83">
            <w:pPr>
              <w:widowControl w:val="0"/>
              <w:spacing w:line="240" w:lineRule="auto"/>
              <w:rPr>
                <w:rFonts w:ascii="Cambria" w:hAnsi="Cambria"/>
                <w:sz w:val="20"/>
                <w:szCs w:val="20"/>
              </w:rPr>
            </w:pPr>
          </w:p>
          <w:p w14:paraId="4CDA1243" w14:textId="3712F1E5" w:rsidR="00A76F6B" w:rsidRDefault="00A76F6B" w:rsidP="00AA5D83">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76F6B" w:rsidRDefault="00A76F6B" w:rsidP="00AA5D83">
            <w:pPr>
              <w:widowControl w:val="0"/>
              <w:spacing w:line="240" w:lineRule="auto"/>
              <w:rPr>
                <w:rFonts w:ascii="Cambria" w:hAnsi="Cambria"/>
                <w:sz w:val="20"/>
                <w:szCs w:val="20"/>
              </w:rPr>
            </w:pPr>
          </w:p>
          <w:p w14:paraId="03452CE2" w14:textId="77777777" w:rsidR="00A76F6B" w:rsidRDefault="00A76F6B" w:rsidP="00AA5D83">
            <w:pPr>
              <w:widowControl w:val="0"/>
              <w:spacing w:line="240" w:lineRule="auto"/>
              <w:rPr>
                <w:rFonts w:ascii="Cambria" w:hAnsi="Cambria"/>
                <w:sz w:val="20"/>
                <w:szCs w:val="20"/>
              </w:rPr>
            </w:pPr>
          </w:p>
          <w:p w14:paraId="58CFD5ED" w14:textId="77777777" w:rsidR="00A76F6B" w:rsidRPr="00B916E7" w:rsidRDefault="00A76F6B" w:rsidP="00AA5D83">
            <w:pPr>
              <w:widowControl w:val="0"/>
              <w:spacing w:line="240" w:lineRule="auto"/>
              <w:rPr>
                <w:rFonts w:ascii="Cambria" w:hAnsi="Cambria"/>
                <w:sz w:val="20"/>
                <w:szCs w:val="20"/>
              </w:rPr>
            </w:pPr>
          </w:p>
          <w:p w14:paraId="086707AE" w14:textId="2BC1B073" w:rsidR="005E26FA" w:rsidRPr="006D32FE" w:rsidRDefault="005E26FA" w:rsidP="00AA5D83">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C556A92" w14:textId="77777777" w:rsidR="00A410A7" w:rsidRPr="00A76F6B" w:rsidRDefault="00A76F6B" w:rsidP="008A28BE">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68F55EF3" w14:textId="5982524A" w:rsidR="00A76F6B" w:rsidRPr="00A76F6B" w:rsidRDefault="00A76F6B" w:rsidP="008A28BE">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sidR="00D72E95">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739E54AE" w14:textId="37768969" w:rsidR="00C80C96" w:rsidRPr="00A76F6B" w:rsidRDefault="00C80C96" w:rsidP="008A28BE">
            <w:pPr>
              <w:pStyle w:val="ListParagraph"/>
              <w:widowControl w:val="0"/>
              <w:numPr>
                <w:ilvl w:val="0"/>
                <w:numId w:val="3"/>
              </w:numPr>
              <w:spacing w:line="240" w:lineRule="auto"/>
              <w:rPr>
                <w:rFonts w:ascii="Cambria" w:hAnsi="Cambria"/>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22FD4380" w14:textId="77777777" w:rsidR="00D72E95" w:rsidRPr="00A76F6B" w:rsidRDefault="00D72E95" w:rsidP="008A28BE">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6913590B" w14:textId="77777777" w:rsidR="00D72E95" w:rsidRPr="00A76F6B" w:rsidRDefault="00D72E95" w:rsidP="008A28BE">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1C239970" w14:textId="3BED8B14" w:rsidR="00A410A7" w:rsidRPr="006D32FE" w:rsidRDefault="00A410A7" w:rsidP="00C80C96">
            <w:pPr>
              <w:widowControl w:val="0"/>
              <w:spacing w:line="240" w:lineRule="auto"/>
              <w:rPr>
                <w:rFonts w:ascii="Cambria" w:hAnsi="Cambria"/>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493BE45E" w14:textId="77777777" w:rsidR="00D72E95" w:rsidRPr="00A76F6B" w:rsidRDefault="00D72E95" w:rsidP="008A28BE">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19B4BF45" w14:textId="77777777" w:rsidR="00D72E95" w:rsidRPr="00A76F6B" w:rsidRDefault="00D72E95" w:rsidP="008A28BE">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1CC22BD7" w14:textId="264BE924" w:rsidR="00A410A7" w:rsidRPr="006D32FE" w:rsidRDefault="00A410A7" w:rsidP="00C80C96">
            <w:pPr>
              <w:widowControl w:val="0"/>
              <w:spacing w:line="240" w:lineRule="auto"/>
              <w:rPr>
                <w:rFonts w:ascii="Cambria" w:hAnsi="Cambria"/>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00E32869" w14:textId="77777777" w:rsidR="00D72E95" w:rsidRPr="00A76F6B" w:rsidRDefault="00D72E95" w:rsidP="008A28BE">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2591FAC5" w14:textId="77777777" w:rsidR="00D72E95" w:rsidRPr="00A76F6B" w:rsidRDefault="00D72E95" w:rsidP="008A28BE">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60189BE3" w14:textId="461A7ABB" w:rsidR="00A410A7" w:rsidRPr="006D32FE" w:rsidRDefault="00A410A7" w:rsidP="00C80C96">
            <w:pPr>
              <w:widowControl w:val="0"/>
              <w:spacing w:line="240" w:lineRule="auto"/>
              <w:rPr>
                <w:rFonts w:ascii="Cambria" w:hAnsi="Cambria"/>
                <w:color w:val="000000" w:themeColor="text1"/>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B6EC6A0" w14:textId="77777777" w:rsidR="00D72E95" w:rsidRPr="00A76F6B" w:rsidRDefault="00D72E95" w:rsidP="008A28BE">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33C6AE7C" w14:textId="77777777" w:rsidR="00D72E95" w:rsidRPr="00A76F6B" w:rsidRDefault="00D72E95" w:rsidP="008A28BE">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2B2149EE" w14:textId="6C4E1B00" w:rsidR="00A410A7" w:rsidRPr="006D32FE" w:rsidRDefault="00A410A7" w:rsidP="00C80C96">
            <w:pPr>
              <w:widowControl w:val="0"/>
              <w:spacing w:line="240" w:lineRule="auto"/>
              <w:rPr>
                <w:rFonts w:ascii="Cambria" w:hAnsi="Cambria"/>
                <w:color w:val="000000" w:themeColor="text1"/>
                <w:sz w:val="20"/>
                <w:szCs w:val="20"/>
              </w:rPr>
            </w:pPr>
          </w:p>
        </w:tc>
      </w:tr>
      <w:tr w:rsidR="00A410A7"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410A7"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925459"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906657" w:rsidRDefault="00906657" w:rsidP="00AA5D83">
            <w:pPr>
              <w:widowControl w:val="0"/>
              <w:spacing w:line="240" w:lineRule="auto"/>
              <w:jc w:val="center"/>
              <w:rPr>
                <w:rFonts w:ascii="Cambria" w:hAnsi="Cambria"/>
                <w:b/>
                <w:bCs/>
                <w:color w:val="000000" w:themeColor="text1"/>
                <w:sz w:val="20"/>
                <w:szCs w:val="20"/>
              </w:rPr>
            </w:pPr>
          </w:p>
          <w:p w14:paraId="3CADC02B" w14:textId="438334D7" w:rsidR="00D00D80" w:rsidRPr="00906657" w:rsidRDefault="00925459" w:rsidP="00925459">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906657" w:rsidRPr="00906657" w:rsidRDefault="00906657" w:rsidP="00925459">
            <w:pPr>
              <w:widowControl w:val="0"/>
              <w:spacing w:line="240" w:lineRule="auto"/>
              <w:jc w:val="center"/>
              <w:rPr>
                <w:rFonts w:ascii="Cambria" w:hAnsi="Cambria"/>
                <w:color w:val="000000" w:themeColor="text1"/>
                <w:sz w:val="18"/>
                <w:szCs w:val="18"/>
              </w:rPr>
            </w:pPr>
          </w:p>
          <w:p w14:paraId="0EF14EF8" w14:textId="75EC0E25" w:rsidR="005A2787" w:rsidRPr="006D32FE" w:rsidRDefault="005A2787" w:rsidP="00D00D80">
            <w:pPr>
              <w:widowControl w:val="0"/>
              <w:spacing w:line="240" w:lineRule="auto"/>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57710778" w:rsidR="00A410A7" w:rsidRPr="006D32FE" w:rsidRDefault="0054247A" w:rsidP="00477082">
            <w:pPr>
              <w:spacing w:line="240" w:lineRule="auto"/>
              <w:rPr>
                <w:rFonts w:ascii="Cambria" w:hAnsi="Cambria"/>
                <w:b/>
                <w:bCs/>
                <w:sz w:val="20"/>
                <w:szCs w:val="20"/>
              </w:rPr>
            </w:pPr>
            <w:r>
              <w:rPr>
                <w:rFonts w:ascii="Times New Roman" w:hAnsi="Times New Roman" w:cs="Times New Roman"/>
                <w:sz w:val="24"/>
                <w:szCs w:val="24"/>
              </w:rPr>
              <w:t>The Brain and Spinal Cord Complete mapping the brain activity</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44568129" w:rsidR="00A410A7" w:rsidRPr="006D32FE" w:rsidRDefault="0054247A" w:rsidP="003F2A85">
            <w:pPr>
              <w:spacing w:line="240" w:lineRule="auto"/>
              <w:rPr>
                <w:rFonts w:ascii="Cambria" w:hAnsi="Cambria"/>
                <w:sz w:val="20"/>
                <w:szCs w:val="20"/>
              </w:rPr>
            </w:pPr>
            <w:r>
              <w:rPr>
                <w:rFonts w:ascii="Times New Roman" w:hAnsi="Times New Roman" w:cs="Times New Roman"/>
                <w:sz w:val="24"/>
                <w:szCs w:val="24"/>
              </w:rPr>
              <w:t>The Brain and Spinal Cord Complete mapping the brain activity</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30966BC9" w:rsidR="00A410A7" w:rsidRPr="006D32FE" w:rsidRDefault="0054247A" w:rsidP="00D72F3E">
            <w:pPr>
              <w:spacing w:line="240" w:lineRule="auto"/>
              <w:rPr>
                <w:rFonts w:ascii="Cambria" w:hAnsi="Cambria"/>
                <w:sz w:val="20"/>
                <w:szCs w:val="20"/>
              </w:rPr>
            </w:pPr>
            <w:r>
              <w:rPr>
                <w:rFonts w:ascii="Times New Roman" w:hAnsi="Times New Roman" w:cs="Times New Roman"/>
                <w:sz w:val="24"/>
                <w:szCs w:val="24"/>
              </w:rPr>
              <w:t>The Endocrine System</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AE8902" w14:textId="77777777" w:rsidR="0054247A" w:rsidRDefault="0054247A" w:rsidP="0054247A">
            <w:pPr>
              <w:spacing w:line="240" w:lineRule="auto"/>
              <w:rPr>
                <w:rFonts w:ascii="Times New Roman" w:hAnsi="Times New Roman" w:cs="Times New Roman"/>
                <w:sz w:val="24"/>
                <w:szCs w:val="24"/>
              </w:rPr>
            </w:pPr>
            <w:r>
              <w:rPr>
                <w:rFonts w:ascii="Times New Roman" w:hAnsi="Times New Roman" w:cs="Times New Roman"/>
                <w:sz w:val="24"/>
                <w:szCs w:val="24"/>
              </w:rPr>
              <w:t xml:space="preserve">Review for Test over Chapter 3 </w:t>
            </w:r>
          </w:p>
          <w:p w14:paraId="7A4CA024" w14:textId="04301BFE" w:rsidR="00A410A7" w:rsidRPr="006D32FE" w:rsidRDefault="00A410A7" w:rsidP="00AA5D83">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8DED086" w14:textId="77777777" w:rsidR="0054247A" w:rsidRDefault="0054247A" w:rsidP="0054247A">
            <w:pPr>
              <w:spacing w:line="240" w:lineRule="auto"/>
              <w:rPr>
                <w:rFonts w:ascii="Times New Roman" w:hAnsi="Times New Roman" w:cs="Times New Roman"/>
                <w:sz w:val="24"/>
                <w:szCs w:val="24"/>
              </w:rPr>
            </w:pPr>
            <w:r>
              <w:rPr>
                <w:rFonts w:ascii="Times New Roman" w:hAnsi="Times New Roman" w:cs="Times New Roman"/>
                <w:sz w:val="24"/>
                <w:szCs w:val="24"/>
              </w:rPr>
              <w:t xml:space="preserve">Review for Test over Chapter 3 </w:t>
            </w:r>
          </w:p>
          <w:p w14:paraId="68A88068" w14:textId="286F1755" w:rsidR="00A410A7" w:rsidRPr="006D32FE" w:rsidRDefault="00A410A7" w:rsidP="00AA5D83">
            <w:pPr>
              <w:widowControl w:val="0"/>
              <w:spacing w:line="240" w:lineRule="auto"/>
              <w:rPr>
                <w:rFonts w:ascii="Cambria" w:hAnsi="Cambria"/>
                <w:sz w:val="20"/>
                <w:szCs w:val="20"/>
              </w:rPr>
            </w:pPr>
          </w:p>
        </w:tc>
      </w:tr>
      <w:tr w:rsidR="006D32FE"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6D32FE" w:rsidRDefault="006D32FE" w:rsidP="00906657">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906657" w:rsidRDefault="00906657" w:rsidP="00906657">
            <w:pPr>
              <w:widowControl w:val="0"/>
              <w:spacing w:line="240" w:lineRule="auto"/>
              <w:jc w:val="center"/>
              <w:rPr>
                <w:rFonts w:ascii="Cambria" w:hAnsi="Cambria"/>
                <w:color w:val="000000" w:themeColor="text1"/>
                <w:sz w:val="20"/>
                <w:szCs w:val="20"/>
              </w:rPr>
            </w:pPr>
          </w:p>
          <w:p w14:paraId="73D43B71" w14:textId="0D0795E4" w:rsidR="00906657" w:rsidRDefault="00906657" w:rsidP="00906657">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D843CA" w:rsidRPr="00906657" w:rsidRDefault="00D843CA" w:rsidP="00906657">
            <w:pPr>
              <w:widowControl w:val="0"/>
              <w:spacing w:line="240" w:lineRule="auto"/>
              <w:jc w:val="center"/>
              <w:rPr>
                <w:rFonts w:ascii="Cambria" w:hAnsi="Cambria"/>
                <w:color w:val="000000" w:themeColor="text1"/>
                <w:sz w:val="18"/>
                <w:szCs w:val="18"/>
              </w:rPr>
            </w:pPr>
          </w:p>
          <w:p w14:paraId="2C562A90" w14:textId="24090547" w:rsidR="00906657" w:rsidRPr="006D32FE" w:rsidRDefault="00906657" w:rsidP="005222F3">
            <w:pPr>
              <w:widowControl w:val="0"/>
              <w:spacing w:line="240" w:lineRule="auto"/>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66E98ACA" w:rsidR="006D32FE" w:rsidRPr="006D32FE" w:rsidRDefault="006D32FE" w:rsidP="006D32FE">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5A4E70FE" w:rsidR="006D32FE" w:rsidRPr="006D32FE" w:rsidRDefault="006D32FE" w:rsidP="006D32FE">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77777777"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77777777" w:rsidR="006D32FE" w:rsidRPr="006D32FE" w:rsidRDefault="006D32FE"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77777777" w:rsidR="006D32FE" w:rsidRPr="006D32FE" w:rsidRDefault="006D32FE" w:rsidP="006D32FE">
            <w:pPr>
              <w:widowControl w:val="0"/>
              <w:spacing w:line="240" w:lineRule="auto"/>
              <w:rPr>
                <w:rFonts w:ascii="Cambria" w:hAnsi="Cambria"/>
                <w:sz w:val="20"/>
                <w:szCs w:val="20"/>
              </w:rPr>
            </w:pPr>
          </w:p>
        </w:tc>
      </w:tr>
      <w:tr w:rsidR="006D32FE"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6D32FE" w:rsidRDefault="006D32FE" w:rsidP="006D32FE">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906657" w:rsidRPr="006D32FE" w:rsidRDefault="00906657" w:rsidP="006D32FE">
            <w:pPr>
              <w:widowControl w:val="0"/>
              <w:spacing w:line="240" w:lineRule="auto"/>
              <w:jc w:val="center"/>
              <w:rPr>
                <w:rFonts w:ascii="Cambria" w:hAnsi="Cambria"/>
                <w:color w:val="000000" w:themeColor="text1"/>
                <w:sz w:val="20"/>
                <w:szCs w:val="20"/>
              </w:rPr>
            </w:pPr>
          </w:p>
          <w:p w14:paraId="7A172142" w14:textId="3D8EC373" w:rsidR="00906657" w:rsidRPr="00906657" w:rsidRDefault="006D32FE" w:rsidP="00906657">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00906657" w:rsidRPr="00906657">
              <w:rPr>
                <w:rFonts w:ascii="Cambria" w:hAnsi="Cambria"/>
                <w:b/>
                <w:bCs/>
                <w:color w:val="000000" w:themeColor="text1"/>
                <w:sz w:val="18"/>
                <w:szCs w:val="18"/>
              </w:rPr>
              <w:t xml:space="preserve"> Science:</w:t>
            </w:r>
            <w:r w:rsidR="00906657" w:rsidRPr="00906657">
              <w:rPr>
                <w:rFonts w:ascii="Cambria" w:hAnsi="Cambria"/>
                <w:color w:val="000000" w:themeColor="text1"/>
                <w:sz w:val="18"/>
                <w:szCs w:val="18"/>
              </w:rPr>
              <w:t xml:space="preserve"> </w:t>
            </w:r>
            <w:r w:rsidR="00906657">
              <w:rPr>
                <w:rFonts w:ascii="Cambria" w:hAnsi="Cambria"/>
                <w:color w:val="000000" w:themeColor="text1"/>
                <w:sz w:val="18"/>
                <w:szCs w:val="18"/>
              </w:rPr>
              <w:t>Evaluate</w:t>
            </w:r>
          </w:p>
          <w:p w14:paraId="01E1D516" w14:textId="7355EFE9" w:rsidR="00906657" w:rsidRDefault="00906657" w:rsidP="00906657">
            <w:pPr>
              <w:widowControl w:val="0"/>
              <w:spacing w:line="240" w:lineRule="auto"/>
              <w:jc w:val="center"/>
              <w:rPr>
                <w:rFonts w:ascii="Cambria" w:hAnsi="Cambria"/>
                <w:color w:val="000000" w:themeColor="text1"/>
                <w:sz w:val="18"/>
                <w:szCs w:val="18"/>
              </w:rPr>
            </w:pPr>
          </w:p>
          <w:p w14:paraId="7BC80E8E" w14:textId="4FB867F6" w:rsidR="006D32FE" w:rsidRPr="006D32FE" w:rsidRDefault="006D32FE" w:rsidP="002E64B6">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E3582B" w14:textId="14264F74" w:rsidR="006D32FE" w:rsidRPr="006D32FE" w:rsidRDefault="006D32FE" w:rsidP="006D32FE">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BA49C1" w14:textId="0CE2C3EC" w:rsidR="006D32FE" w:rsidRPr="006D32FE" w:rsidRDefault="006D32FE" w:rsidP="006D32FE">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AC4CAC" w14:textId="77777777"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066157" w14:textId="77777777" w:rsidR="006D32FE" w:rsidRPr="006D32FE" w:rsidRDefault="006D32FE"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D10DEF" w14:textId="77777777" w:rsidR="006D32FE" w:rsidRPr="006D32FE" w:rsidRDefault="006D32FE" w:rsidP="006D32FE">
            <w:pPr>
              <w:widowControl w:val="0"/>
              <w:spacing w:line="240" w:lineRule="auto"/>
              <w:rPr>
                <w:rFonts w:ascii="Cambria" w:hAnsi="Cambria"/>
                <w:sz w:val="20"/>
                <w:szCs w:val="20"/>
              </w:rPr>
            </w:pPr>
          </w:p>
        </w:tc>
      </w:tr>
      <w:tr w:rsidR="00925459"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925459" w:rsidRPr="006D32FE" w:rsidRDefault="00925459" w:rsidP="00925459">
            <w:pPr>
              <w:widowControl w:val="0"/>
              <w:spacing w:line="240" w:lineRule="auto"/>
              <w:rPr>
                <w:rFonts w:ascii="Cambria" w:hAnsi="Cambria"/>
                <w:b/>
                <w:bCs/>
                <w:color w:val="FF0000"/>
                <w:sz w:val="20"/>
                <w:szCs w:val="20"/>
              </w:rPr>
            </w:pPr>
            <w:r w:rsidRPr="006D32FE">
              <w:rPr>
                <w:rFonts w:ascii="Cambria" w:hAnsi="Cambria"/>
                <w:b/>
                <w:bCs/>
                <w:color w:val="FF0000"/>
                <w:sz w:val="20"/>
                <w:szCs w:val="20"/>
              </w:rPr>
              <w:lastRenderedPageBreak/>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925459" w:rsidRPr="006D32FE" w:rsidRDefault="00925459" w:rsidP="00925459">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925459" w:rsidRPr="006D32FE" w:rsidRDefault="00925459" w:rsidP="00925459">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77777777" w:rsidR="00925459" w:rsidRPr="006D32FE" w:rsidRDefault="00925459" w:rsidP="006D32FE">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77777777" w:rsidR="00925459" w:rsidRPr="006D32FE" w:rsidRDefault="00925459" w:rsidP="006D32FE">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77777777" w:rsidR="00925459" w:rsidRPr="006D32FE" w:rsidRDefault="00925459"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77777777" w:rsidR="00925459" w:rsidRPr="006D32FE" w:rsidRDefault="00925459"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77777777" w:rsidR="00925459" w:rsidRPr="006D32FE" w:rsidRDefault="00925459" w:rsidP="006D32FE">
            <w:pPr>
              <w:widowControl w:val="0"/>
              <w:spacing w:line="240" w:lineRule="auto"/>
              <w:rPr>
                <w:rFonts w:ascii="Cambria" w:hAnsi="Cambria"/>
                <w:sz w:val="20"/>
                <w:szCs w:val="20"/>
              </w:rPr>
            </w:pPr>
          </w:p>
        </w:tc>
      </w:tr>
      <w:tr w:rsidR="006D32FE" w:rsidRPr="006D32FE" w14:paraId="7B506449"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925459" w:rsidRPr="006D32FE" w:rsidRDefault="00925459" w:rsidP="00925459">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6D32FE" w:rsidRPr="006D32FE" w:rsidRDefault="00925459" w:rsidP="00925459">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77777777" w:rsidR="006D32FE" w:rsidRPr="006D32FE" w:rsidRDefault="006D32FE" w:rsidP="006D32FE">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77777777" w:rsidR="006D32FE" w:rsidRPr="006D32FE" w:rsidRDefault="006D32FE" w:rsidP="006D32FE">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77777777"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77777777" w:rsidR="006D32FE" w:rsidRPr="006D32FE" w:rsidRDefault="006D32FE"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77777777" w:rsidR="006D32FE" w:rsidRPr="006D32FE" w:rsidRDefault="006D32FE" w:rsidP="006D32FE">
            <w:pPr>
              <w:widowControl w:val="0"/>
              <w:spacing w:line="240" w:lineRule="auto"/>
              <w:rPr>
                <w:rFonts w:ascii="Cambria" w:hAnsi="Cambria"/>
                <w:sz w:val="20"/>
                <w:szCs w:val="20"/>
              </w:rPr>
            </w:pPr>
          </w:p>
        </w:tc>
      </w:tr>
      <w:tr w:rsidR="006D32FE" w:rsidRPr="006D32FE" w14:paraId="1E107C85" w14:textId="77777777" w:rsidTr="002E64B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2E64B6" w:rsidRPr="006D32FE" w:rsidRDefault="002E64B6" w:rsidP="002E64B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6D32FE" w:rsidRPr="006D32FE" w:rsidRDefault="002E64B6" w:rsidP="002E64B6">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77777777" w:rsidR="006D32FE" w:rsidRPr="006D32FE" w:rsidRDefault="006D32FE" w:rsidP="006D32FE">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77777777" w:rsidR="006D32FE" w:rsidRPr="006D32FE" w:rsidRDefault="006D32FE" w:rsidP="006D32FE">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77777777"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77777777" w:rsidR="006D32FE" w:rsidRPr="006D32FE" w:rsidRDefault="006D32FE"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77777777" w:rsidR="006D32FE" w:rsidRPr="006D32FE" w:rsidRDefault="006D32FE" w:rsidP="006D32FE">
            <w:pPr>
              <w:widowControl w:val="0"/>
              <w:spacing w:line="240" w:lineRule="auto"/>
              <w:rPr>
                <w:rFonts w:ascii="Cambria" w:hAnsi="Cambria"/>
                <w:sz w:val="20"/>
                <w:szCs w:val="20"/>
              </w:rPr>
            </w:pPr>
          </w:p>
        </w:tc>
      </w:tr>
      <w:tr w:rsidR="002E64B6" w:rsidRPr="006D32FE" w14:paraId="59B4D4E8" w14:textId="77777777" w:rsidTr="002E64B6">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2E64B6" w:rsidRPr="006D32FE" w:rsidRDefault="002E64B6" w:rsidP="002E64B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Assessment</w:t>
            </w:r>
            <w:r w:rsidR="00200BA8">
              <w:rPr>
                <w:rFonts w:ascii="Cambria" w:hAnsi="Cambria"/>
                <w:b/>
                <w:bCs/>
                <w:color w:val="000000" w:themeColor="text1"/>
                <w:sz w:val="20"/>
                <w:szCs w:val="20"/>
              </w:rPr>
              <w:t xml:space="preserve"> (s):</w:t>
            </w:r>
          </w:p>
          <w:p w14:paraId="11D0D809" w14:textId="77777777" w:rsidR="002E64B6" w:rsidRPr="006D32FE" w:rsidRDefault="002E64B6" w:rsidP="002E64B6">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2E64B6" w:rsidRPr="006D32FE" w:rsidRDefault="002E64B6" w:rsidP="002E64B6">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2E64B6" w:rsidRPr="006D32FE" w:rsidRDefault="002E64B6" w:rsidP="002E64B6">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9D64379" w14:textId="77777777" w:rsidR="002E64B6" w:rsidRPr="006D32FE" w:rsidRDefault="002E64B6" w:rsidP="006D32FE">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BE729BC" w14:textId="77777777" w:rsidR="002E64B6" w:rsidRPr="006D32FE" w:rsidRDefault="002E64B6" w:rsidP="006D32FE">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38F4A6" w14:textId="77777777" w:rsidR="002E64B6" w:rsidRPr="006D32FE" w:rsidRDefault="002E64B6"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A0E7EF6" w14:textId="77777777" w:rsidR="002E64B6" w:rsidRPr="006D32FE" w:rsidRDefault="002E64B6"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9298A8B" w14:textId="77777777" w:rsidR="002E64B6" w:rsidRPr="006D32FE" w:rsidRDefault="002E64B6" w:rsidP="006D32FE">
            <w:pPr>
              <w:widowControl w:val="0"/>
              <w:spacing w:line="240" w:lineRule="auto"/>
              <w:rPr>
                <w:rFonts w:ascii="Cambria" w:hAnsi="Cambria"/>
                <w:sz w:val="20"/>
                <w:szCs w:val="20"/>
              </w:rPr>
            </w:pPr>
          </w:p>
        </w:tc>
      </w:tr>
      <w:tr w:rsidR="002E64B6" w:rsidRPr="006D32FE"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2E64B6" w:rsidRPr="006D32FE" w:rsidRDefault="002E64B6" w:rsidP="002E64B6">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2E64B6" w:rsidRPr="006D32FE" w:rsidRDefault="002E64B6" w:rsidP="002E64B6">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77777777" w:rsidR="002E64B6" w:rsidRPr="006D32FE" w:rsidRDefault="002E64B6" w:rsidP="002E64B6">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77777777" w:rsidR="002E64B6" w:rsidRPr="006D32FE" w:rsidRDefault="002E64B6" w:rsidP="002E64B6">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77777777" w:rsidR="002E64B6" w:rsidRPr="006D32FE" w:rsidRDefault="002E64B6" w:rsidP="002E64B6">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77777777" w:rsidR="002E64B6" w:rsidRPr="006D32FE" w:rsidRDefault="002E64B6" w:rsidP="002E64B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77777777" w:rsidR="002E64B6" w:rsidRPr="006D32FE" w:rsidRDefault="002E64B6" w:rsidP="002E64B6">
            <w:pPr>
              <w:widowControl w:val="0"/>
              <w:spacing w:line="240" w:lineRule="auto"/>
              <w:rPr>
                <w:rFonts w:ascii="Cambria" w:hAnsi="Cambria"/>
                <w:sz w:val="20"/>
                <w:szCs w:val="20"/>
              </w:rPr>
            </w:pPr>
          </w:p>
        </w:tc>
      </w:tr>
      <w:tr w:rsidR="002E64B6" w:rsidRPr="006D32FE" w14:paraId="0F6547DE" w14:textId="77777777" w:rsidTr="008031E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2E64B6" w:rsidRPr="006D32FE" w:rsidRDefault="002E64B6" w:rsidP="002E64B6">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2E64B6" w:rsidRPr="006D32FE" w:rsidRDefault="002E64B6" w:rsidP="002E64B6">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2E64B6" w:rsidRPr="006D32FE" w:rsidRDefault="002E64B6" w:rsidP="002E64B6">
            <w:pPr>
              <w:spacing w:line="240" w:lineRule="auto"/>
              <w:rPr>
                <w:rFonts w:ascii="Cambria" w:hAnsi="Cambria"/>
                <w:sz w:val="20"/>
                <w:szCs w:val="20"/>
              </w:rPr>
            </w:pPr>
          </w:p>
          <w:p w14:paraId="3A735567" w14:textId="0C631EE0" w:rsidR="002E64B6" w:rsidRPr="006D32FE" w:rsidRDefault="002E64B6" w:rsidP="002E64B6">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2E64B6" w:rsidRPr="006D32FE" w:rsidRDefault="002E64B6" w:rsidP="002E64B6">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2E64B6" w:rsidRPr="006D32FE" w:rsidRDefault="002E64B6" w:rsidP="002E64B6">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2E64B6" w:rsidRPr="006D32FE" w:rsidRDefault="002E64B6" w:rsidP="002E64B6">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2E64B6" w:rsidRPr="006D32FE" w:rsidRDefault="002E64B6" w:rsidP="002E64B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2E64B6" w:rsidRPr="006D32FE" w:rsidRDefault="002E64B6" w:rsidP="002E64B6">
            <w:pPr>
              <w:widowControl w:val="0"/>
              <w:spacing w:line="240" w:lineRule="auto"/>
              <w:rPr>
                <w:rFonts w:ascii="Cambria" w:hAnsi="Cambria"/>
                <w:sz w:val="20"/>
                <w:szCs w:val="20"/>
              </w:rPr>
            </w:pPr>
          </w:p>
        </w:tc>
      </w:tr>
      <w:tr w:rsidR="008031E8" w:rsidRPr="006D32FE"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8031E8" w:rsidRDefault="00A872A3" w:rsidP="002E64B6">
            <w:pPr>
              <w:spacing w:line="240" w:lineRule="auto"/>
              <w:rPr>
                <w:rFonts w:ascii="Cambria" w:hAnsi="Cambria"/>
                <w:b/>
                <w:bCs/>
                <w:sz w:val="20"/>
                <w:szCs w:val="20"/>
              </w:rPr>
            </w:pPr>
            <w:r>
              <w:rPr>
                <w:rFonts w:ascii="Cambria" w:hAnsi="Cambria"/>
                <w:b/>
                <w:bCs/>
                <w:sz w:val="20"/>
                <w:szCs w:val="20"/>
              </w:rPr>
              <w:t>Technology Integration:</w:t>
            </w:r>
          </w:p>
          <w:p w14:paraId="0494D81E" w14:textId="37786F91" w:rsidR="00A872A3" w:rsidRPr="00EB6477" w:rsidRDefault="00EB6477" w:rsidP="002E64B6">
            <w:pPr>
              <w:spacing w:line="240" w:lineRule="auto"/>
              <w:rPr>
                <w:rFonts w:ascii="Cambria" w:hAnsi="Cambria"/>
                <w:sz w:val="20"/>
                <w:szCs w:val="20"/>
              </w:rPr>
            </w:pPr>
            <w:r>
              <w:rPr>
                <w:rFonts w:ascii="Cambria" w:hAnsi="Cambria"/>
                <w:sz w:val="20"/>
                <w:szCs w:val="20"/>
              </w:rPr>
              <w:t>How will the students use technology to help them master the objective</w:t>
            </w:r>
            <w:r w:rsidR="00EA00D6">
              <w:rPr>
                <w:rFonts w:ascii="Cambria" w:hAnsi="Cambria"/>
                <w:sz w:val="20"/>
                <w:szCs w:val="20"/>
              </w:rPr>
              <w:t>.</w:t>
            </w:r>
          </w:p>
          <w:p w14:paraId="79C27A3C" w14:textId="355ED013" w:rsidR="00A872A3" w:rsidRPr="006D32FE" w:rsidRDefault="00A872A3" w:rsidP="002E64B6">
            <w:pPr>
              <w:spacing w:line="240" w:lineRule="auto"/>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4D83EFE" w14:textId="77777777" w:rsidR="008031E8" w:rsidRPr="006D32FE" w:rsidRDefault="008031E8" w:rsidP="002E64B6">
            <w:pPr>
              <w:widowControl w:val="0"/>
              <w:spacing w:line="240" w:lineRule="auto"/>
              <w:rPr>
                <w:rFonts w:ascii="Cambria" w:hAnsi="Cambria"/>
                <w:b/>
                <w:bCs/>
                <w:sz w:val="20"/>
                <w:szCs w:val="20"/>
              </w:rPr>
            </w:pPr>
          </w:p>
        </w:tc>
        <w:tc>
          <w:tcPr>
            <w:tcW w:w="2495" w:type="dxa"/>
            <w:tcBorders>
              <w:top w:val="single" w:sz="18" w:space="0" w:color="000000" w:themeColor="text1"/>
            </w:tcBorders>
            <w:shd w:val="clear" w:color="auto" w:fill="auto"/>
            <w:tcMar>
              <w:top w:w="100" w:type="dxa"/>
              <w:left w:w="100" w:type="dxa"/>
              <w:bottom w:w="100" w:type="dxa"/>
              <w:right w:w="100" w:type="dxa"/>
            </w:tcMar>
          </w:tcPr>
          <w:p w14:paraId="66F55F07" w14:textId="77777777" w:rsidR="008031E8" w:rsidRPr="006D32FE" w:rsidRDefault="008031E8" w:rsidP="002E64B6">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tcBorders>
            <w:shd w:val="clear" w:color="auto" w:fill="auto"/>
            <w:tcMar>
              <w:top w:w="100" w:type="dxa"/>
              <w:left w:w="100" w:type="dxa"/>
              <w:bottom w:w="100" w:type="dxa"/>
              <w:right w:w="100" w:type="dxa"/>
            </w:tcMar>
          </w:tcPr>
          <w:p w14:paraId="6E4B77B1" w14:textId="77777777" w:rsidR="008031E8" w:rsidRPr="006D32FE" w:rsidRDefault="008031E8" w:rsidP="002E64B6">
            <w:pPr>
              <w:rPr>
                <w:rFonts w:ascii="Cambria" w:hAnsi="Cambria"/>
                <w:sz w:val="20"/>
                <w:szCs w:val="20"/>
              </w:rPr>
            </w:pPr>
          </w:p>
        </w:tc>
        <w:tc>
          <w:tcPr>
            <w:tcW w:w="2679" w:type="dxa"/>
            <w:tcBorders>
              <w:top w:val="single" w:sz="18" w:space="0" w:color="000000" w:themeColor="text1"/>
            </w:tcBorders>
            <w:shd w:val="clear" w:color="auto" w:fill="auto"/>
            <w:tcMar>
              <w:top w:w="100" w:type="dxa"/>
              <w:left w:w="100" w:type="dxa"/>
              <w:bottom w:w="100" w:type="dxa"/>
              <w:right w:w="100" w:type="dxa"/>
            </w:tcMar>
          </w:tcPr>
          <w:p w14:paraId="603BAD92" w14:textId="77777777" w:rsidR="008031E8" w:rsidRPr="006D32FE" w:rsidRDefault="008031E8" w:rsidP="002E64B6">
            <w:pPr>
              <w:rPr>
                <w:rFonts w:ascii="Cambria" w:hAnsi="Cambria"/>
                <w:sz w:val="20"/>
                <w:szCs w:val="20"/>
              </w:rPr>
            </w:pP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77777777" w:rsidR="008031E8" w:rsidRPr="006D32FE" w:rsidRDefault="008031E8" w:rsidP="002E64B6">
            <w:pPr>
              <w:widowControl w:val="0"/>
              <w:spacing w:line="240" w:lineRule="auto"/>
              <w:rPr>
                <w:rFonts w:ascii="Cambria" w:hAnsi="Cambria"/>
                <w:sz w:val="20"/>
                <w:szCs w:val="20"/>
              </w:rPr>
            </w:pPr>
          </w:p>
        </w:tc>
      </w:tr>
    </w:tbl>
    <w:p w14:paraId="623FC043" w14:textId="0317F06D" w:rsidR="00CC22EC" w:rsidRDefault="00CC22EC" w:rsidP="006D32FE">
      <w:pPr>
        <w:rPr>
          <w:rFonts w:ascii="Cambria" w:hAnsi="Cambria"/>
          <w:sz w:val="21"/>
          <w:szCs w:val="21"/>
        </w:rPr>
      </w:pPr>
    </w:p>
    <w:p w14:paraId="486F2943" w14:textId="77777777" w:rsidR="00CC22EC" w:rsidRDefault="00CC22EC">
      <w:pPr>
        <w:rPr>
          <w:rFonts w:ascii="Cambria" w:hAnsi="Cambria"/>
          <w:sz w:val="21"/>
          <w:szCs w:val="21"/>
        </w:rPr>
      </w:pPr>
      <w:r>
        <w:rPr>
          <w:rFonts w:ascii="Cambria" w:hAnsi="Cambria"/>
          <w:sz w:val="21"/>
          <w:szCs w:val="21"/>
        </w:rPr>
        <w:br w:type="page"/>
      </w: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17"/>
        <w:gridCol w:w="2250"/>
        <w:gridCol w:w="2340"/>
        <w:gridCol w:w="2430"/>
        <w:gridCol w:w="2455"/>
        <w:gridCol w:w="2520"/>
      </w:tblGrid>
      <w:tr w:rsidR="00FA46AF" w:rsidRPr="00FA46AF" w14:paraId="47AF50C8" w14:textId="77777777" w:rsidTr="00200BA8">
        <w:trPr>
          <w:trHeight w:val="25"/>
        </w:trPr>
        <w:tc>
          <w:tcPr>
            <w:tcW w:w="15212" w:type="dxa"/>
            <w:gridSpan w:val="6"/>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5AB0326" w14:textId="77777777" w:rsidR="001D2FE0" w:rsidRPr="001D2FE0" w:rsidRDefault="00CC22EC" w:rsidP="007A6953">
            <w:pPr>
              <w:jc w:val="center"/>
              <w:rPr>
                <w:rFonts w:ascii="Cooper Black" w:hAnsi="Cooper Black"/>
                <w:b/>
                <w:bCs/>
                <w:color w:val="000000" w:themeColor="text1"/>
                <w:sz w:val="28"/>
                <w:szCs w:val="28"/>
              </w:rPr>
            </w:pPr>
            <w:r w:rsidRPr="001D2FE0">
              <w:rPr>
                <w:rFonts w:ascii="Cooper Black" w:hAnsi="Cooper Black"/>
                <w:b/>
                <w:bCs/>
                <w:color w:val="000000" w:themeColor="text1"/>
                <w:sz w:val="28"/>
                <w:szCs w:val="28"/>
              </w:rPr>
              <w:lastRenderedPageBreak/>
              <w:t xml:space="preserve">IN THE </w:t>
            </w:r>
            <w:r w:rsidR="001D2FE0" w:rsidRPr="001D2FE0">
              <w:rPr>
                <w:rFonts w:ascii="Cooper Black" w:hAnsi="Cooper Black"/>
                <w:b/>
                <w:bCs/>
                <w:color w:val="000000" w:themeColor="text1"/>
                <w:sz w:val="28"/>
                <w:szCs w:val="28"/>
              </w:rPr>
              <w:t>FOLLOWING PAGES</w:t>
            </w:r>
            <w:r w:rsidRPr="001D2FE0">
              <w:rPr>
                <w:rFonts w:ascii="Cooper Black" w:hAnsi="Cooper Black"/>
                <w:b/>
                <w:bCs/>
                <w:color w:val="000000" w:themeColor="text1"/>
                <w:sz w:val="28"/>
                <w:szCs w:val="28"/>
              </w:rPr>
              <w:t>:</w:t>
            </w:r>
            <w:r w:rsidR="002B6E96" w:rsidRPr="001D2FE0">
              <w:rPr>
                <w:rFonts w:ascii="Cooper Black" w:hAnsi="Cooper Black"/>
                <w:b/>
                <w:bCs/>
                <w:color w:val="000000" w:themeColor="text1"/>
                <w:sz w:val="28"/>
                <w:szCs w:val="28"/>
              </w:rPr>
              <w:t xml:space="preserve"> </w:t>
            </w:r>
          </w:p>
          <w:p w14:paraId="1E052D80" w14:textId="6144562E" w:rsidR="00CC22EC" w:rsidRPr="007A6953" w:rsidRDefault="00CC22EC" w:rsidP="007A6953">
            <w:pPr>
              <w:jc w:val="center"/>
              <w:rPr>
                <w:rFonts w:ascii="Cooper Black" w:hAnsi="Cooper Black"/>
                <w:b/>
                <w:bCs/>
                <w:color w:val="000000" w:themeColor="text1"/>
                <w:sz w:val="24"/>
                <w:szCs w:val="24"/>
              </w:rPr>
            </w:pPr>
            <w:r w:rsidRPr="001D2FE0">
              <w:rPr>
                <w:rFonts w:ascii="Cooper Black" w:hAnsi="Cooper Black"/>
                <w:b/>
                <w:bCs/>
                <w:color w:val="FF0000"/>
                <w:sz w:val="28"/>
                <w:szCs w:val="28"/>
                <w:u w:val="single"/>
              </w:rPr>
              <w:t xml:space="preserve">ONLY </w:t>
            </w:r>
            <w:r w:rsidRPr="001D2FE0">
              <w:rPr>
                <w:rFonts w:ascii="Cooper Black" w:hAnsi="Cooper Black"/>
                <w:b/>
                <w:bCs/>
                <w:color w:val="000000" w:themeColor="text1"/>
                <w:sz w:val="28"/>
                <w:szCs w:val="28"/>
              </w:rPr>
              <w:t>COMPLETE</w:t>
            </w:r>
            <w:r w:rsidR="000D0E94" w:rsidRPr="001D2FE0">
              <w:rPr>
                <w:rFonts w:ascii="Cooper Black" w:hAnsi="Cooper Black"/>
                <w:b/>
                <w:bCs/>
                <w:color w:val="000000" w:themeColor="text1"/>
                <w:sz w:val="28"/>
                <w:szCs w:val="28"/>
              </w:rPr>
              <w:t xml:space="preserve"> </w:t>
            </w:r>
            <w:r w:rsidRPr="001D2FE0">
              <w:rPr>
                <w:rFonts w:ascii="Cooper Black" w:hAnsi="Cooper Black"/>
                <w:b/>
                <w:bCs/>
                <w:color w:val="000000" w:themeColor="text1"/>
                <w:sz w:val="28"/>
                <w:szCs w:val="28"/>
              </w:rPr>
              <w:t xml:space="preserve">SECTION(S) BELOW IF </w:t>
            </w:r>
            <w:r w:rsidRPr="001D2FE0">
              <w:rPr>
                <w:rFonts w:ascii="Cooper Black" w:hAnsi="Cooper Black"/>
                <w:b/>
                <w:bCs/>
                <w:color w:val="FF0000"/>
                <w:sz w:val="28"/>
                <w:szCs w:val="28"/>
                <w:u w:val="single"/>
              </w:rPr>
              <w:t>YOUR SUBJECT</w:t>
            </w:r>
            <w:r w:rsidRPr="001D2FE0">
              <w:rPr>
                <w:rFonts w:ascii="Cooper Black" w:hAnsi="Cooper Black"/>
                <w:b/>
                <w:bCs/>
                <w:color w:val="000000" w:themeColor="text1"/>
                <w:sz w:val="28"/>
                <w:szCs w:val="28"/>
              </w:rPr>
              <w:t xml:space="preserve"> IS IDENTIFIED/LISTED</w:t>
            </w:r>
          </w:p>
        </w:tc>
      </w:tr>
      <w:tr w:rsidR="001E5C9C" w:rsidRPr="000315E9" w14:paraId="7C124072" w14:textId="77777777" w:rsidTr="001D2FE0">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F5B8A50" w14:textId="05DBCB56" w:rsidR="00FA46AF" w:rsidRPr="000315E9" w:rsidRDefault="000315E9" w:rsidP="00FA46AF">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w:t>
            </w:r>
            <w:r w:rsidR="007B380C" w:rsidRPr="000315E9">
              <w:rPr>
                <w:rFonts w:ascii="Cooper Black" w:hAnsi="Cooper Black"/>
                <w:b/>
                <w:bCs/>
                <w:color w:val="00B050"/>
                <w:sz w:val="19"/>
                <w:szCs w:val="19"/>
                <w:u w:val="single"/>
              </w:rPr>
              <w:t xml:space="preserve">SCIENCE (S): </w:t>
            </w:r>
          </w:p>
          <w:p w14:paraId="119BCAF0" w14:textId="69CA7546" w:rsidR="001E5C9C" w:rsidRPr="000315E9" w:rsidRDefault="001E5C9C" w:rsidP="001E5C9C">
            <w:pPr>
              <w:rPr>
                <w:rFonts w:ascii="Cambria" w:hAnsi="Cambria"/>
                <w:sz w:val="19"/>
                <w:szCs w:val="19"/>
              </w:rPr>
            </w:pPr>
            <w:r w:rsidRPr="000315E9">
              <w:rPr>
                <w:rFonts w:ascii="Cambria" w:hAnsi="Cambria"/>
                <w:sz w:val="19"/>
                <w:szCs w:val="19"/>
              </w:rPr>
              <w:t xml:space="preserve">What is your </w:t>
            </w:r>
            <w:r w:rsidRPr="000315E9">
              <w:rPr>
                <w:rFonts w:ascii="Cambria" w:hAnsi="Cambria"/>
                <w:b/>
                <w:bCs/>
                <w:sz w:val="19"/>
                <w:szCs w:val="19"/>
              </w:rPr>
              <w:t>resource plan for each of the 5 Es</w:t>
            </w:r>
            <w:r w:rsidRPr="000315E9">
              <w:rPr>
                <w:rFonts w:ascii="Cambria" w:hAnsi="Cambria"/>
                <w:sz w:val="19"/>
                <w:szCs w:val="19"/>
              </w:rPr>
              <w:t xml:space="preserve"> of inquiry-based science instruction?</w:t>
            </w:r>
          </w:p>
          <w:p w14:paraId="20C521DF" w14:textId="77777777" w:rsidR="001E5C9C" w:rsidRPr="000315E9" w:rsidRDefault="001E5C9C" w:rsidP="008A28BE">
            <w:pPr>
              <w:numPr>
                <w:ilvl w:val="0"/>
                <w:numId w:val="1"/>
              </w:numPr>
              <w:spacing w:line="240" w:lineRule="auto"/>
              <w:rPr>
                <w:rFonts w:ascii="Cambria" w:hAnsi="Cambria"/>
                <w:sz w:val="19"/>
                <w:szCs w:val="19"/>
              </w:rPr>
            </w:pPr>
            <w:r w:rsidRPr="000315E9">
              <w:rPr>
                <w:rFonts w:ascii="Cambria" w:hAnsi="Cambria"/>
                <w:sz w:val="19"/>
                <w:szCs w:val="19"/>
              </w:rPr>
              <w:t xml:space="preserve">Engage </w:t>
            </w:r>
          </w:p>
          <w:p w14:paraId="45B122D5" w14:textId="77777777" w:rsidR="001E5C9C" w:rsidRPr="000315E9" w:rsidRDefault="001E5C9C" w:rsidP="008A28BE">
            <w:pPr>
              <w:numPr>
                <w:ilvl w:val="0"/>
                <w:numId w:val="1"/>
              </w:numPr>
              <w:spacing w:line="240" w:lineRule="auto"/>
              <w:rPr>
                <w:rFonts w:ascii="Cambria" w:hAnsi="Cambria"/>
                <w:sz w:val="19"/>
                <w:szCs w:val="19"/>
              </w:rPr>
            </w:pPr>
            <w:r w:rsidRPr="000315E9">
              <w:rPr>
                <w:rFonts w:ascii="Cambria" w:hAnsi="Cambria"/>
                <w:sz w:val="19"/>
                <w:szCs w:val="19"/>
              </w:rPr>
              <w:t xml:space="preserve">Explore </w:t>
            </w:r>
          </w:p>
          <w:p w14:paraId="37920F69" w14:textId="77777777" w:rsidR="001E5C9C" w:rsidRPr="000315E9" w:rsidRDefault="001E5C9C" w:rsidP="008A28BE">
            <w:pPr>
              <w:numPr>
                <w:ilvl w:val="0"/>
                <w:numId w:val="1"/>
              </w:numPr>
              <w:spacing w:line="240" w:lineRule="auto"/>
              <w:rPr>
                <w:rFonts w:ascii="Cambria" w:hAnsi="Cambria"/>
                <w:sz w:val="19"/>
                <w:szCs w:val="19"/>
              </w:rPr>
            </w:pPr>
            <w:r w:rsidRPr="000315E9">
              <w:rPr>
                <w:rFonts w:ascii="Cambria" w:hAnsi="Cambria"/>
                <w:sz w:val="19"/>
                <w:szCs w:val="19"/>
              </w:rPr>
              <w:t>Explain</w:t>
            </w:r>
          </w:p>
          <w:p w14:paraId="5D423543" w14:textId="77777777" w:rsidR="00FA46AF" w:rsidRPr="000315E9" w:rsidRDefault="001E5C9C" w:rsidP="008A28BE">
            <w:pPr>
              <w:numPr>
                <w:ilvl w:val="0"/>
                <w:numId w:val="1"/>
              </w:numPr>
              <w:spacing w:line="240" w:lineRule="auto"/>
              <w:rPr>
                <w:rFonts w:ascii="Cambria" w:hAnsi="Cambria"/>
                <w:sz w:val="19"/>
                <w:szCs w:val="19"/>
              </w:rPr>
            </w:pPr>
            <w:r w:rsidRPr="000315E9">
              <w:rPr>
                <w:rFonts w:ascii="Cambria" w:hAnsi="Cambria"/>
                <w:sz w:val="19"/>
                <w:szCs w:val="19"/>
              </w:rPr>
              <w:t xml:space="preserve">Elaborate </w:t>
            </w:r>
          </w:p>
          <w:p w14:paraId="37B49500" w14:textId="3CB0949E" w:rsidR="001E5C9C" w:rsidRPr="000315E9" w:rsidRDefault="001E5C9C" w:rsidP="008A28BE">
            <w:pPr>
              <w:numPr>
                <w:ilvl w:val="0"/>
                <w:numId w:val="1"/>
              </w:numPr>
              <w:spacing w:line="240" w:lineRule="auto"/>
              <w:rPr>
                <w:rFonts w:ascii="Cambria" w:hAnsi="Cambria"/>
                <w:sz w:val="19"/>
                <w:szCs w:val="19"/>
              </w:rPr>
            </w:pPr>
            <w:r w:rsidRPr="000315E9">
              <w:rPr>
                <w:rFonts w:ascii="Cambria" w:hAnsi="Cambria"/>
                <w:sz w:val="19"/>
                <w:szCs w:val="19"/>
              </w:rPr>
              <w:t>Evaluate</w:t>
            </w:r>
          </w:p>
        </w:tc>
        <w:tc>
          <w:tcPr>
            <w:tcW w:w="2250"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5BEEF8C"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Engage</w:t>
            </w:r>
          </w:p>
          <w:p w14:paraId="48F8B064" w14:textId="77777777" w:rsidR="001E5C9C" w:rsidRPr="000315E9" w:rsidRDefault="001E5C9C" w:rsidP="001E5C9C">
            <w:pPr>
              <w:rPr>
                <w:rFonts w:ascii="Cambria" w:hAnsi="Cambria"/>
                <w:b/>
                <w:sz w:val="19"/>
                <w:szCs w:val="19"/>
                <w:u w:val="single"/>
              </w:rPr>
            </w:pPr>
          </w:p>
          <w:p w14:paraId="0793C0B3"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Explore</w:t>
            </w:r>
          </w:p>
          <w:p w14:paraId="4A545ABC" w14:textId="77777777" w:rsidR="001E5C9C" w:rsidRPr="000315E9" w:rsidRDefault="001E5C9C" w:rsidP="001E5C9C">
            <w:pPr>
              <w:rPr>
                <w:rFonts w:ascii="Cambria" w:hAnsi="Cambria"/>
                <w:b/>
                <w:sz w:val="19"/>
                <w:szCs w:val="19"/>
                <w:u w:val="single"/>
              </w:rPr>
            </w:pPr>
          </w:p>
          <w:p w14:paraId="2129B19F"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Explain</w:t>
            </w:r>
          </w:p>
          <w:p w14:paraId="578FD3A3" w14:textId="77777777" w:rsidR="001E5C9C" w:rsidRPr="000315E9" w:rsidRDefault="001E5C9C" w:rsidP="001E5C9C">
            <w:pPr>
              <w:rPr>
                <w:rFonts w:ascii="Cambria" w:hAnsi="Cambria"/>
                <w:b/>
                <w:sz w:val="19"/>
                <w:szCs w:val="19"/>
                <w:u w:val="single"/>
              </w:rPr>
            </w:pPr>
          </w:p>
          <w:p w14:paraId="43B6FADE"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Elaborate</w:t>
            </w:r>
          </w:p>
          <w:p w14:paraId="5DC2EAA4" w14:textId="77777777" w:rsidR="001E5C9C" w:rsidRPr="000315E9" w:rsidRDefault="001E5C9C" w:rsidP="001E5C9C">
            <w:pPr>
              <w:rPr>
                <w:rFonts w:ascii="Cambria" w:hAnsi="Cambria"/>
                <w:b/>
                <w:sz w:val="19"/>
                <w:szCs w:val="19"/>
                <w:u w:val="single"/>
              </w:rPr>
            </w:pPr>
          </w:p>
          <w:p w14:paraId="25C4FB37" w14:textId="785499DC" w:rsidR="001E5C9C" w:rsidRPr="000315E9" w:rsidRDefault="001E5C9C" w:rsidP="00200BA8">
            <w:pPr>
              <w:rPr>
                <w:rFonts w:ascii="Cambria" w:hAnsi="Cambria"/>
                <w:b/>
                <w:sz w:val="19"/>
                <w:szCs w:val="19"/>
                <w:u w:val="single"/>
              </w:rPr>
            </w:pPr>
            <w:r w:rsidRPr="000315E9">
              <w:rPr>
                <w:rFonts w:ascii="Cambria" w:hAnsi="Cambria"/>
                <w:b/>
                <w:sz w:val="19"/>
                <w:szCs w:val="19"/>
                <w:u w:val="single"/>
              </w:rPr>
              <w:t>Evaluate</w:t>
            </w:r>
          </w:p>
        </w:tc>
        <w:tc>
          <w:tcPr>
            <w:tcW w:w="234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CF590B1"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Engage</w:t>
            </w:r>
          </w:p>
          <w:p w14:paraId="73BCC976" w14:textId="77777777" w:rsidR="001E5C9C" w:rsidRPr="000315E9" w:rsidRDefault="001E5C9C" w:rsidP="001E5C9C">
            <w:pPr>
              <w:rPr>
                <w:rFonts w:ascii="Cambria" w:hAnsi="Cambria"/>
                <w:b/>
                <w:sz w:val="19"/>
                <w:szCs w:val="19"/>
                <w:u w:val="single"/>
              </w:rPr>
            </w:pPr>
          </w:p>
          <w:p w14:paraId="2C89BB1D"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Explore</w:t>
            </w:r>
          </w:p>
          <w:p w14:paraId="3ADC1C21" w14:textId="77777777" w:rsidR="001E5C9C" w:rsidRPr="000315E9" w:rsidRDefault="001E5C9C" w:rsidP="001E5C9C">
            <w:pPr>
              <w:rPr>
                <w:rFonts w:ascii="Cambria" w:hAnsi="Cambria"/>
                <w:b/>
                <w:sz w:val="19"/>
                <w:szCs w:val="19"/>
                <w:u w:val="single"/>
              </w:rPr>
            </w:pPr>
          </w:p>
          <w:p w14:paraId="292FFA9A"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Explain</w:t>
            </w:r>
          </w:p>
          <w:p w14:paraId="30ADACE7" w14:textId="77777777" w:rsidR="001E5C9C" w:rsidRPr="000315E9" w:rsidRDefault="001E5C9C" w:rsidP="001E5C9C">
            <w:pPr>
              <w:rPr>
                <w:rFonts w:ascii="Cambria" w:hAnsi="Cambria"/>
                <w:b/>
                <w:sz w:val="19"/>
                <w:szCs w:val="19"/>
                <w:u w:val="single"/>
              </w:rPr>
            </w:pPr>
          </w:p>
          <w:p w14:paraId="11CEF449"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Elaborate</w:t>
            </w:r>
          </w:p>
          <w:p w14:paraId="4B7E4A3E" w14:textId="77777777" w:rsidR="001E5C9C" w:rsidRPr="000315E9" w:rsidRDefault="001E5C9C" w:rsidP="001E5C9C">
            <w:pPr>
              <w:rPr>
                <w:rFonts w:ascii="Cambria" w:hAnsi="Cambria"/>
                <w:b/>
                <w:sz w:val="19"/>
                <w:szCs w:val="19"/>
                <w:u w:val="single"/>
              </w:rPr>
            </w:pPr>
          </w:p>
          <w:p w14:paraId="10E63B22" w14:textId="17097D99" w:rsidR="001E5C9C" w:rsidRPr="000315E9" w:rsidRDefault="001E5C9C" w:rsidP="00200BA8">
            <w:pPr>
              <w:rPr>
                <w:rFonts w:ascii="Cambria" w:hAnsi="Cambria"/>
                <w:b/>
                <w:sz w:val="19"/>
                <w:szCs w:val="19"/>
                <w:u w:val="single"/>
              </w:rPr>
            </w:pPr>
            <w:r w:rsidRPr="000315E9">
              <w:rPr>
                <w:rFonts w:ascii="Cambria" w:hAnsi="Cambria"/>
                <w:b/>
                <w:sz w:val="19"/>
                <w:szCs w:val="19"/>
                <w:u w:val="single"/>
              </w:rPr>
              <w:t>Evaluate</w:t>
            </w:r>
          </w:p>
        </w:tc>
        <w:tc>
          <w:tcPr>
            <w:tcW w:w="243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4F9A47"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Engage</w:t>
            </w:r>
          </w:p>
          <w:p w14:paraId="5EDE6F1B" w14:textId="77777777" w:rsidR="001E5C9C" w:rsidRPr="000315E9" w:rsidRDefault="001E5C9C" w:rsidP="001E5C9C">
            <w:pPr>
              <w:rPr>
                <w:rFonts w:ascii="Cambria" w:hAnsi="Cambria"/>
                <w:b/>
                <w:sz w:val="19"/>
                <w:szCs w:val="19"/>
                <w:u w:val="single"/>
              </w:rPr>
            </w:pPr>
          </w:p>
          <w:p w14:paraId="16594C6E"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Explore</w:t>
            </w:r>
          </w:p>
          <w:p w14:paraId="7AD5E7D5" w14:textId="77777777" w:rsidR="001E5C9C" w:rsidRPr="000315E9" w:rsidRDefault="001E5C9C" w:rsidP="001E5C9C">
            <w:pPr>
              <w:rPr>
                <w:rFonts w:ascii="Cambria" w:hAnsi="Cambria"/>
                <w:b/>
                <w:sz w:val="19"/>
                <w:szCs w:val="19"/>
                <w:u w:val="single"/>
              </w:rPr>
            </w:pPr>
          </w:p>
          <w:p w14:paraId="7B2BC857"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Explain</w:t>
            </w:r>
          </w:p>
          <w:p w14:paraId="59B1BC72" w14:textId="77777777" w:rsidR="001E5C9C" w:rsidRPr="000315E9" w:rsidRDefault="001E5C9C" w:rsidP="001E5C9C">
            <w:pPr>
              <w:rPr>
                <w:rFonts w:ascii="Cambria" w:hAnsi="Cambria"/>
                <w:b/>
                <w:sz w:val="19"/>
                <w:szCs w:val="19"/>
                <w:u w:val="single"/>
              </w:rPr>
            </w:pPr>
          </w:p>
          <w:p w14:paraId="12975196"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Elaborate</w:t>
            </w:r>
          </w:p>
          <w:p w14:paraId="522197BF" w14:textId="77777777" w:rsidR="001E5C9C" w:rsidRPr="000315E9" w:rsidRDefault="001E5C9C" w:rsidP="001E5C9C">
            <w:pPr>
              <w:rPr>
                <w:rFonts w:ascii="Cambria" w:hAnsi="Cambria"/>
                <w:b/>
                <w:sz w:val="19"/>
                <w:szCs w:val="19"/>
                <w:u w:val="single"/>
              </w:rPr>
            </w:pPr>
          </w:p>
          <w:p w14:paraId="6B774C22" w14:textId="5704EB1E" w:rsidR="001E5C9C" w:rsidRPr="000315E9" w:rsidRDefault="001E5C9C" w:rsidP="00200BA8">
            <w:pPr>
              <w:rPr>
                <w:rFonts w:ascii="Cambria" w:hAnsi="Cambria"/>
                <w:b/>
                <w:sz w:val="19"/>
                <w:szCs w:val="19"/>
                <w:u w:val="single"/>
              </w:rPr>
            </w:pPr>
            <w:r w:rsidRPr="000315E9">
              <w:rPr>
                <w:rFonts w:ascii="Cambria" w:hAnsi="Cambria"/>
                <w:b/>
                <w:sz w:val="19"/>
                <w:szCs w:val="19"/>
                <w:u w:val="single"/>
              </w:rPr>
              <w:t>Evaluate</w:t>
            </w:r>
          </w:p>
        </w:tc>
        <w:tc>
          <w:tcPr>
            <w:tcW w:w="245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B628D33"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Engage</w:t>
            </w:r>
          </w:p>
          <w:p w14:paraId="2ECF926E" w14:textId="77777777" w:rsidR="001E5C9C" w:rsidRPr="000315E9" w:rsidRDefault="001E5C9C" w:rsidP="001E5C9C">
            <w:pPr>
              <w:rPr>
                <w:rFonts w:ascii="Cambria" w:hAnsi="Cambria"/>
                <w:b/>
                <w:sz w:val="19"/>
                <w:szCs w:val="19"/>
                <w:u w:val="single"/>
              </w:rPr>
            </w:pPr>
          </w:p>
          <w:p w14:paraId="6C314293"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Explore</w:t>
            </w:r>
          </w:p>
          <w:p w14:paraId="38D3FF95" w14:textId="77777777" w:rsidR="001E5C9C" w:rsidRPr="000315E9" w:rsidRDefault="001E5C9C" w:rsidP="001E5C9C">
            <w:pPr>
              <w:rPr>
                <w:rFonts w:ascii="Cambria" w:hAnsi="Cambria"/>
                <w:b/>
                <w:sz w:val="19"/>
                <w:szCs w:val="19"/>
                <w:u w:val="single"/>
              </w:rPr>
            </w:pPr>
          </w:p>
          <w:p w14:paraId="3800CC79"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Explain</w:t>
            </w:r>
          </w:p>
          <w:p w14:paraId="11B11387" w14:textId="77777777" w:rsidR="001E5C9C" w:rsidRPr="000315E9" w:rsidRDefault="001E5C9C" w:rsidP="001E5C9C">
            <w:pPr>
              <w:rPr>
                <w:rFonts w:ascii="Cambria" w:hAnsi="Cambria"/>
                <w:b/>
                <w:sz w:val="19"/>
                <w:szCs w:val="19"/>
                <w:u w:val="single"/>
              </w:rPr>
            </w:pPr>
          </w:p>
          <w:p w14:paraId="5146E627"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Elaborate</w:t>
            </w:r>
          </w:p>
          <w:p w14:paraId="27F84448" w14:textId="77777777" w:rsidR="001E5C9C" w:rsidRPr="000315E9" w:rsidRDefault="001E5C9C" w:rsidP="001E5C9C">
            <w:pPr>
              <w:rPr>
                <w:rFonts w:ascii="Cambria" w:hAnsi="Cambria"/>
                <w:b/>
                <w:sz w:val="19"/>
                <w:szCs w:val="19"/>
                <w:u w:val="single"/>
              </w:rPr>
            </w:pPr>
          </w:p>
          <w:p w14:paraId="5AB0AAD0" w14:textId="5AF4FD09" w:rsidR="001E5C9C" w:rsidRPr="000315E9" w:rsidRDefault="001E5C9C" w:rsidP="00200BA8">
            <w:pPr>
              <w:rPr>
                <w:rFonts w:ascii="Cambria" w:hAnsi="Cambria"/>
                <w:b/>
                <w:sz w:val="19"/>
                <w:szCs w:val="19"/>
                <w:u w:val="single"/>
              </w:rPr>
            </w:pPr>
            <w:r w:rsidRPr="000315E9">
              <w:rPr>
                <w:rFonts w:ascii="Cambria" w:hAnsi="Cambria"/>
                <w:b/>
                <w:sz w:val="19"/>
                <w:szCs w:val="19"/>
                <w:u w:val="single"/>
              </w:rPr>
              <w:t>Evaluate</w:t>
            </w:r>
          </w:p>
        </w:tc>
        <w:tc>
          <w:tcPr>
            <w:tcW w:w="2520"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A8ACA8C"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Engage</w:t>
            </w:r>
          </w:p>
          <w:p w14:paraId="49893E0B" w14:textId="77777777" w:rsidR="001E5C9C" w:rsidRPr="000315E9" w:rsidRDefault="001E5C9C" w:rsidP="001E5C9C">
            <w:pPr>
              <w:rPr>
                <w:rFonts w:ascii="Cambria" w:hAnsi="Cambria"/>
                <w:b/>
                <w:sz w:val="19"/>
                <w:szCs w:val="19"/>
                <w:u w:val="single"/>
              </w:rPr>
            </w:pPr>
          </w:p>
          <w:p w14:paraId="311DF607"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Explore</w:t>
            </w:r>
          </w:p>
          <w:p w14:paraId="65742FB3" w14:textId="77777777" w:rsidR="001E5C9C" w:rsidRPr="000315E9" w:rsidRDefault="001E5C9C" w:rsidP="001E5C9C">
            <w:pPr>
              <w:rPr>
                <w:rFonts w:ascii="Cambria" w:hAnsi="Cambria"/>
                <w:b/>
                <w:sz w:val="19"/>
                <w:szCs w:val="19"/>
                <w:u w:val="single"/>
              </w:rPr>
            </w:pPr>
          </w:p>
          <w:p w14:paraId="3556D8F8"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Explain</w:t>
            </w:r>
          </w:p>
          <w:p w14:paraId="5FCE6DFF" w14:textId="77777777" w:rsidR="001E5C9C" w:rsidRPr="000315E9" w:rsidRDefault="001E5C9C" w:rsidP="001E5C9C">
            <w:pPr>
              <w:rPr>
                <w:rFonts w:ascii="Cambria" w:hAnsi="Cambria"/>
                <w:b/>
                <w:sz w:val="19"/>
                <w:szCs w:val="19"/>
                <w:u w:val="single"/>
              </w:rPr>
            </w:pPr>
          </w:p>
          <w:p w14:paraId="0D5EA98E"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Elaborate</w:t>
            </w:r>
          </w:p>
          <w:p w14:paraId="039B5EDE" w14:textId="77777777" w:rsidR="001E5C9C" w:rsidRPr="000315E9" w:rsidRDefault="001E5C9C" w:rsidP="001E5C9C">
            <w:pPr>
              <w:rPr>
                <w:rFonts w:ascii="Cambria" w:hAnsi="Cambria"/>
                <w:b/>
                <w:sz w:val="19"/>
                <w:szCs w:val="19"/>
                <w:u w:val="single"/>
              </w:rPr>
            </w:pPr>
          </w:p>
          <w:p w14:paraId="4695CE25" w14:textId="039C191E" w:rsidR="001E5C9C" w:rsidRPr="000315E9" w:rsidRDefault="001E5C9C" w:rsidP="00200BA8">
            <w:pPr>
              <w:rPr>
                <w:rFonts w:ascii="Cambria" w:hAnsi="Cambria"/>
                <w:b/>
                <w:sz w:val="19"/>
                <w:szCs w:val="19"/>
                <w:u w:val="single"/>
              </w:rPr>
            </w:pPr>
            <w:r w:rsidRPr="000315E9">
              <w:rPr>
                <w:rFonts w:ascii="Cambria" w:hAnsi="Cambria"/>
                <w:b/>
                <w:sz w:val="19"/>
                <w:szCs w:val="19"/>
                <w:u w:val="single"/>
              </w:rPr>
              <w:t>Evaluate</w:t>
            </w:r>
          </w:p>
        </w:tc>
      </w:tr>
      <w:tr w:rsidR="00FA46AF" w:rsidRPr="000315E9" w14:paraId="64E372A1" w14:textId="77777777" w:rsidTr="001D2FE0">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70468C3" w14:textId="65C9B93E" w:rsidR="00FA46AF" w:rsidRPr="000315E9" w:rsidRDefault="000315E9" w:rsidP="00FA46AF">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w:t>
            </w:r>
            <w:r w:rsidR="007B380C" w:rsidRPr="000315E9">
              <w:rPr>
                <w:rFonts w:ascii="Cooper Black" w:hAnsi="Cooper Black"/>
                <w:b/>
                <w:bCs/>
                <w:color w:val="00B050"/>
                <w:sz w:val="19"/>
                <w:szCs w:val="19"/>
                <w:u w:val="single"/>
              </w:rPr>
              <w:t xml:space="preserve">SCIENCE (S): </w:t>
            </w:r>
          </w:p>
          <w:p w14:paraId="582BBE4E" w14:textId="5CE6A2E7" w:rsidR="00FA46AF" w:rsidRPr="000315E9" w:rsidRDefault="00FA46AF" w:rsidP="00FA46AF">
            <w:pPr>
              <w:widowControl w:val="0"/>
              <w:spacing w:line="240" w:lineRule="auto"/>
              <w:rPr>
                <w:rFonts w:ascii="Cambria" w:hAnsi="Cambria"/>
                <w:b/>
                <w:bCs/>
                <w:sz w:val="19"/>
                <w:szCs w:val="19"/>
              </w:rPr>
            </w:pPr>
            <w:r w:rsidRPr="000315E9">
              <w:rPr>
                <w:rFonts w:ascii="Cambria" w:hAnsi="Cambria"/>
                <w:b/>
                <w:bCs/>
                <w:i/>
                <w:sz w:val="19"/>
                <w:szCs w:val="19"/>
              </w:rPr>
              <w:t>(Multiple opportunities to engage in science, Makes since of science content)</w:t>
            </w:r>
            <w:r w:rsidRPr="000315E9">
              <w:rPr>
                <w:rFonts w:ascii="Cambria" w:hAnsi="Cambria"/>
                <w:b/>
                <w:bCs/>
                <w:sz w:val="19"/>
                <w:szCs w:val="19"/>
              </w:rPr>
              <w:t xml:space="preserve"> </w:t>
            </w:r>
          </w:p>
          <w:p w14:paraId="1D7E04C3" w14:textId="39C1BAE5" w:rsidR="00FA46AF" w:rsidRPr="000315E9" w:rsidRDefault="00FA46AF" w:rsidP="00FA46AF">
            <w:pPr>
              <w:spacing w:line="240" w:lineRule="auto"/>
              <w:rPr>
                <w:rFonts w:ascii="Cambria" w:hAnsi="Cambria"/>
                <w:bCs/>
                <w:sz w:val="19"/>
                <w:szCs w:val="19"/>
              </w:rPr>
            </w:pPr>
            <w:r w:rsidRPr="000315E9">
              <w:rPr>
                <w:rFonts w:ascii="Cambria" w:hAnsi="Cambria"/>
                <w:sz w:val="19"/>
                <w:szCs w:val="19"/>
              </w:rPr>
              <w:t>What is your</w:t>
            </w:r>
            <w:r w:rsidRPr="000315E9">
              <w:rPr>
                <w:rFonts w:ascii="Cambria" w:hAnsi="Cambria"/>
                <w:b/>
                <w:sz w:val="19"/>
                <w:szCs w:val="19"/>
              </w:rPr>
              <w:t xml:space="preserve"> </w:t>
            </w:r>
            <w:r w:rsidRPr="000315E9">
              <w:rPr>
                <w:rFonts w:ascii="Cambria" w:hAnsi="Cambria"/>
                <w:sz w:val="19"/>
                <w:szCs w:val="19"/>
              </w:rPr>
              <w:t>plan to incorporate technology while incorporating the 5E instructional model</w:t>
            </w:r>
            <w:r w:rsidRPr="000315E9">
              <w:rPr>
                <w:rFonts w:ascii="Cambria" w:hAnsi="Cambria"/>
                <w:bCs/>
                <w:sz w:val="19"/>
                <w:szCs w:val="19"/>
              </w:rPr>
              <w:t>?</w:t>
            </w:r>
          </w:p>
          <w:p w14:paraId="06895D3F" w14:textId="77777777" w:rsidR="00FA46AF" w:rsidRPr="000315E9" w:rsidRDefault="00FA46AF" w:rsidP="00FA46AF">
            <w:pPr>
              <w:rPr>
                <w:rFonts w:ascii="Cambria" w:hAnsi="Cambria"/>
                <w:b/>
                <w:sz w:val="19"/>
                <w:szCs w:val="19"/>
              </w:rPr>
            </w:pPr>
            <w:r w:rsidRPr="000315E9">
              <w:rPr>
                <w:rFonts w:ascii="Cambria" w:hAnsi="Cambria"/>
                <w:b/>
                <w:sz w:val="19"/>
                <w:szCs w:val="19"/>
              </w:rPr>
              <w:t>SUGGESTED OPPORTUNITIES FOR TECHNOLOGY</w:t>
            </w:r>
          </w:p>
          <w:p w14:paraId="5ECAFA66" w14:textId="77777777" w:rsidR="00FA46AF" w:rsidRPr="000315E9" w:rsidRDefault="00FA46AF" w:rsidP="00FA46AF">
            <w:pPr>
              <w:rPr>
                <w:rFonts w:ascii="Cambria" w:hAnsi="Cambria" w:cs="Calibri"/>
                <w:sz w:val="19"/>
                <w:szCs w:val="19"/>
              </w:rPr>
            </w:pPr>
            <w:r w:rsidRPr="000315E9">
              <w:rPr>
                <w:rFonts w:ascii="Cambria" w:hAnsi="Cambria" w:cs="Calibri"/>
                <w:sz w:val="19"/>
                <w:szCs w:val="19"/>
              </w:rPr>
              <w:t>Log into Pearson Savvas Realize platform via Clever and Canvas before accessing identified hyperlinked materials.</w:t>
            </w:r>
          </w:p>
          <w:p w14:paraId="2BF503F5" w14:textId="77777777" w:rsidR="00FA46AF" w:rsidRPr="000315E9" w:rsidRDefault="00FA46AF" w:rsidP="008A28BE">
            <w:pPr>
              <w:pStyle w:val="ListParagraph"/>
              <w:numPr>
                <w:ilvl w:val="0"/>
                <w:numId w:val="2"/>
              </w:numPr>
              <w:spacing w:line="240" w:lineRule="auto"/>
              <w:rPr>
                <w:rFonts w:ascii="Cambria" w:eastAsia="Cambria" w:hAnsi="Cambria" w:cstheme="minorHAnsi"/>
                <w:sz w:val="19"/>
                <w:szCs w:val="19"/>
              </w:rPr>
            </w:pPr>
            <w:r w:rsidRPr="000315E9">
              <w:rPr>
                <w:rFonts w:ascii="Cambria" w:eastAsia="Cambria" w:hAnsi="Cambria" w:cstheme="minorHAnsi"/>
                <w:sz w:val="19"/>
                <w:szCs w:val="19"/>
              </w:rPr>
              <w:t xml:space="preserve">Interactivity: </w:t>
            </w:r>
            <w:hyperlink r:id="rId12" w:history="1">
              <w:r w:rsidRPr="000315E9">
                <w:rPr>
                  <w:rStyle w:val="Hyperlink"/>
                  <w:rFonts w:ascii="Cambria" w:eastAsia="Cambria" w:hAnsi="Cambria" w:cstheme="minorHAnsi"/>
                  <w:sz w:val="19"/>
                  <w:szCs w:val="19"/>
                </w:rPr>
                <w:t>Studying Life</w:t>
              </w:r>
            </w:hyperlink>
            <w:r w:rsidRPr="000315E9">
              <w:rPr>
                <w:rStyle w:val="Hyperlink"/>
                <w:rFonts w:ascii="Cambria" w:eastAsia="Cambria" w:hAnsi="Cambria" w:cstheme="minorHAnsi"/>
                <w:sz w:val="19"/>
                <w:szCs w:val="19"/>
              </w:rPr>
              <w:t xml:space="preserve"> </w:t>
            </w:r>
            <w:r w:rsidRPr="000315E9">
              <w:rPr>
                <w:rFonts w:ascii="Cambria" w:hAnsi="Cambria"/>
                <w:sz w:val="19"/>
                <w:szCs w:val="19"/>
              </w:rPr>
              <w:t>(Savvas)</w:t>
            </w:r>
          </w:p>
          <w:p w14:paraId="71A58CDE" w14:textId="77777777" w:rsidR="00FA46AF" w:rsidRPr="000315E9" w:rsidRDefault="00FA46AF" w:rsidP="008A28BE">
            <w:pPr>
              <w:pStyle w:val="ListParagraph"/>
              <w:numPr>
                <w:ilvl w:val="0"/>
                <w:numId w:val="2"/>
              </w:numPr>
              <w:spacing w:line="240" w:lineRule="auto"/>
              <w:rPr>
                <w:rFonts w:ascii="Cambria" w:eastAsia="Cambria" w:hAnsi="Cambria" w:cstheme="minorHAnsi"/>
                <w:sz w:val="19"/>
                <w:szCs w:val="19"/>
              </w:rPr>
            </w:pPr>
            <w:r w:rsidRPr="000315E9">
              <w:rPr>
                <w:rFonts w:ascii="Cambria" w:eastAsia="Cambria" w:hAnsi="Cambria" w:cstheme="minorHAnsi"/>
                <w:sz w:val="19"/>
                <w:szCs w:val="19"/>
              </w:rPr>
              <w:t xml:space="preserve">Interactivity: </w:t>
            </w:r>
            <w:hyperlink r:id="rId13" w:history="1">
              <w:r w:rsidRPr="000315E9">
                <w:rPr>
                  <w:rStyle w:val="Hyperlink"/>
                  <w:rFonts w:ascii="Cambria" w:eastAsia="Cambria" w:hAnsi="Cambria" w:cstheme="minorHAnsi"/>
                  <w:sz w:val="19"/>
                  <w:szCs w:val="19"/>
                </w:rPr>
                <w:t>Prokaryotes and Eukaryotes</w:t>
              </w:r>
            </w:hyperlink>
            <w:r w:rsidRPr="000315E9">
              <w:rPr>
                <w:rStyle w:val="Hyperlink"/>
                <w:rFonts w:ascii="Cambria" w:eastAsia="Cambria" w:hAnsi="Cambria" w:cstheme="minorHAnsi"/>
                <w:sz w:val="19"/>
                <w:szCs w:val="19"/>
              </w:rPr>
              <w:t xml:space="preserve"> </w:t>
            </w:r>
            <w:r w:rsidRPr="000315E9">
              <w:rPr>
                <w:rFonts w:ascii="Cambria" w:hAnsi="Cambria"/>
                <w:sz w:val="19"/>
                <w:szCs w:val="19"/>
              </w:rPr>
              <w:t>(Savvas)</w:t>
            </w:r>
          </w:p>
          <w:p w14:paraId="771A09B2" w14:textId="77777777" w:rsidR="00FA46AF" w:rsidRPr="000315E9" w:rsidRDefault="00FA46AF" w:rsidP="008A28BE">
            <w:pPr>
              <w:pStyle w:val="ListParagraph"/>
              <w:numPr>
                <w:ilvl w:val="0"/>
                <w:numId w:val="2"/>
              </w:numPr>
              <w:spacing w:line="240" w:lineRule="auto"/>
              <w:rPr>
                <w:rStyle w:val="Hyperlink"/>
                <w:rFonts w:ascii="Cambria" w:eastAsia="Cambria" w:hAnsi="Cambria" w:cstheme="minorHAnsi"/>
                <w:sz w:val="19"/>
                <w:szCs w:val="19"/>
              </w:rPr>
            </w:pPr>
            <w:r w:rsidRPr="000315E9">
              <w:rPr>
                <w:rFonts w:ascii="Cambria" w:eastAsia="Cambria" w:hAnsi="Cambria" w:cstheme="minorHAnsi"/>
                <w:sz w:val="19"/>
                <w:szCs w:val="19"/>
              </w:rPr>
              <w:t xml:space="preserve">Interactivity: </w:t>
            </w:r>
            <w:hyperlink r:id="rId14" w:history="1">
              <w:r w:rsidRPr="000315E9">
                <w:rPr>
                  <w:rStyle w:val="Hyperlink"/>
                  <w:rFonts w:ascii="Cambria" w:eastAsia="Cambria" w:hAnsi="Cambria" w:cstheme="minorHAnsi"/>
                  <w:sz w:val="19"/>
                  <w:szCs w:val="19"/>
                </w:rPr>
                <w:t>Multicellular Life</w:t>
              </w:r>
            </w:hyperlink>
            <w:r w:rsidRPr="000315E9">
              <w:rPr>
                <w:rStyle w:val="Hyperlink"/>
                <w:rFonts w:ascii="Cambria" w:eastAsia="Cambria" w:hAnsi="Cambria" w:cstheme="minorHAnsi"/>
                <w:sz w:val="19"/>
                <w:szCs w:val="19"/>
              </w:rPr>
              <w:t xml:space="preserve"> </w:t>
            </w:r>
            <w:r w:rsidRPr="000315E9">
              <w:rPr>
                <w:rFonts w:ascii="Cambria" w:hAnsi="Cambria"/>
                <w:sz w:val="19"/>
                <w:szCs w:val="19"/>
              </w:rPr>
              <w:t>(Savvas)</w:t>
            </w:r>
          </w:p>
          <w:p w14:paraId="3CF2E4FB" w14:textId="77777777" w:rsidR="00FA46AF" w:rsidRPr="000315E9" w:rsidRDefault="00FA46AF" w:rsidP="008A28BE">
            <w:pPr>
              <w:pStyle w:val="ListParagraph"/>
              <w:numPr>
                <w:ilvl w:val="0"/>
                <w:numId w:val="2"/>
              </w:numPr>
              <w:spacing w:line="240" w:lineRule="auto"/>
              <w:rPr>
                <w:rFonts w:ascii="Cambria" w:hAnsi="Cambria"/>
                <w:b/>
                <w:i/>
                <w:sz w:val="19"/>
                <w:szCs w:val="19"/>
              </w:rPr>
            </w:pPr>
            <w:r w:rsidRPr="000315E9">
              <w:rPr>
                <w:rFonts w:ascii="Cambria" w:eastAsia="Cambria" w:hAnsi="Cambria" w:cstheme="minorHAnsi"/>
                <w:sz w:val="19"/>
                <w:szCs w:val="19"/>
              </w:rPr>
              <w:t xml:space="preserve">Interactive Video: </w:t>
            </w:r>
            <w:hyperlink r:id="rId15" w:history="1">
              <w:r w:rsidRPr="000315E9">
                <w:rPr>
                  <w:rStyle w:val="Hyperlink"/>
                  <w:rFonts w:ascii="Cambria" w:eastAsia="Cambria" w:hAnsi="Cambria" w:cstheme="minorHAnsi"/>
                  <w:sz w:val="19"/>
                  <w:szCs w:val="19"/>
                </w:rPr>
                <w:t>Characteristics of Life</w:t>
              </w:r>
            </w:hyperlink>
            <w:r w:rsidRPr="000315E9">
              <w:rPr>
                <w:rStyle w:val="Hyperlink"/>
                <w:rFonts w:ascii="Cambria" w:eastAsia="Cambria" w:hAnsi="Cambria" w:cstheme="minorHAnsi"/>
                <w:sz w:val="19"/>
                <w:szCs w:val="19"/>
              </w:rPr>
              <w:t xml:space="preserve"> </w:t>
            </w:r>
            <w:r w:rsidRPr="000315E9">
              <w:rPr>
                <w:rFonts w:ascii="Cambria" w:hAnsi="Cambria"/>
                <w:sz w:val="19"/>
                <w:szCs w:val="19"/>
              </w:rPr>
              <w:t>(Savvas)</w:t>
            </w:r>
          </w:p>
          <w:p w14:paraId="4D4739A4" w14:textId="77777777" w:rsidR="00FA46AF" w:rsidRPr="000315E9" w:rsidRDefault="00FA46AF" w:rsidP="008A28BE">
            <w:pPr>
              <w:pStyle w:val="ListParagraph"/>
              <w:numPr>
                <w:ilvl w:val="0"/>
                <w:numId w:val="2"/>
              </w:numPr>
              <w:spacing w:line="240" w:lineRule="auto"/>
              <w:rPr>
                <w:rStyle w:val="Hyperlink"/>
                <w:rFonts w:ascii="Cambria" w:hAnsi="Cambria"/>
                <w:i/>
                <w:color w:val="auto"/>
                <w:sz w:val="19"/>
                <w:szCs w:val="19"/>
              </w:rPr>
            </w:pPr>
            <w:r w:rsidRPr="000315E9">
              <w:rPr>
                <w:rFonts w:ascii="Cambria" w:eastAsia="Cambria" w:hAnsi="Cambria" w:cstheme="minorHAnsi"/>
                <w:sz w:val="19"/>
                <w:szCs w:val="19"/>
              </w:rPr>
              <w:t xml:space="preserve">Nearpod Video: </w:t>
            </w:r>
            <w:hyperlink r:id="rId16" w:history="1">
              <w:r w:rsidRPr="000315E9">
                <w:rPr>
                  <w:rStyle w:val="Hyperlink"/>
                  <w:rFonts w:ascii="Cambria" w:eastAsia="Cambria" w:hAnsi="Cambria" w:cstheme="minorHAnsi"/>
                  <w:sz w:val="19"/>
                  <w:szCs w:val="19"/>
                </w:rPr>
                <w:t>Viruses Flocabulary</w:t>
              </w:r>
            </w:hyperlink>
          </w:p>
          <w:p w14:paraId="407B14DB" w14:textId="77777777" w:rsidR="00FA46AF" w:rsidRPr="000315E9" w:rsidRDefault="00FA46AF" w:rsidP="008A28BE">
            <w:pPr>
              <w:pStyle w:val="ListParagraph"/>
              <w:numPr>
                <w:ilvl w:val="0"/>
                <w:numId w:val="2"/>
              </w:numPr>
              <w:spacing w:line="240" w:lineRule="auto"/>
              <w:rPr>
                <w:rFonts w:ascii="Cambria" w:eastAsia="Cambria" w:hAnsi="Cambria" w:cstheme="minorHAnsi"/>
                <w:sz w:val="19"/>
                <w:szCs w:val="19"/>
              </w:rPr>
            </w:pPr>
            <w:bookmarkStart w:id="1" w:name="_Hlk137650058"/>
            <w:r w:rsidRPr="000315E9">
              <w:rPr>
                <w:rFonts w:ascii="Cambria" w:eastAsia="Cambria" w:hAnsi="Cambria" w:cstheme="minorHAnsi"/>
                <w:sz w:val="19"/>
                <w:szCs w:val="19"/>
              </w:rPr>
              <w:t xml:space="preserve">Nearpod Video: </w:t>
            </w:r>
            <w:hyperlink r:id="rId17" w:history="1">
              <w:r w:rsidRPr="000315E9">
                <w:rPr>
                  <w:rStyle w:val="Hyperlink"/>
                  <w:rFonts w:ascii="Cambria" w:eastAsia="Cambria" w:hAnsi="Cambria" w:cstheme="minorHAnsi"/>
                  <w:sz w:val="19"/>
                  <w:szCs w:val="19"/>
                </w:rPr>
                <w:t>Characteristics of Life</w:t>
              </w:r>
            </w:hyperlink>
            <w:r w:rsidRPr="000315E9">
              <w:rPr>
                <w:rFonts w:ascii="Cambria" w:eastAsia="Cambria" w:hAnsi="Cambria" w:cstheme="minorHAnsi"/>
                <w:sz w:val="19"/>
                <w:szCs w:val="19"/>
              </w:rPr>
              <w:t xml:space="preserve"> with the Amoeba Sisters or </w:t>
            </w:r>
          </w:p>
          <w:p w14:paraId="4CDBEBF3" w14:textId="77777777" w:rsidR="00FA46AF" w:rsidRPr="000315E9" w:rsidRDefault="00FA46AF" w:rsidP="00FA46AF">
            <w:pPr>
              <w:rPr>
                <w:rFonts w:ascii="Cambria" w:eastAsia="Cambria" w:hAnsi="Cambria" w:cstheme="minorHAnsi"/>
                <w:sz w:val="19"/>
                <w:szCs w:val="19"/>
              </w:rPr>
            </w:pPr>
            <w:r w:rsidRPr="000315E9">
              <w:rPr>
                <w:rFonts w:ascii="Cambria" w:eastAsia="Cambria" w:hAnsi="Cambria" w:cstheme="minorHAnsi"/>
                <w:sz w:val="19"/>
                <w:szCs w:val="19"/>
              </w:rPr>
              <w:t xml:space="preserve">YouTube Video: </w:t>
            </w:r>
            <w:hyperlink r:id="rId18" w:history="1">
              <w:r w:rsidRPr="000315E9">
                <w:rPr>
                  <w:rStyle w:val="Hyperlink"/>
                  <w:rFonts w:ascii="Cambria" w:eastAsia="Cambria" w:hAnsi="Cambria" w:cstheme="minorHAnsi"/>
                  <w:sz w:val="19"/>
                  <w:szCs w:val="19"/>
                </w:rPr>
                <w:t>Characteristics of Life</w:t>
              </w:r>
            </w:hyperlink>
            <w:r w:rsidRPr="000315E9">
              <w:rPr>
                <w:rFonts w:ascii="Cambria" w:eastAsia="Cambria" w:hAnsi="Cambria" w:cstheme="minorHAnsi"/>
                <w:sz w:val="19"/>
                <w:szCs w:val="19"/>
              </w:rPr>
              <w:t xml:space="preserve"> with the Amoeba Sisters</w:t>
            </w:r>
            <w:bookmarkEnd w:id="1"/>
          </w:p>
          <w:p w14:paraId="084BD4F4" w14:textId="2BF7B3AD" w:rsidR="00FA46AF" w:rsidRPr="000315E9" w:rsidRDefault="00FA46AF" w:rsidP="00FA46AF">
            <w:pPr>
              <w:rPr>
                <w:rFonts w:ascii="Cambria" w:hAnsi="Cambria"/>
                <w:sz w:val="19"/>
                <w:szCs w:val="19"/>
              </w:rPr>
            </w:pPr>
            <w:r w:rsidRPr="000315E9">
              <w:rPr>
                <w:rFonts w:ascii="Cambria" w:eastAsia="Cambria" w:hAnsi="Cambria" w:cstheme="minorHAnsi"/>
                <w:sz w:val="19"/>
                <w:szCs w:val="19"/>
              </w:rPr>
              <w:t xml:space="preserve">Nearpod Video: </w:t>
            </w:r>
            <w:hyperlink r:id="rId19" w:history="1">
              <w:r w:rsidRPr="000315E9">
                <w:rPr>
                  <w:rStyle w:val="Hyperlink"/>
                  <w:rFonts w:ascii="Cambria" w:eastAsia="Cambria" w:hAnsi="Cambria" w:cstheme="minorHAnsi"/>
                  <w:sz w:val="19"/>
                  <w:szCs w:val="19"/>
                </w:rPr>
                <w:t>Viruses</w:t>
              </w:r>
            </w:hyperlink>
            <w:r w:rsidRPr="000315E9">
              <w:rPr>
                <w:rFonts w:ascii="Cambria" w:eastAsia="Cambria" w:hAnsi="Cambria" w:cstheme="minorHAnsi"/>
                <w:sz w:val="19"/>
                <w:szCs w:val="19"/>
              </w:rPr>
              <w:t xml:space="preserve"> with the Amoeba Sisters or YouTube Video: </w:t>
            </w:r>
            <w:hyperlink r:id="rId20" w:history="1">
              <w:r w:rsidRPr="000315E9">
                <w:rPr>
                  <w:rStyle w:val="Hyperlink"/>
                  <w:rFonts w:ascii="Cambria" w:eastAsia="Cambria" w:hAnsi="Cambria" w:cstheme="minorHAnsi"/>
                  <w:sz w:val="19"/>
                  <w:szCs w:val="19"/>
                </w:rPr>
                <w:t>Viruses</w:t>
              </w:r>
            </w:hyperlink>
            <w:r w:rsidRPr="000315E9">
              <w:rPr>
                <w:rFonts w:ascii="Cambria" w:eastAsia="Cambria" w:hAnsi="Cambria" w:cstheme="minorHAnsi"/>
                <w:sz w:val="19"/>
                <w:szCs w:val="19"/>
              </w:rPr>
              <w:t xml:space="preserve"> with the Amoeba Sisters</w:t>
            </w:r>
          </w:p>
        </w:tc>
        <w:tc>
          <w:tcPr>
            <w:tcW w:w="2250"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354125" w14:textId="77777777" w:rsidR="00FA46AF" w:rsidRPr="000315E9" w:rsidRDefault="00FA46AF" w:rsidP="00FA46AF">
            <w:pPr>
              <w:pStyle w:val="ListParagraph"/>
              <w:spacing w:line="240" w:lineRule="auto"/>
              <w:jc w:val="both"/>
              <w:rPr>
                <w:rFonts w:ascii="Cambria" w:hAnsi="Cambria"/>
                <w:color w:val="000000" w:themeColor="text1"/>
                <w:sz w:val="19"/>
                <w:szCs w:val="19"/>
              </w:rPr>
            </w:pPr>
          </w:p>
        </w:tc>
        <w:tc>
          <w:tcPr>
            <w:tcW w:w="234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112498" w14:textId="77777777" w:rsidR="00FA46AF" w:rsidRPr="000315E9" w:rsidRDefault="00FA46AF" w:rsidP="00FA46AF">
            <w:pPr>
              <w:pStyle w:val="ListParagraph"/>
              <w:spacing w:line="240" w:lineRule="auto"/>
              <w:jc w:val="both"/>
              <w:rPr>
                <w:rFonts w:ascii="Cambria" w:hAnsi="Cambria"/>
                <w:color w:val="000000" w:themeColor="text1"/>
                <w:sz w:val="19"/>
                <w:szCs w:val="19"/>
              </w:rPr>
            </w:pPr>
          </w:p>
        </w:tc>
        <w:tc>
          <w:tcPr>
            <w:tcW w:w="243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AB5DA9A" w14:textId="77777777" w:rsidR="00FA46AF" w:rsidRPr="000315E9" w:rsidRDefault="00FA46AF" w:rsidP="00FA46AF">
            <w:pPr>
              <w:pStyle w:val="ListParagraph"/>
              <w:spacing w:line="240" w:lineRule="auto"/>
              <w:jc w:val="both"/>
              <w:rPr>
                <w:rFonts w:ascii="Cambria" w:hAnsi="Cambria"/>
                <w:color w:val="000000" w:themeColor="text1"/>
                <w:sz w:val="19"/>
                <w:szCs w:val="19"/>
              </w:rPr>
            </w:pPr>
          </w:p>
        </w:tc>
        <w:tc>
          <w:tcPr>
            <w:tcW w:w="245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FF153" w14:textId="77777777" w:rsidR="00FA46AF" w:rsidRPr="000315E9" w:rsidRDefault="00FA46AF" w:rsidP="00FA46AF">
            <w:pPr>
              <w:pStyle w:val="ListParagraph"/>
              <w:spacing w:line="240" w:lineRule="auto"/>
              <w:jc w:val="both"/>
              <w:rPr>
                <w:rFonts w:ascii="Cambria" w:hAnsi="Cambria"/>
                <w:color w:val="000000" w:themeColor="text1"/>
                <w:sz w:val="19"/>
                <w:szCs w:val="19"/>
              </w:rPr>
            </w:pPr>
          </w:p>
        </w:tc>
        <w:tc>
          <w:tcPr>
            <w:tcW w:w="2520"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62A03E0" w14:textId="77777777" w:rsidR="00FA46AF" w:rsidRPr="000315E9" w:rsidRDefault="00FA46AF" w:rsidP="00FA46AF">
            <w:pPr>
              <w:spacing w:line="240" w:lineRule="auto"/>
              <w:jc w:val="both"/>
              <w:rPr>
                <w:rFonts w:ascii="Cambria" w:hAnsi="Cambria"/>
                <w:sz w:val="19"/>
                <w:szCs w:val="19"/>
              </w:rPr>
            </w:pPr>
          </w:p>
        </w:tc>
      </w:tr>
      <w:tr w:rsidR="00FA46AF" w:rsidRPr="000315E9" w14:paraId="3B574703" w14:textId="77777777" w:rsidTr="001D2FE0">
        <w:trPr>
          <w:trHeight w:val="1571"/>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2B8F396" w14:textId="2BED620B" w:rsidR="007B380C" w:rsidRPr="000315E9" w:rsidRDefault="007A6953" w:rsidP="007B380C">
            <w:pPr>
              <w:widowControl w:val="0"/>
              <w:spacing w:line="240" w:lineRule="auto"/>
              <w:rPr>
                <w:rFonts w:ascii="Cooper Black" w:hAnsi="Cooper Black"/>
                <w:b/>
                <w:bCs/>
                <w:color w:val="ED7D31" w:themeColor="accent2"/>
                <w:sz w:val="19"/>
                <w:szCs w:val="19"/>
                <w:u w:val="single"/>
              </w:rPr>
            </w:pPr>
            <w:r w:rsidRPr="000315E9">
              <w:rPr>
                <w:rFonts w:ascii="Cooper Black" w:hAnsi="Cooper Black"/>
                <w:b/>
                <w:bCs/>
                <w:color w:val="ED7D31" w:themeColor="accent2"/>
                <w:sz w:val="19"/>
                <w:szCs w:val="19"/>
                <w:u w:val="single"/>
              </w:rPr>
              <w:lastRenderedPageBreak/>
              <w:t xml:space="preserve">ALL </w:t>
            </w:r>
            <w:r w:rsidR="007B380C" w:rsidRPr="000315E9">
              <w:rPr>
                <w:rFonts w:ascii="Cooper Black" w:hAnsi="Cooper Black"/>
                <w:b/>
                <w:bCs/>
                <w:color w:val="ED7D31" w:themeColor="accent2"/>
                <w:sz w:val="19"/>
                <w:szCs w:val="19"/>
                <w:u w:val="single"/>
              </w:rPr>
              <w:t>MATH (S):</w:t>
            </w:r>
          </w:p>
          <w:p w14:paraId="3A470230" w14:textId="3E7E1017" w:rsidR="00FA46AF" w:rsidRPr="000315E9" w:rsidRDefault="00FA46AF" w:rsidP="00FA46AF">
            <w:pPr>
              <w:spacing w:line="240" w:lineRule="auto"/>
              <w:rPr>
                <w:rFonts w:ascii="Cambria" w:hAnsi="Cambria"/>
                <w:b/>
                <w:bCs/>
                <w:sz w:val="19"/>
                <w:szCs w:val="19"/>
              </w:rPr>
            </w:pPr>
            <w:r w:rsidRPr="000315E9">
              <w:rPr>
                <w:rFonts w:ascii="Cambria" w:hAnsi="Cambria"/>
                <w:sz w:val="19"/>
                <w:szCs w:val="19"/>
              </w:rPr>
              <w:t xml:space="preserve">What </w:t>
            </w:r>
            <w:r w:rsidRPr="000315E9">
              <w:rPr>
                <w:rFonts w:ascii="Cambria" w:hAnsi="Cambria"/>
                <w:b/>
                <w:bCs/>
                <w:sz w:val="19"/>
                <w:szCs w:val="19"/>
              </w:rPr>
              <w:t xml:space="preserve">manipulatives </w:t>
            </w:r>
            <w:r w:rsidRPr="000315E9">
              <w:rPr>
                <w:rFonts w:ascii="Cambria" w:hAnsi="Cambria"/>
                <w:sz w:val="19"/>
                <w:szCs w:val="19"/>
              </w:rPr>
              <w:t xml:space="preserve">might be integrated into the lesson? What did you learn from using the manipulatives </w:t>
            </w:r>
            <w:r w:rsidRPr="000315E9">
              <w:rPr>
                <w:rFonts w:ascii="Cambria" w:hAnsi="Cambria"/>
                <w:b/>
                <w:bCs/>
                <w:sz w:val="19"/>
                <w:szCs w:val="19"/>
              </w:rPr>
              <w:t xml:space="preserve">in advance </w:t>
            </w:r>
            <w:r w:rsidRPr="000315E9">
              <w:rPr>
                <w:rFonts w:ascii="Cambria" w:hAnsi="Cambria"/>
                <w:sz w:val="19"/>
                <w:szCs w:val="19"/>
              </w:rPr>
              <w:t>of using them in class with students?</w:t>
            </w:r>
          </w:p>
        </w:tc>
        <w:tc>
          <w:tcPr>
            <w:tcW w:w="2250"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2BCF77" w14:textId="77777777" w:rsidR="00FA46AF" w:rsidRPr="000315E9" w:rsidRDefault="00FA46AF" w:rsidP="00FA46AF">
            <w:pPr>
              <w:spacing w:line="240" w:lineRule="auto"/>
              <w:jc w:val="both"/>
              <w:rPr>
                <w:rFonts w:ascii="Cambria" w:hAnsi="Cambria"/>
                <w:sz w:val="19"/>
                <w:szCs w:val="19"/>
              </w:rPr>
            </w:pPr>
          </w:p>
        </w:tc>
        <w:tc>
          <w:tcPr>
            <w:tcW w:w="234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8C2F4E1" w14:textId="77777777" w:rsidR="00FA46AF" w:rsidRPr="000315E9" w:rsidRDefault="00FA46AF" w:rsidP="00FA46AF">
            <w:pPr>
              <w:pStyle w:val="ListParagraph"/>
              <w:spacing w:line="240" w:lineRule="auto"/>
              <w:jc w:val="both"/>
              <w:rPr>
                <w:rFonts w:ascii="Cambria" w:hAnsi="Cambria"/>
                <w:sz w:val="19"/>
                <w:szCs w:val="19"/>
              </w:rPr>
            </w:pPr>
          </w:p>
        </w:tc>
        <w:tc>
          <w:tcPr>
            <w:tcW w:w="243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A391DC1" w14:textId="77777777" w:rsidR="00FA46AF" w:rsidRPr="000315E9" w:rsidRDefault="00FA46AF" w:rsidP="00FA46AF">
            <w:pPr>
              <w:pStyle w:val="ListParagraph"/>
              <w:spacing w:line="240" w:lineRule="auto"/>
              <w:jc w:val="both"/>
              <w:rPr>
                <w:rFonts w:ascii="Cambria" w:hAnsi="Cambria"/>
                <w:sz w:val="19"/>
                <w:szCs w:val="19"/>
              </w:rPr>
            </w:pPr>
          </w:p>
        </w:tc>
        <w:tc>
          <w:tcPr>
            <w:tcW w:w="245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C372990" w14:textId="77777777" w:rsidR="00FA46AF" w:rsidRPr="000315E9" w:rsidRDefault="00FA46AF" w:rsidP="00FA46AF">
            <w:pPr>
              <w:pStyle w:val="ListParagraph"/>
              <w:spacing w:line="240" w:lineRule="auto"/>
              <w:jc w:val="both"/>
              <w:rPr>
                <w:rFonts w:ascii="Cambria" w:hAnsi="Cambria"/>
                <w:sz w:val="19"/>
                <w:szCs w:val="19"/>
              </w:rPr>
            </w:pPr>
          </w:p>
        </w:tc>
        <w:tc>
          <w:tcPr>
            <w:tcW w:w="2520"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B4258D8" w14:textId="77777777" w:rsidR="00FA46AF" w:rsidRPr="000315E9" w:rsidRDefault="00FA46AF" w:rsidP="00FA46AF">
            <w:pPr>
              <w:spacing w:line="240" w:lineRule="auto"/>
              <w:jc w:val="both"/>
              <w:rPr>
                <w:rFonts w:ascii="Cambria" w:hAnsi="Cambria"/>
                <w:sz w:val="19"/>
                <w:szCs w:val="19"/>
              </w:rPr>
            </w:pPr>
          </w:p>
        </w:tc>
      </w:tr>
      <w:tr w:rsidR="007A6953" w:rsidRPr="000315E9" w14:paraId="20A641FA" w14:textId="77777777" w:rsidTr="001D2FE0">
        <w:trPr>
          <w:trHeight w:val="1571"/>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D81549A" w14:textId="77777777" w:rsidR="007A6953" w:rsidRPr="000315E9" w:rsidRDefault="007A6953" w:rsidP="007A6953">
            <w:pPr>
              <w:widowControl w:val="0"/>
              <w:spacing w:line="240" w:lineRule="auto"/>
              <w:rPr>
                <w:rFonts w:ascii="Cooper Black" w:hAnsi="Cooper Black"/>
                <w:b/>
                <w:bCs/>
                <w:color w:val="ED7D31" w:themeColor="accent2"/>
                <w:sz w:val="19"/>
                <w:szCs w:val="19"/>
                <w:u w:val="single"/>
              </w:rPr>
            </w:pPr>
            <w:r w:rsidRPr="000315E9">
              <w:rPr>
                <w:rFonts w:ascii="Cooper Black" w:hAnsi="Cooper Black"/>
                <w:b/>
                <w:bCs/>
                <w:color w:val="ED7D31" w:themeColor="accent2"/>
                <w:sz w:val="19"/>
                <w:szCs w:val="19"/>
                <w:u w:val="single"/>
              </w:rPr>
              <w:t xml:space="preserve">ALGEBRA I: </w:t>
            </w:r>
          </w:p>
          <w:p w14:paraId="028CA8CD" w14:textId="387E3D36" w:rsidR="007A6953" w:rsidRPr="000315E9" w:rsidRDefault="007A6953" w:rsidP="007A6953">
            <w:pPr>
              <w:spacing w:line="240" w:lineRule="auto"/>
              <w:rPr>
                <w:rFonts w:ascii="Cambria" w:hAnsi="Cambria"/>
                <w:sz w:val="19"/>
                <w:szCs w:val="19"/>
              </w:rPr>
            </w:pPr>
            <w:r w:rsidRPr="000315E9">
              <w:rPr>
                <w:rFonts w:ascii="Cambria" w:hAnsi="Cambria"/>
                <w:sz w:val="19"/>
                <w:szCs w:val="19"/>
              </w:rPr>
              <w:t xml:space="preserve">What </w:t>
            </w:r>
            <w:r w:rsidRPr="000315E9">
              <w:rPr>
                <w:rFonts w:ascii="Cambria" w:hAnsi="Cambria"/>
                <w:b/>
                <w:bCs/>
                <w:sz w:val="19"/>
                <w:szCs w:val="19"/>
              </w:rPr>
              <w:t>practice problems</w:t>
            </w:r>
            <w:r w:rsidRPr="000315E9">
              <w:rPr>
                <w:rFonts w:ascii="Cambria" w:hAnsi="Cambria"/>
                <w:sz w:val="19"/>
                <w:szCs w:val="19"/>
              </w:rPr>
              <w:t xml:space="preserve"> are you planning to use for the </w:t>
            </w:r>
            <w:r w:rsidRPr="000315E9">
              <w:rPr>
                <w:rFonts w:ascii="Cambria" w:hAnsi="Cambria"/>
                <w:b/>
                <w:bCs/>
                <w:sz w:val="19"/>
                <w:szCs w:val="19"/>
              </w:rPr>
              <w:t xml:space="preserve">Explore, Understand &amp; Apply, Practice &amp; Problem Solving, and Assess &amp; Differentiate </w:t>
            </w:r>
            <w:r w:rsidRPr="000315E9">
              <w:rPr>
                <w:rFonts w:ascii="Cambria" w:hAnsi="Cambria"/>
                <w:sz w:val="19"/>
                <w:szCs w:val="19"/>
              </w:rPr>
              <w:t xml:space="preserve">portions of the lesson? What did you learn from working the problems </w:t>
            </w:r>
            <w:r w:rsidRPr="000315E9">
              <w:rPr>
                <w:rFonts w:ascii="Cambria" w:hAnsi="Cambria"/>
                <w:b/>
                <w:bCs/>
                <w:sz w:val="19"/>
                <w:szCs w:val="19"/>
              </w:rPr>
              <w:t xml:space="preserve">in advance </w:t>
            </w:r>
            <w:r w:rsidRPr="000315E9">
              <w:rPr>
                <w:rFonts w:ascii="Cambria" w:hAnsi="Cambria"/>
                <w:sz w:val="19"/>
                <w:szCs w:val="19"/>
              </w:rPr>
              <w:t>of using them in class with students?</w:t>
            </w:r>
          </w:p>
          <w:p w14:paraId="3091451F" w14:textId="77777777" w:rsidR="007A6953" w:rsidRPr="000315E9" w:rsidRDefault="007A6953" w:rsidP="007A6953">
            <w:pPr>
              <w:spacing w:line="240" w:lineRule="auto"/>
              <w:jc w:val="both"/>
              <w:rPr>
                <w:rFonts w:ascii="Cambria" w:hAnsi="Cambria"/>
                <w:b/>
                <w:bCs/>
                <w:sz w:val="19"/>
                <w:szCs w:val="19"/>
              </w:rPr>
            </w:pPr>
            <w:r w:rsidRPr="000315E9">
              <w:rPr>
                <w:rFonts w:ascii="Cambria" w:hAnsi="Cambria"/>
                <w:b/>
                <w:bCs/>
                <w:sz w:val="19"/>
                <w:szCs w:val="19"/>
              </w:rPr>
              <w:t xml:space="preserve">TEACHER PLANS: </w:t>
            </w:r>
          </w:p>
          <w:p w14:paraId="693475F8" w14:textId="0C583FB9" w:rsidR="007A6953" w:rsidRPr="000315E9" w:rsidRDefault="007A6953" w:rsidP="007A6953">
            <w:pPr>
              <w:spacing w:line="240" w:lineRule="auto"/>
              <w:jc w:val="both"/>
              <w:rPr>
                <w:rFonts w:ascii="Cambria" w:hAnsi="Cambria"/>
                <w:sz w:val="19"/>
                <w:szCs w:val="19"/>
              </w:rPr>
            </w:pPr>
            <w:r w:rsidRPr="000315E9">
              <w:rPr>
                <w:rFonts w:ascii="Cambria" w:hAnsi="Cambria"/>
                <w:sz w:val="19"/>
                <w:szCs w:val="19"/>
              </w:rPr>
              <w:t>Components of the</w:t>
            </w:r>
          </w:p>
          <w:p w14:paraId="7FF737C4" w14:textId="1C9E9F76" w:rsidR="007A6953" w:rsidRPr="000315E9" w:rsidRDefault="007A6953" w:rsidP="007A6953">
            <w:pPr>
              <w:widowControl w:val="0"/>
              <w:spacing w:line="240" w:lineRule="auto"/>
              <w:rPr>
                <w:rFonts w:ascii="Cooper Black" w:hAnsi="Cooper Black"/>
                <w:b/>
                <w:bCs/>
                <w:color w:val="ED7D31" w:themeColor="accent2"/>
                <w:sz w:val="19"/>
                <w:szCs w:val="19"/>
                <w:u w:val="single"/>
              </w:rPr>
            </w:pPr>
            <w:r w:rsidRPr="000315E9">
              <w:rPr>
                <w:rFonts w:ascii="Cambria" w:hAnsi="Cambria"/>
                <w:sz w:val="19"/>
                <w:szCs w:val="19"/>
              </w:rPr>
              <w:t>textbook’s Instructional Design</w:t>
            </w:r>
          </w:p>
        </w:tc>
        <w:tc>
          <w:tcPr>
            <w:tcW w:w="2250"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A235310" w14:textId="77777777" w:rsidR="007A6953" w:rsidRPr="000315E9" w:rsidRDefault="007A6953" w:rsidP="007A6953">
            <w:pPr>
              <w:spacing w:line="240" w:lineRule="auto"/>
              <w:jc w:val="both"/>
              <w:rPr>
                <w:rFonts w:ascii="Cambria" w:hAnsi="Cambria"/>
                <w:sz w:val="19"/>
                <w:szCs w:val="19"/>
              </w:rPr>
            </w:pPr>
          </w:p>
        </w:tc>
        <w:tc>
          <w:tcPr>
            <w:tcW w:w="234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8366634" w14:textId="77777777" w:rsidR="007A6953" w:rsidRPr="000315E9" w:rsidRDefault="007A6953" w:rsidP="007A6953">
            <w:pPr>
              <w:pStyle w:val="ListParagraph"/>
              <w:spacing w:line="240" w:lineRule="auto"/>
              <w:jc w:val="both"/>
              <w:rPr>
                <w:rFonts w:ascii="Cambria" w:hAnsi="Cambria"/>
                <w:sz w:val="19"/>
                <w:szCs w:val="19"/>
              </w:rPr>
            </w:pPr>
          </w:p>
        </w:tc>
        <w:tc>
          <w:tcPr>
            <w:tcW w:w="243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FBA71D" w14:textId="77777777" w:rsidR="007A6953" w:rsidRPr="000315E9" w:rsidRDefault="007A6953" w:rsidP="007A6953">
            <w:pPr>
              <w:pStyle w:val="ListParagraph"/>
              <w:spacing w:line="240" w:lineRule="auto"/>
              <w:jc w:val="both"/>
              <w:rPr>
                <w:rFonts w:ascii="Cambria" w:hAnsi="Cambria"/>
                <w:sz w:val="19"/>
                <w:szCs w:val="19"/>
              </w:rPr>
            </w:pPr>
          </w:p>
        </w:tc>
        <w:tc>
          <w:tcPr>
            <w:tcW w:w="245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46F5A6" w14:textId="77777777" w:rsidR="007A6953" w:rsidRPr="000315E9" w:rsidRDefault="007A6953" w:rsidP="007A6953">
            <w:pPr>
              <w:pStyle w:val="ListParagraph"/>
              <w:spacing w:line="240" w:lineRule="auto"/>
              <w:jc w:val="both"/>
              <w:rPr>
                <w:rFonts w:ascii="Cambria" w:hAnsi="Cambria"/>
                <w:sz w:val="19"/>
                <w:szCs w:val="19"/>
              </w:rPr>
            </w:pPr>
          </w:p>
        </w:tc>
        <w:tc>
          <w:tcPr>
            <w:tcW w:w="2520"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B4AD3A6" w14:textId="77777777" w:rsidR="007A6953" w:rsidRPr="000315E9" w:rsidRDefault="007A6953" w:rsidP="007A6953">
            <w:pPr>
              <w:spacing w:line="240" w:lineRule="auto"/>
              <w:jc w:val="both"/>
              <w:rPr>
                <w:rFonts w:ascii="Cambria" w:hAnsi="Cambria"/>
                <w:sz w:val="19"/>
                <w:szCs w:val="19"/>
              </w:rPr>
            </w:pPr>
          </w:p>
        </w:tc>
      </w:tr>
      <w:tr w:rsidR="000315E9" w:rsidRPr="000315E9" w14:paraId="491C4A4D" w14:textId="77777777" w:rsidTr="001D2FE0">
        <w:trPr>
          <w:trHeight w:val="1571"/>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17C2DC3" w14:textId="77777777" w:rsidR="000315E9" w:rsidRPr="000315E9" w:rsidRDefault="000315E9" w:rsidP="000315E9">
            <w:pPr>
              <w:widowControl w:val="0"/>
              <w:spacing w:line="240" w:lineRule="auto"/>
              <w:rPr>
                <w:rFonts w:ascii="Cooper Black" w:hAnsi="Cooper Black"/>
                <w:b/>
                <w:bCs/>
                <w:color w:val="ED7D31" w:themeColor="accent2"/>
                <w:sz w:val="19"/>
                <w:szCs w:val="19"/>
                <w:u w:val="single"/>
              </w:rPr>
            </w:pPr>
            <w:r w:rsidRPr="000315E9">
              <w:rPr>
                <w:rFonts w:ascii="Cooper Black" w:hAnsi="Cooper Black"/>
                <w:b/>
                <w:bCs/>
                <w:color w:val="ED7D31" w:themeColor="accent2"/>
                <w:sz w:val="19"/>
                <w:szCs w:val="19"/>
                <w:u w:val="single"/>
              </w:rPr>
              <w:t xml:space="preserve">GEOMETRY: </w:t>
            </w:r>
          </w:p>
          <w:p w14:paraId="1B511297" w14:textId="77777777" w:rsidR="000315E9" w:rsidRDefault="000315E9" w:rsidP="000315E9">
            <w:pPr>
              <w:widowControl w:val="0"/>
              <w:spacing w:line="240" w:lineRule="auto"/>
              <w:rPr>
                <w:rFonts w:ascii="Cambria" w:hAnsi="Cambria"/>
                <w:sz w:val="19"/>
                <w:szCs w:val="19"/>
              </w:rPr>
            </w:pPr>
            <w:r w:rsidRPr="000315E9">
              <w:rPr>
                <w:rFonts w:ascii="Cambria" w:hAnsi="Cambria"/>
                <w:sz w:val="19"/>
                <w:szCs w:val="19"/>
              </w:rPr>
              <w:t xml:space="preserve">What </w:t>
            </w:r>
            <w:r w:rsidRPr="000315E9">
              <w:rPr>
                <w:rFonts w:ascii="Cambria" w:hAnsi="Cambria"/>
                <w:b/>
                <w:bCs/>
                <w:sz w:val="19"/>
                <w:szCs w:val="19"/>
              </w:rPr>
              <w:t>activities/practice</w:t>
            </w:r>
            <w:r w:rsidRPr="000315E9">
              <w:rPr>
                <w:rFonts w:ascii="Cambria" w:hAnsi="Cambria"/>
                <w:sz w:val="19"/>
                <w:szCs w:val="19"/>
              </w:rPr>
              <w:t xml:space="preserve"> problems are you planning to use for </w:t>
            </w:r>
            <w:r w:rsidRPr="000315E9">
              <w:rPr>
                <w:rFonts w:ascii="Cambria" w:hAnsi="Cambria"/>
                <w:b/>
                <w:bCs/>
                <w:sz w:val="19"/>
                <w:szCs w:val="19"/>
              </w:rPr>
              <w:t xml:space="preserve">Launch the Lesson, Explore It, Examples &amp; Self-Assessment, and Practice </w:t>
            </w:r>
            <w:r w:rsidRPr="000315E9">
              <w:rPr>
                <w:rFonts w:ascii="Cambria" w:hAnsi="Cambria"/>
                <w:sz w:val="19"/>
                <w:szCs w:val="19"/>
              </w:rPr>
              <w:t xml:space="preserve">portions of the lesson? What did you learn from working the problems </w:t>
            </w:r>
            <w:r w:rsidRPr="000315E9">
              <w:rPr>
                <w:rFonts w:ascii="Cambria" w:hAnsi="Cambria"/>
                <w:b/>
                <w:bCs/>
                <w:sz w:val="19"/>
                <w:szCs w:val="19"/>
              </w:rPr>
              <w:t>in advance</w:t>
            </w:r>
            <w:r w:rsidRPr="000315E9">
              <w:rPr>
                <w:rFonts w:ascii="Cambria" w:hAnsi="Cambria"/>
                <w:sz w:val="19"/>
                <w:szCs w:val="19"/>
              </w:rPr>
              <w:t xml:space="preserve"> of using them in class with students? </w:t>
            </w:r>
          </w:p>
          <w:p w14:paraId="296AB51E" w14:textId="5DFF0433" w:rsidR="000315E9" w:rsidRPr="000315E9" w:rsidRDefault="000315E9" w:rsidP="000315E9">
            <w:pPr>
              <w:widowControl w:val="0"/>
              <w:spacing w:line="240" w:lineRule="auto"/>
              <w:rPr>
                <w:rFonts w:ascii="Cooper Black" w:hAnsi="Cooper Black"/>
                <w:b/>
                <w:bCs/>
                <w:color w:val="ED7D31" w:themeColor="accent2"/>
                <w:sz w:val="19"/>
                <w:szCs w:val="19"/>
                <w:u w:val="single"/>
              </w:rPr>
            </w:pPr>
            <w:r w:rsidRPr="000315E9">
              <w:rPr>
                <w:rFonts w:ascii="Cambria" w:hAnsi="Cambria"/>
                <w:b/>
                <w:bCs/>
                <w:sz w:val="19"/>
                <w:szCs w:val="19"/>
              </w:rPr>
              <w:t>TEACHER PLANS:</w:t>
            </w:r>
            <w:r w:rsidRPr="000315E9">
              <w:rPr>
                <w:rFonts w:ascii="Cambria" w:hAnsi="Cambria"/>
                <w:sz w:val="19"/>
                <w:szCs w:val="19"/>
              </w:rPr>
              <w:t xml:space="preserve"> Components of the textbook’s Instructional Design</w:t>
            </w:r>
          </w:p>
        </w:tc>
        <w:tc>
          <w:tcPr>
            <w:tcW w:w="2250"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B300B5" w14:textId="77777777" w:rsidR="000315E9" w:rsidRPr="000315E9" w:rsidRDefault="000315E9" w:rsidP="000315E9">
            <w:pPr>
              <w:spacing w:line="240" w:lineRule="auto"/>
              <w:jc w:val="both"/>
              <w:rPr>
                <w:rFonts w:ascii="Cambria" w:hAnsi="Cambria"/>
                <w:sz w:val="19"/>
                <w:szCs w:val="19"/>
              </w:rPr>
            </w:pPr>
          </w:p>
        </w:tc>
        <w:tc>
          <w:tcPr>
            <w:tcW w:w="234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2F2487" w14:textId="77777777" w:rsidR="000315E9" w:rsidRPr="000315E9" w:rsidRDefault="000315E9" w:rsidP="000315E9">
            <w:pPr>
              <w:pStyle w:val="ListParagraph"/>
              <w:spacing w:line="240" w:lineRule="auto"/>
              <w:jc w:val="both"/>
              <w:rPr>
                <w:rFonts w:ascii="Cambria" w:hAnsi="Cambria"/>
                <w:sz w:val="19"/>
                <w:szCs w:val="19"/>
              </w:rPr>
            </w:pPr>
          </w:p>
        </w:tc>
        <w:tc>
          <w:tcPr>
            <w:tcW w:w="243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69923C9" w14:textId="77777777" w:rsidR="000315E9" w:rsidRPr="000315E9" w:rsidRDefault="000315E9" w:rsidP="000315E9">
            <w:pPr>
              <w:pStyle w:val="ListParagraph"/>
              <w:spacing w:line="240" w:lineRule="auto"/>
              <w:jc w:val="both"/>
              <w:rPr>
                <w:rFonts w:ascii="Cambria" w:hAnsi="Cambria"/>
                <w:sz w:val="19"/>
                <w:szCs w:val="19"/>
              </w:rPr>
            </w:pPr>
          </w:p>
        </w:tc>
        <w:tc>
          <w:tcPr>
            <w:tcW w:w="245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BFEC090" w14:textId="77777777" w:rsidR="000315E9" w:rsidRPr="000315E9" w:rsidRDefault="000315E9" w:rsidP="000315E9">
            <w:pPr>
              <w:pStyle w:val="ListParagraph"/>
              <w:spacing w:line="240" w:lineRule="auto"/>
              <w:jc w:val="both"/>
              <w:rPr>
                <w:rFonts w:ascii="Cambria" w:hAnsi="Cambria"/>
                <w:sz w:val="19"/>
                <w:szCs w:val="19"/>
              </w:rPr>
            </w:pPr>
          </w:p>
        </w:tc>
        <w:tc>
          <w:tcPr>
            <w:tcW w:w="2520"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72E5FC0" w14:textId="77777777" w:rsidR="000315E9" w:rsidRPr="000315E9" w:rsidRDefault="000315E9" w:rsidP="000315E9">
            <w:pPr>
              <w:spacing w:line="240" w:lineRule="auto"/>
              <w:jc w:val="both"/>
              <w:rPr>
                <w:rFonts w:ascii="Cambria" w:hAnsi="Cambria"/>
                <w:sz w:val="19"/>
                <w:szCs w:val="19"/>
              </w:rPr>
            </w:pPr>
          </w:p>
        </w:tc>
      </w:tr>
      <w:tr w:rsidR="000315E9" w:rsidRPr="000315E9" w14:paraId="6C147B9B" w14:textId="77777777" w:rsidTr="001D2FE0">
        <w:trPr>
          <w:trHeight w:val="1571"/>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46FE9DA" w14:textId="3F8AEB45" w:rsidR="000315E9" w:rsidRPr="000315E9" w:rsidRDefault="000315E9" w:rsidP="000315E9">
            <w:pPr>
              <w:widowControl w:val="0"/>
              <w:spacing w:line="240" w:lineRule="auto"/>
              <w:rPr>
                <w:rFonts w:ascii="Cooper Black" w:hAnsi="Cooper Black"/>
                <w:b/>
                <w:bCs/>
                <w:color w:val="ED7D31" w:themeColor="accent2"/>
                <w:sz w:val="19"/>
                <w:szCs w:val="19"/>
                <w:u w:val="single"/>
              </w:rPr>
            </w:pPr>
            <w:r w:rsidRPr="000315E9">
              <w:rPr>
                <w:rFonts w:ascii="Cooper Black" w:hAnsi="Cooper Black"/>
                <w:b/>
                <w:bCs/>
                <w:color w:val="ED7D31" w:themeColor="accent2"/>
                <w:sz w:val="19"/>
                <w:szCs w:val="19"/>
                <w:u w:val="single"/>
              </w:rPr>
              <w:t xml:space="preserve">ALGEBRA II: </w:t>
            </w:r>
          </w:p>
          <w:p w14:paraId="12458E7B" w14:textId="77777777" w:rsidR="000315E9" w:rsidRPr="000315E9" w:rsidRDefault="000315E9" w:rsidP="000315E9">
            <w:pPr>
              <w:widowControl w:val="0"/>
              <w:spacing w:line="240" w:lineRule="auto"/>
              <w:rPr>
                <w:rFonts w:ascii="Cambria" w:hAnsi="Cambria"/>
                <w:sz w:val="19"/>
                <w:szCs w:val="19"/>
              </w:rPr>
            </w:pPr>
            <w:r w:rsidRPr="000315E9">
              <w:rPr>
                <w:rFonts w:ascii="Cambria" w:hAnsi="Cambria"/>
                <w:sz w:val="19"/>
                <w:szCs w:val="19"/>
              </w:rPr>
              <w:t xml:space="preserve">What </w:t>
            </w:r>
            <w:r w:rsidRPr="000315E9">
              <w:rPr>
                <w:rFonts w:ascii="Cambria" w:hAnsi="Cambria"/>
                <w:b/>
                <w:bCs/>
                <w:sz w:val="19"/>
                <w:szCs w:val="19"/>
              </w:rPr>
              <w:t>practice problems</w:t>
            </w:r>
            <w:r w:rsidRPr="000315E9">
              <w:rPr>
                <w:rFonts w:ascii="Cambria" w:hAnsi="Cambria"/>
                <w:sz w:val="19"/>
                <w:szCs w:val="19"/>
              </w:rPr>
              <w:t xml:space="preserve"> are you planning to use for the </w:t>
            </w:r>
            <w:r w:rsidRPr="000315E9">
              <w:rPr>
                <w:rFonts w:ascii="Cambria" w:hAnsi="Cambria"/>
                <w:b/>
                <w:bCs/>
                <w:sz w:val="19"/>
                <w:szCs w:val="19"/>
              </w:rPr>
              <w:t>Launch, Explore &amp; Develop, and Reflect &amp; Practice</w:t>
            </w:r>
            <w:r w:rsidRPr="000315E9">
              <w:rPr>
                <w:rFonts w:ascii="Cambria" w:hAnsi="Cambria"/>
                <w:sz w:val="19"/>
                <w:szCs w:val="19"/>
              </w:rPr>
              <w:t xml:space="preserve"> portions of the lesson? What did you learn from working the problems </w:t>
            </w:r>
            <w:r w:rsidRPr="000315E9">
              <w:rPr>
                <w:rFonts w:ascii="Cambria" w:hAnsi="Cambria"/>
                <w:b/>
                <w:bCs/>
                <w:sz w:val="19"/>
                <w:szCs w:val="19"/>
              </w:rPr>
              <w:t>in advance</w:t>
            </w:r>
            <w:r w:rsidRPr="000315E9">
              <w:rPr>
                <w:rFonts w:ascii="Cambria" w:hAnsi="Cambria"/>
                <w:sz w:val="19"/>
                <w:szCs w:val="19"/>
              </w:rPr>
              <w:t xml:space="preserve"> of using them in class with students? </w:t>
            </w:r>
          </w:p>
          <w:p w14:paraId="3450799B" w14:textId="1662E25F" w:rsidR="000315E9" w:rsidRPr="000315E9" w:rsidRDefault="000315E9" w:rsidP="000315E9">
            <w:pPr>
              <w:widowControl w:val="0"/>
              <w:spacing w:line="240" w:lineRule="auto"/>
              <w:rPr>
                <w:rFonts w:ascii="Cambria" w:hAnsi="Cambria"/>
                <w:sz w:val="19"/>
                <w:szCs w:val="19"/>
              </w:rPr>
            </w:pPr>
            <w:r w:rsidRPr="000315E9">
              <w:rPr>
                <w:rFonts w:ascii="Cambria" w:hAnsi="Cambria"/>
                <w:b/>
                <w:bCs/>
                <w:sz w:val="19"/>
                <w:szCs w:val="19"/>
              </w:rPr>
              <w:t>TEACHER PLANS:</w:t>
            </w:r>
            <w:r w:rsidRPr="000315E9">
              <w:rPr>
                <w:rFonts w:ascii="Cambria" w:hAnsi="Cambria"/>
                <w:sz w:val="19"/>
                <w:szCs w:val="19"/>
              </w:rPr>
              <w:t xml:space="preserve"> Components of the textbook’s Instructional Design</w:t>
            </w:r>
          </w:p>
        </w:tc>
        <w:tc>
          <w:tcPr>
            <w:tcW w:w="2250"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E55F7FE" w14:textId="1177CE57" w:rsidR="000315E9" w:rsidRPr="000315E9" w:rsidRDefault="000315E9" w:rsidP="000315E9">
            <w:pPr>
              <w:spacing w:line="240" w:lineRule="auto"/>
              <w:rPr>
                <w:rFonts w:ascii="Cambria" w:hAnsi="Cambria"/>
                <w:sz w:val="19"/>
                <w:szCs w:val="19"/>
              </w:rPr>
            </w:pPr>
          </w:p>
        </w:tc>
        <w:tc>
          <w:tcPr>
            <w:tcW w:w="234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3178618" w14:textId="77777777" w:rsidR="000315E9" w:rsidRPr="000315E9" w:rsidRDefault="000315E9" w:rsidP="000315E9">
            <w:pPr>
              <w:pStyle w:val="ListParagraph"/>
              <w:spacing w:line="240" w:lineRule="auto"/>
              <w:jc w:val="both"/>
              <w:rPr>
                <w:rFonts w:ascii="Cambria" w:hAnsi="Cambria"/>
                <w:sz w:val="19"/>
                <w:szCs w:val="19"/>
              </w:rPr>
            </w:pPr>
          </w:p>
        </w:tc>
        <w:tc>
          <w:tcPr>
            <w:tcW w:w="243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8010C0" w14:textId="77777777" w:rsidR="000315E9" w:rsidRPr="000315E9" w:rsidRDefault="000315E9" w:rsidP="000315E9">
            <w:pPr>
              <w:pStyle w:val="ListParagraph"/>
              <w:spacing w:line="240" w:lineRule="auto"/>
              <w:jc w:val="both"/>
              <w:rPr>
                <w:rFonts w:ascii="Cambria" w:hAnsi="Cambria"/>
                <w:sz w:val="19"/>
                <w:szCs w:val="19"/>
              </w:rPr>
            </w:pPr>
          </w:p>
        </w:tc>
        <w:tc>
          <w:tcPr>
            <w:tcW w:w="245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40F5AE9" w14:textId="77777777" w:rsidR="000315E9" w:rsidRPr="000315E9" w:rsidRDefault="000315E9" w:rsidP="000315E9">
            <w:pPr>
              <w:pStyle w:val="ListParagraph"/>
              <w:spacing w:line="240" w:lineRule="auto"/>
              <w:jc w:val="both"/>
              <w:rPr>
                <w:rFonts w:ascii="Cambria" w:hAnsi="Cambria"/>
                <w:sz w:val="19"/>
                <w:szCs w:val="19"/>
              </w:rPr>
            </w:pPr>
          </w:p>
        </w:tc>
        <w:tc>
          <w:tcPr>
            <w:tcW w:w="2520"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1F6939" w14:textId="77777777" w:rsidR="000315E9" w:rsidRPr="000315E9" w:rsidRDefault="000315E9" w:rsidP="000315E9">
            <w:pPr>
              <w:spacing w:line="240" w:lineRule="auto"/>
              <w:jc w:val="both"/>
              <w:rPr>
                <w:rFonts w:ascii="Cambria" w:hAnsi="Cambria"/>
                <w:sz w:val="19"/>
                <w:szCs w:val="19"/>
              </w:rPr>
            </w:pPr>
          </w:p>
        </w:tc>
      </w:tr>
    </w:tbl>
    <w:p w14:paraId="0ADA992D" w14:textId="77777777" w:rsidR="00DD4142" w:rsidRDefault="00DD4142">
      <w:r>
        <w:br w:type="page"/>
      </w: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39"/>
        <w:gridCol w:w="2160"/>
        <w:gridCol w:w="2453"/>
        <w:gridCol w:w="2407"/>
        <w:gridCol w:w="2633"/>
        <w:gridCol w:w="2520"/>
      </w:tblGrid>
      <w:tr w:rsidR="000315E9" w:rsidRPr="000315E9" w14:paraId="020B354C" w14:textId="77777777" w:rsidTr="007B380C">
        <w:trPr>
          <w:trHeight w:val="548"/>
        </w:trPr>
        <w:tc>
          <w:tcPr>
            <w:tcW w:w="303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269D914" w14:textId="41B9AACF" w:rsidR="00DD4142" w:rsidRDefault="00DD4142" w:rsidP="000315E9">
            <w:pPr>
              <w:widowControl w:val="0"/>
              <w:spacing w:line="240" w:lineRule="auto"/>
              <w:rPr>
                <w:rFonts w:ascii="Cooper Black" w:hAnsi="Cooper Black"/>
                <w:b/>
                <w:bCs/>
                <w:color w:val="7030A0"/>
                <w:sz w:val="19"/>
                <w:szCs w:val="19"/>
                <w:u w:val="single"/>
              </w:rPr>
            </w:pPr>
          </w:p>
          <w:p w14:paraId="5D7D502D" w14:textId="4D9B1B0E" w:rsidR="000315E9" w:rsidRPr="000315E9" w:rsidRDefault="000315E9" w:rsidP="000315E9">
            <w:pPr>
              <w:widowControl w:val="0"/>
              <w:spacing w:line="240" w:lineRule="auto"/>
              <w:rPr>
                <w:rFonts w:ascii="Cooper Black" w:hAnsi="Cooper Black"/>
                <w:b/>
                <w:bCs/>
                <w:color w:val="7030A0"/>
                <w:sz w:val="19"/>
                <w:szCs w:val="19"/>
                <w:u w:val="single"/>
              </w:rPr>
            </w:pPr>
            <w:r w:rsidRPr="000315E9">
              <w:rPr>
                <w:rFonts w:ascii="Cooper Black" w:hAnsi="Cooper Black"/>
                <w:b/>
                <w:bCs/>
                <w:color w:val="7030A0"/>
                <w:sz w:val="19"/>
                <w:szCs w:val="19"/>
                <w:u w:val="single"/>
              </w:rPr>
              <w:t xml:space="preserve">ALL ELA (S): </w:t>
            </w:r>
          </w:p>
          <w:p w14:paraId="6FBA1BA9" w14:textId="77777777" w:rsidR="000315E9" w:rsidRDefault="000315E9" w:rsidP="000315E9">
            <w:pPr>
              <w:spacing w:line="240" w:lineRule="auto"/>
              <w:rPr>
                <w:rFonts w:ascii="Cambria" w:hAnsi="Cambria"/>
                <w:sz w:val="19"/>
                <w:szCs w:val="19"/>
              </w:rPr>
            </w:pPr>
            <w:r w:rsidRPr="000315E9">
              <w:rPr>
                <w:rFonts w:ascii="Cambria" w:hAnsi="Cambria"/>
                <w:sz w:val="19"/>
                <w:szCs w:val="19"/>
              </w:rPr>
              <w:t xml:space="preserve">What text(s) will be used for each phase of gradual release of responsibility? </w:t>
            </w:r>
          </w:p>
          <w:p w14:paraId="767FF81F" w14:textId="1042DA37" w:rsidR="000315E9" w:rsidRPr="000315E9" w:rsidRDefault="000315E9" w:rsidP="000315E9">
            <w:pPr>
              <w:spacing w:line="240" w:lineRule="auto"/>
              <w:rPr>
                <w:rFonts w:ascii="Cambria" w:hAnsi="Cambria"/>
                <w:sz w:val="19"/>
                <w:szCs w:val="19"/>
              </w:rPr>
            </w:pPr>
            <w:r w:rsidRPr="000315E9">
              <w:rPr>
                <w:rFonts w:ascii="Cambria" w:hAnsi="Cambria"/>
                <w:b/>
                <w:bCs/>
                <w:sz w:val="19"/>
                <w:szCs w:val="19"/>
              </w:rPr>
              <w:t>TEACHER PLANS:</w:t>
            </w:r>
            <w:r w:rsidRPr="000315E9">
              <w:rPr>
                <w:rFonts w:ascii="Cambria" w:hAnsi="Cambria"/>
                <w:sz w:val="19"/>
                <w:szCs w:val="19"/>
              </w:rPr>
              <w:t xml:space="preserve"> Phases of gradual release.</w:t>
            </w:r>
          </w:p>
          <w:p w14:paraId="17644059" w14:textId="77777777" w:rsidR="000315E9" w:rsidRPr="000315E9" w:rsidRDefault="000315E9" w:rsidP="000315E9">
            <w:pPr>
              <w:spacing w:line="240" w:lineRule="auto"/>
              <w:rPr>
                <w:rFonts w:ascii="Cambria" w:hAnsi="Cambria"/>
                <w:sz w:val="19"/>
                <w:szCs w:val="19"/>
              </w:rPr>
            </w:pPr>
          </w:p>
          <w:p w14:paraId="66B86291" w14:textId="1EBCC699" w:rsidR="000315E9" w:rsidRPr="000315E9" w:rsidRDefault="000315E9" w:rsidP="000315E9">
            <w:pPr>
              <w:spacing w:line="240" w:lineRule="auto"/>
              <w:rPr>
                <w:rFonts w:ascii="Cambria" w:hAnsi="Cambria"/>
                <w:sz w:val="19"/>
                <w:szCs w:val="19"/>
              </w:rPr>
            </w:pPr>
            <w:r w:rsidRPr="000315E9">
              <w:rPr>
                <w:rFonts w:ascii="Cambria" w:hAnsi="Cambria"/>
                <w:sz w:val="19"/>
                <w:szCs w:val="19"/>
              </w:rPr>
              <w:t xml:space="preserve">Have you read and annotated the text(s)? (Show me) · What type of literary text or informational text will you use? · Did the text(s) come from the reading prescriptions? If not, why was this text chosen? · Is the text in the Wonders or </w:t>
            </w:r>
            <w:proofErr w:type="spellStart"/>
            <w:r w:rsidRPr="000315E9">
              <w:rPr>
                <w:rFonts w:ascii="Cambria" w:hAnsi="Cambria"/>
                <w:sz w:val="19"/>
                <w:szCs w:val="19"/>
              </w:rPr>
              <w:t>myPerspectives</w:t>
            </w:r>
            <w:proofErr w:type="spellEnd"/>
            <w:r w:rsidRPr="000315E9">
              <w:rPr>
                <w:rFonts w:ascii="Cambria" w:hAnsi="Cambria"/>
                <w:sz w:val="19"/>
                <w:szCs w:val="19"/>
              </w:rPr>
              <w:t xml:space="preserve"> curriculum? · What real life examples appear in the text or can be used to help students make meaning from the text? · What components of the text will be difficult for your students? · What is the flow of instruction? Is it aligned to the Gradual Release of Responsibility? Gradual Release Questions · Please show me your exemplar for the I Do. What will be modeled? · What will be done through partner work? Independently? · What student misconceptions are you anticipating and why?</w:t>
            </w:r>
          </w:p>
        </w:tc>
        <w:tc>
          <w:tcPr>
            <w:tcW w:w="2160"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AAA491D" w14:textId="77777777" w:rsidR="000315E9" w:rsidRPr="000315E9" w:rsidRDefault="000315E9" w:rsidP="000315E9">
            <w:pPr>
              <w:pStyle w:val="paragraph"/>
              <w:spacing w:before="0" w:beforeAutospacing="0" w:after="0" w:afterAutospacing="0"/>
              <w:ind w:left="75"/>
              <w:textAlignment w:val="baseline"/>
              <w:rPr>
                <w:rFonts w:ascii="Cambria" w:hAnsi="Cambria"/>
                <w:sz w:val="19"/>
                <w:szCs w:val="19"/>
              </w:rPr>
            </w:pPr>
          </w:p>
        </w:tc>
        <w:tc>
          <w:tcPr>
            <w:tcW w:w="2453"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1C3C1B8" w14:textId="77777777" w:rsidR="000315E9" w:rsidRPr="000315E9" w:rsidRDefault="000315E9" w:rsidP="000315E9">
            <w:pPr>
              <w:pStyle w:val="ListParagraph"/>
              <w:spacing w:line="240" w:lineRule="auto"/>
              <w:jc w:val="both"/>
              <w:rPr>
                <w:rFonts w:ascii="Cambria" w:hAnsi="Cambria"/>
                <w:sz w:val="19"/>
                <w:szCs w:val="19"/>
              </w:rPr>
            </w:pPr>
          </w:p>
        </w:tc>
        <w:tc>
          <w:tcPr>
            <w:tcW w:w="2407"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EB5DB3" w14:textId="77777777" w:rsidR="000315E9" w:rsidRPr="000315E9" w:rsidRDefault="000315E9" w:rsidP="000315E9">
            <w:pPr>
              <w:pStyle w:val="ListParagraph"/>
              <w:spacing w:line="240" w:lineRule="auto"/>
              <w:jc w:val="both"/>
              <w:rPr>
                <w:rFonts w:ascii="Cambria" w:hAnsi="Cambria"/>
                <w:sz w:val="19"/>
                <w:szCs w:val="19"/>
              </w:rPr>
            </w:pPr>
          </w:p>
        </w:tc>
        <w:tc>
          <w:tcPr>
            <w:tcW w:w="2633"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9767C29" w14:textId="77777777" w:rsidR="000315E9" w:rsidRPr="000315E9" w:rsidRDefault="000315E9" w:rsidP="000315E9">
            <w:pPr>
              <w:pStyle w:val="ListParagraph"/>
              <w:spacing w:line="240" w:lineRule="auto"/>
              <w:jc w:val="both"/>
              <w:rPr>
                <w:rFonts w:ascii="Cambria" w:hAnsi="Cambria"/>
                <w:sz w:val="19"/>
                <w:szCs w:val="19"/>
              </w:rPr>
            </w:pPr>
          </w:p>
        </w:tc>
        <w:tc>
          <w:tcPr>
            <w:tcW w:w="2520"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1862376" w14:textId="77777777" w:rsidR="000315E9" w:rsidRPr="000315E9" w:rsidRDefault="000315E9" w:rsidP="000315E9">
            <w:pPr>
              <w:spacing w:line="240" w:lineRule="auto"/>
              <w:jc w:val="both"/>
              <w:rPr>
                <w:rFonts w:ascii="Cambria" w:hAnsi="Cambria"/>
                <w:sz w:val="19"/>
                <w:szCs w:val="19"/>
              </w:rPr>
            </w:pPr>
          </w:p>
        </w:tc>
      </w:tr>
      <w:tr w:rsidR="000315E9" w:rsidRPr="000315E9" w14:paraId="3A095EA6" w14:textId="77777777" w:rsidTr="007B380C">
        <w:trPr>
          <w:trHeight w:val="548"/>
        </w:trPr>
        <w:tc>
          <w:tcPr>
            <w:tcW w:w="303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F57297F" w14:textId="166FE5A9" w:rsidR="000315E9" w:rsidRPr="000315E9" w:rsidRDefault="000315E9" w:rsidP="000315E9">
            <w:pPr>
              <w:widowControl w:val="0"/>
              <w:spacing w:line="240" w:lineRule="auto"/>
              <w:rPr>
                <w:rFonts w:ascii="Cooper Black" w:hAnsi="Cooper Black"/>
                <w:b/>
                <w:bCs/>
                <w:color w:val="7030A0"/>
                <w:sz w:val="19"/>
                <w:szCs w:val="19"/>
                <w:u w:val="single"/>
              </w:rPr>
            </w:pPr>
            <w:r w:rsidRPr="000315E9">
              <w:rPr>
                <w:rFonts w:ascii="Cooper Black" w:hAnsi="Cooper Black"/>
                <w:b/>
                <w:bCs/>
                <w:color w:val="7030A0"/>
                <w:sz w:val="19"/>
                <w:szCs w:val="19"/>
                <w:u w:val="single"/>
              </w:rPr>
              <w:t xml:space="preserve">ALL ELA (S): </w:t>
            </w:r>
          </w:p>
          <w:p w14:paraId="6FECF8BA" w14:textId="77777777" w:rsidR="000315E9" w:rsidRPr="000315E9" w:rsidRDefault="000315E9" w:rsidP="000315E9">
            <w:pPr>
              <w:spacing w:line="240" w:lineRule="auto"/>
              <w:rPr>
                <w:rFonts w:ascii="Cambria" w:hAnsi="Cambria"/>
                <w:sz w:val="19"/>
                <w:szCs w:val="19"/>
              </w:rPr>
            </w:pPr>
            <w:r w:rsidRPr="000315E9">
              <w:rPr>
                <w:rFonts w:ascii="Cambria" w:hAnsi="Cambria"/>
                <w:sz w:val="19"/>
                <w:szCs w:val="19"/>
              </w:rPr>
              <w:t xml:space="preserve">High-Quality Texts: </w:t>
            </w:r>
          </w:p>
          <w:p w14:paraId="710EF3A6" w14:textId="77777777" w:rsidR="000315E9" w:rsidRPr="000315E9" w:rsidRDefault="000315E9" w:rsidP="000315E9">
            <w:pPr>
              <w:spacing w:line="240" w:lineRule="auto"/>
              <w:rPr>
                <w:rFonts w:ascii="Cambria" w:hAnsi="Cambria"/>
                <w:b/>
                <w:bCs/>
                <w:sz w:val="19"/>
                <w:szCs w:val="19"/>
              </w:rPr>
            </w:pPr>
            <w:r w:rsidRPr="000315E9">
              <w:rPr>
                <w:rFonts w:ascii="Cambria" w:hAnsi="Cambria"/>
                <w:b/>
                <w:bCs/>
                <w:sz w:val="19"/>
                <w:szCs w:val="19"/>
              </w:rPr>
              <w:t>Core Action 1</w:t>
            </w:r>
          </w:p>
          <w:p w14:paraId="3265369D" w14:textId="65A61FB6" w:rsidR="000315E9" w:rsidRPr="000315E9" w:rsidRDefault="000315E9" w:rsidP="000315E9">
            <w:pPr>
              <w:widowControl w:val="0"/>
              <w:spacing w:line="240" w:lineRule="auto"/>
              <w:rPr>
                <w:rFonts w:ascii="Cooper Black" w:hAnsi="Cooper Black"/>
                <w:b/>
                <w:bCs/>
                <w:color w:val="7030A0"/>
                <w:sz w:val="19"/>
                <w:szCs w:val="19"/>
                <w:u w:val="single"/>
              </w:rPr>
            </w:pPr>
            <w:r w:rsidRPr="000315E9">
              <w:rPr>
                <w:rFonts w:ascii="Cambria" w:hAnsi="Cambria"/>
                <w:sz w:val="19"/>
                <w:szCs w:val="19"/>
              </w:rPr>
              <w:t>Focus each lesson on a high-quality text (or multiple texts).</w:t>
            </w:r>
          </w:p>
          <w:p w14:paraId="5DDFB9B6" w14:textId="77777777" w:rsidR="000315E9" w:rsidRPr="000315E9" w:rsidRDefault="000315E9" w:rsidP="000315E9">
            <w:pPr>
              <w:widowControl w:val="0"/>
              <w:spacing w:line="240" w:lineRule="auto"/>
              <w:rPr>
                <w:rFonts w:ascii="Cambria" w:hAnsi="Cambria"/>
                <w:sz w:val="19"/>
                <w:szCs w:val="19"/>
              </w:rPr>
            </w:pPr>
            <w:r w:rsidRPr="000315E9">
              <w:rPr>
                <w:rFonts w:ascii="Cambria" w:hAnsi="Cambria"/>
                <w:sz w:val="19"/>
                <w:szCs w:val="19"/>
              </w:rPr>
              <w:t>Text-Specific Questions:</w:t>
            </w:r>
          </w:p>
          <w:p w14:paraId="6AE46D61" w14:textId="77777777" w:rsidR="000315E9" w:rsidRPr="000315E9" w:rsidRDefault="000315E9" w:rsidP="000315E9">
            <w:pPr>
              <w:spacing w:line="240" w:lineRule="auto"/>
              <w:rPr>
                <w:rFonts w:ascii="Cambria" w:hAnsi="Cambria"/>
                <w:b/>
                <w:bCs/>
                <w:sz w:val="19"/>
                <w:szCs w:val="19"/>
              </w:rPr>
            </w:pPr>
            <w:r w:rsidRPr="000315E9">
              <w:rPr>
                <w:rFonts w:ascii="Cambria" w:hAnsi="Cambria"/>
                <w:b/>
                <w:bCs/>
                <w:sz w:val="19"/>
                <w:szCs w:val="19"/>
              </w:rPr>
              <w:t>Core Action 2</w:t>
            </w:r>
          </w:p>
          <w:p w14:paraId="5DEA6CF3" w14:textId="6F49FA97" w:rsidR="000315E9" w:rsidRPr="000315E9" w:rsidRDefault="000315E9" w:rsidP="000315E9">
            <w:pPr>
              <w:rPr>
                <w:rFonts w:ascii="Cambria" w:hAnsi="Cambria"/>
                <w:sz w:val="19"/>
                <w:szCs w:val="19"/>
              </w:rPr>
            </w:pPr>
            <w:r w:rsidRPr="000315E9">
              <w:rPr>
                <w:rFonts w:ascii="Cambria" w:hAnsi="Cambria"/>
                <w:sz w:val="19"/>
                <w:szCs w:val="19"/>
              </w:rPr>
              <w:t>Employ questions and tasks, both oral and written, that are text-specific and accurately address the analytical thinking required by the grade-level standards.</w:t>
            </w:r>
          </w:p>
        </w:tc>
        <w:tc>
          <w:tcPr>
            <w:tcW w:w="2160"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5627E9F" w14:textId="77777777" w:rsidR="000315E9" w:rsidRPr="000315E9" w:rsidRDefault="000315E9" w:rsidP="000315E9">
            <w:pPr>
              <w:pStyle w:val="paragraph"/>
              <w:spacing w:before="0" w:beforeAutospacing="0" w:after="0" w:afterAutospacing="0"/>
              <w:ind w:left="75"/>
              <w:textAlignment w:val="baseline"/>
              <w:rPr>
                <w:rStyle w:val="normaltextrun"/>
                <w:rFonts w:ascii="Cambria" w:hAnsi="Cambria" w:cs="Arial"/>
                <w:color w:val="000000"/>
                <w:sz w:val="19"/>
                <w:szCs w:val="19"/>
              </w:rPr>
            </w:pPr>
          </w:p>
        </w:tc>
        <w:tc>
          <w:tcPr>
            <w:tcW w:w="2453"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EA05328" w14:textId="77777777" w:rsidR="000315E9" w:rsidRPr="000315E9" w:rsidRDefault="000315E9" w:rsidP="000315E9">
            <w:pPr>
              <w:pStyle w:val="ListParagraph"/>
              <w:spacing w:line="240" w:lineRule="auto"/>
              <w:jc w:val="both"/>
              <w:rPr>
                <w:rFonts w:ascii="Cambria" w:hAnsi="Cambria"/>
                <w:sz w:val="19"/>
                <w:szCs w:val="19"/>
              </w:rPr>
            </w:pPr>
          </w:p>
        </w:tc>
        <w:tc>
          <w:tcPr>
            <w:tcW w:w="2407"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A3049D" w14:textId="77777777" w:rsidR="000315E9" w:rsidRPr="000315E9" w:rsidRDefault="000315E9" w:rsidP="000315E9">
            <w:pPr>
              <w:pStyle w:val="ListParagraph"/>
              <w:spacing w:line="240" w:lineRule="auto"/>
              <w:jc w:val="both"/>
              <w:rPr>
                <w:rFonts w:ascii="Cambria" w:hAnsi="Cambria"/>
                <w:sz w:val="19"/>
                <w:szCs w:val="19"/>
              </w:rPr>
            </w:pPr>
          </w:p>
        </w:tc>
        <w:tc>
          <w:tcPr>
            <w:tcW w:w="2633"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3F4E822" w14:textId="77777777" w:rsidR="000315E9" w:rsidRPr="000315E9" w:rsidRDefault="000315E9" w:rsidP="000315E9">
            <w:pPr>
              <w:pStyle w:val="ListParagraph"/>
              <w:spacing w:line="240" w:lineRule="auto"/>
              <w:jc w:val="both"/>
              <w:rPr>
                <w:rFonts w:ascii="Cambria" w:hAnsi="Cambria"/>
                <w:sz w:val="19"/>
                <w:szCs w:val="19"/>
              </w:rPr>
            </w:pPr>
          </w:p>
        </w:tc>
        <w:tc>
          <w:tcPr>
            <w:tcW w:w="2520"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57A25D0" w14:textId="77777777" w:rsidR="000315E9" w:rsidRPr="000315E9" w:rsidRDefault="000315E9" w:rsidP="000315E9">
            <w:pPr>
              <w:spacing w:line="240" w:lineRule="auto"/>
              <w:jc w:val="both"/>
              <w:rPr>
                <w:rFonts w:ascii="Cambria" w:hAnsi="Cambria"/>
                <w:sz w:val="19"/>
                <w:szCs w:val="19"/>
              </w:rPr>
            </w:pPr>
          </w:p>
        </w:tc>
      </w:tr>
    </w:tbl>
    <w:p w14:paraId="65594855" w14:textId="44DE8029" w:rsidR="00200BA8" w:rsidRPr="000315E9" w:rsidRDefault="00200BA8" w:rsidP="00200BA8">
      <w:pPr>
        <w:widowControl w:val="0"/>
        <w:spacing w:line="240" w:lineRule="auto"/>
        <w:rPr>
          <w:rFonts w:ascii="Cambria" w:hAnsi="Cambria"/>
          <w:sz w:val="19"/>
          <w:szCs w:val="19"/>
        </w:rPr>
      </w:pPr>
      <w:r w:rsidRPr="000315E9">
        <w:rPr>
          <w:rFonts w:ascii="Cooper Black" w:hAnsi="Cooper Black"/>
          <w:b/>
          <w:bCs/>
          <w:color w:val="7030A0"/>
          <w:sz w:val="19"/>
          <w:szCs w:val="19"/>
          <w:u w:val="single"/>
        </w:rPr>
        <w:t xml:space="preserve"> </w:t>
      </w:r>
    </w:p>
    <w:p w14:paraId="4A5A3E61" w14:textId="26E77B10" w:rsidR="00825B8B" w:rsidRPr="000315E9" w:rsidRDefault="00825B8B" w:rsidP="00200BA8">
      <w:pPr>
        <w:rPr>
          <w:rFonts w:ascii="Cambria" w:hAnsi="Cambria"/>
          <w:sz w:val="19"/>
          <w:szCs w:val="19"/>
        </w:rPr>
      </w:pPr>
    </w:p>
    <w:sectPr w:rsidR="00825B8B" w:rsidRPr="000315E9" w:rsidSect="00955D52">
      <w:headerReference w:type="default" r:id="rId21"/>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BC136" w14:textId="77777777" w:rsidR="00AB1BA3" w:rsidRDefault="00AB1BA3">
      <w:pPr>
        <w:spacing w:line="240" w:lineRule="auto"/>
      </w:pPr>
      <w:r>
        <w:separator/>
      </w:r>
    </w:p>
  </w:endnote>
  <w:endnote w:type="continuationSeparator" w:id="0">
    <w:p w14:paraId="19825CBA" w14:textId="77777777" w:rsidR="00AB1BA3" w:rsidRDefault="00AB1B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F35BF" w14:textId="77777777" w:rsidR="00AB1BA3" w:rsidRDefault="00AB1BA3">
      <w:pPr>
        <w:spacing w:line="240" w:lineRule="auto"/>
      </w:pPr>
      <w:r>
        <w:separator/>
      </w:r>
    </w:p>
  </w:footnote>
  <w:footnote w:type="continuationSeparator" w:id="0">
    <w:p w14:paraId="43532685" w14:textId="77777777" w:rsidR="00AB1BA3" w:rsidRDefault="00AB1B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9279C"/>
    <w:multiLevelType w:val="hybridMultilevel"/>
    <w:tmpl w:val="86C6F1C2"/>
    <w:lvl w:ilvl="0" w:tplc="56E636B4">
      <w:start w:val="1"/>
      <w:numFmt w:val="lowerLetter"/>
      <w:lvlText w:val="%1)"/>
      <w:lvlJc w:val="left"/>
      <w:pPr>
        <w:tabs>
          <w:tab w:val="num" w:pos="720"/>
        </w:tabs>
        <w:ind w:left="720" w:hanging="360"/>
      </w:pPr>
    </w:lvl>
    <w:lvl w:ilvl="1" w:tplc="1278ED90" w:tentative="1">
      <w:start w:val="1"/>
      <w:numFmt w:val="lowerLetter"/>
      <w:lvlText w:val="%2)"/>
      <w:lvlJc w:val="left"/>
      <w:pPr>
        <w:tabs>
          <w:tab w:val="num" w:pos="1440"/>
        </w:tabs>
        <w:ind w:left="1440" w:hanging="360"/>
      </w:pPr>
    </w:lvl>
    <w:lvl w:ilvl="2" w:tplc="6DC21904" w:tentative="1">
      <w:start w:val="1"/>
      <w:numFmt w:val="lowerLetter"/>
      <w:lvlText w:val="%3)"/>
      <w:lvlJc w:val="left"/>
      <w:pPr>
        <w:tabs>
          <w:tab w:val="num" w:pos="2160"/>
        </w:tabs>
        <w:ind w:left="2160" w:hanging="360"/>
      </w:pPr>
    </w:lvl>
    <w:lvl w:ilvl="3" w:tplc="FCC48D1E" w:tentative="1">
      <w:start w:val="1"/>
      <w:numFmt w:val="lowerLetter"/>
      <w:lvlText w:val="%4)"/>
      <w:lvlJc w:val="left"/>
      <w:pPr>
        <w:tabs>
          <w:tab w:val="num" w:pos="2880"/>
        </w:tabs>
        <w:ind w:left="2880" w:hanging="360"/>
      </w:pPr>
    </w:lvl>
    <w:lvl w:ilvl="4" w:tplc="371CAEB0" w:tentative="1">
      <w:start w:val="1"/>
      <w:numFmt w:val="lowerLetter"/>
      <w:lvlText w:val="%5)"/>
      <w:lvlJc w:val="left"/>
      <w:pPr>
        <w:tabs>
          <w:tab w:val="num" w:pos="3600"/>
        </w:tabs>
        <w:ind w:left="3600" w:hanging="360"/>
      </w:pPr>
    </w:lvl>
    <w:lvl w:ilvl="5" w:tplc="2FF0503A" w:tentative="1">
      <w:start w:val="1"/>
      <w:numFmt w:val="lowerLetter"/>
      <w:lvlText w:val="%6)"/>
      <w:lvlJc w:val="left"/>
      <w:pPr>
        <w:tabs>
          <w:tab w:val="num" w:pos="4320"/>
        </w:tabs>
        <w:ind w:left="4320" w:hanging="360"/>
      </w:pPr>
    </w:lvl>
    <w:lvl w:ilvl="6" w:tplc="403805BA" w:tentative="1">
      <w:start w:val="1"/>
      <w:numFmt w:val="lowerLetter"/>
      <w:lvlText w:val="%7)"/>
      <w:lvlJc w:val="left"/>
      <w:pPr>
        <w:tabs>
          <w:tab w:val="num" w:pos="5040"/>
        </w:tabs>
        <w:ind w:left="5040" w:hanging="360"/>
      </w:pPr>
    </w:lvl>
    <w:lvl w:ilvl="7" w:tplc="0038B90E" w:tentative="1">
      <w:start w:val="1"/>
      <w:numFmt w:val="lowerLetter"/>
      <w:lvlText w:val="%8)"/>
      <w:lvlJc w:val="left"/>
      <w:pPr>
        <w:tabs>
          <w:tab w:val="num" w:pos="5760"/>
        </w:tabs>
        <w:ind w:left="5760" w:hanging="360"/>
      </w:pPr>
    </w:lvl>
    <w:lvl w:ilvl="8" w:tplc="F114564E" w:tentative="1">
      <w:start w:val="1"/>
      <w:numFmt w:val="lowerLetter"/>
      <w:lvlText w:val="%9)"/>
      <w:lvlJc w:val="left"/>
      <w:pPr>
        <w:tabs>
          <w:tab w:val="num" w:pos="6480"/>
        </w:tabs>
        <w:ind w:left="6480" w:hanging="360"/>
      </w:pPr>
    </w:lvl>
  </w:abstractNum>
  <w:abstractNum w:abstractNumId="1" w15:restartNumberingAfterBreak="0">
    <w:nsid w:val="09507B2C"/>
    <w:multiLevelType w:val="hybridMultilevel"/>
    <w:tmpl w:val="2A6CEC7C"/>
    <w:lvl w:ilvl="0" w:tplc="D7268B5A">
      <w:start w:val="1"/>
      <w:numFmt w:val="lowerLetter"/>
      <w:lvlText w:val="%1)"/>
      <w:lvlJc w:val="left"/>
      <w:pPr>
        <w:tabs>
          <w:tab w:val="num" w:pos="720"/>
        </w:tabs>
        <w:ind w:left="720" w:hanging="360"/>
      </w:pPr>
    </w:lvl>
    <w:lvl w:ilvl="1" w:tplc="69848ABA" w:tentative="1">
      <w:start w:val="1"/>
      <w:numFmt w:val="lowerLetter"/>
      <w:lvlText w:val="%2)"/>
      <w:lvlJc w:val="left"/>
      <w:pPr>
        <w:tabs>
          <w:tab w:val="num" w:pos="1440"/>
        </w:tabs>
        <w:ind w:left="1440" w:hanging="360"/>
      </w:pPr>
    </w:lvl>
    <w:lvl w:ilvl="2" w:tplc="A95EE8A8" w:tentative="1">
      <w:start w:val="1"/>
      <w:numFmt w:val="lowerLetter"/>
      <w:lvlText w:val="%3)"/>
      <w:lvlJc w:val="left"/>
      <w:pPr>
        <w:tabs>
          <w:tab w:val="num" w:pos="2160"/>
        </w:tabs>
        <w:ind w:left="2160" w:hanging="360"/>
      </w:pPr>
    </w:lvl>
    <w:lvl w:ilvl="3" w:tplc="2E0E1AF8" w:tentative="1">
      <w:start w:val="1"/>
      <w:numFmt w:val="lowerLetter"/>
      <w:lvlText w:val="%4)"/>
      <w:lvlJc w:val="left"/>
      <w:pPr>
        <w:tabs>
          <w:tab w:val="num" w:pos="2880"/>
        </w:tabs>
        <w:ind w:left="2880" w:hanging="360"/>
      </w:pPr>
    </w:lvl>
    <w:lvl w:ilvl="4" w:tplc="F062A44C" w:tentative="1">
      <w:start w:val="1"/>
      <w:numFmt w:val="lowerLetter"/>
      <w:lvlText w:val="%5)"/>
      <w:lvlJc w:val="left"/>
      <w:pPr>
        <w:tabs>
          <w:tab w:val="num" w:pos="3600"/>
        </w:tabs>
        <w:ind w:left="3600" w:hanging="360"/>
      </w:pPr>
    </w:lvl>
    <w:lvl w:ilvl="5" w:tplc="69DEF774" w:tentative="1">
      <w:start w:val="1"/>
      <w:numFmt w:val="lowerLetter"/>
      <w:lvlText w:val="%6)"/>
      <w:lvlJc w:val="left"/>
      <w:pPr>
        <w:tabs>
          <w:tab w:val="num" w:pos="4320"/>
        </w:tabs>
        <w:ind w:left="4320" w:hanging="360"/>
      </w:pPr>
    </w:lvl>
    <w:lvl w:ilvl="6" w:tplc="D7A456AE" w:tentative="1">
      <w:start w:val="1"/>
      <w:numFmt w:val="lowerLetter"/>
      <w:lvlText w:val="%7)"/>
      <w:lvlJc w:val="left"/>
      <w:pPr>
        <w:tabs>
          <w:tab w:val="num" w:pos="5040"/>
        </w:tabs>
        <w:ind w:left="5040" w:hanging="360"/>
      </w:pPr>
    </w:lvl>
    <w:lvl w:ilvl="7" w:tplc="B5CCF04A" w:tentative="1">
      <w:start w:val="1"/>
      <w:numFmt w:val="lowerLetter"/>
      <w:lvlText w:val="%8)"/>
      <w:lvlJc w:val="left"/>
      <w:pPr>
        <w:tabs>
          <w:tab w:val="num" w:pos="5760"/>
        </w:tabs>
        <w:ind w:left="5760" w:hanging="360"/>
      </w:pPr>
    </w:lvl>
    <w:lvl w:ilvl="8" w:tplc="F9667342" w:tentative="1">
      <w:start w:val="1"/>
      <w:numFmt w:val="lowerLetter"/>
      <w:lvlText w:val="%9)"/>
      <w:lvlJc w:val="left"/>
      <w:pPr>
        <w:tabs>
          <w:tab w:val="num" w:pos="6480"/>
        </w:tabs>
        <w:ind w:left="6480" w:hanging="360"/>
      </w:pPr>
    </w:lvl>
  </w:abstractNum>
  <w:abstractNum w:abstractNumId="2"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3" w15:restartNumberingAfterBreak="0">
    <w:nsid w:val="1A155975"/>
    <w:multiLevelType w:val="hybridMultilevel"/>
    <w:tmpl w:val="493A965E"/>
    <w:lvl w:ilvl="0" w:tplc="236C731C">
      <w:start w:val="1"/>
      <w:numFmt w:val="bullet"/>
      <w:lvlText w:val="•"/>
      <w:lvlJc w:val="left"/>
      <w:pPr>
        <w:tabs>
          <w:tab w:val="num" w:pos="720"/>
        </w:tabs>
        <w:ind w:left="720" w:hanging="360"/>
      </w:pPr>
      <w:rPr>
        <w:rFonts w:ascii="Arial" w:hAnsi="Arial" w:hint="default"/>
      </w:rPr>
    </w:lvl>
    <w:lvl w:ilvl="1" w:tplc="74567B0A" w:tentative="1">
      <w:start w:val="1"/>
      <w:numFmt w:val="bullet"/>
      <w:lvlText w:val="•"/>
      <w:lvlJc w:val="left"/>
      <w:pPr>
        <w:tabs>
          <w:tab w:val="num" w:pos="1440"/>
        </w:tabs>
        <w:ind w:left="1440" w:hanging="360"/>
      </w:pPr>
      <w:rPr>
        <w:rFonts w:ascii="Arial" w:hAnsi="Arial" w:hint="default"/>
      </w:rPr>
    </w:lvl>
    <w:lvl w:ilvl="2" w:tplc="ABCC306A" w:tentative="1">
      <w:start w:val="1"/>
      <w:numFmt w:val="bullet"/>
      <w:lvlText w:val="•"/>
      <w:lvlJc w:val="left"/>
      <w:pPr>
        <w:tabs>
          <w:tab w:val="num" w:pos="2160"/>
        </w:tabs>
        <w:ind w:left="2160" w:hanging="360"/>
      </w:pPr>
      <w:rPr>
        <w:rFonts w:ascii="Arial" w:hAnsi="Arial" w:hint="default"/>
      </w:rPr>
    </w:lvl>
    <w:lvl w:ilvl="3" w:tplc="B3C63132" w:tentative="1">
      <w:start w:val="1"/>
      <w:numFmt w:val="bullet"/>
      <w:lvlText w:val="•"/>
      <w:lvlJc w:val="left"/>
      <w:pPr>
        <w:tabs>
          <w:tab w:val="num" w:pos="2880"/>
        </w:tabs>
        <w:ind w:left="2880" w:hanging="360"/>
      </w:pPr>
      <w:rPr>
        <w:rFonts w:ascii="Arial" w:hAnsi="Arial" w:hint="default"/>
      </w:rPr>
    </w:lvl>
    <w:lvl w:ilvl="4" w:tplc="C3A42516" w:tentative="1">
      <w:start w:val="1"/>
      <w:numFmt w:val="bullet"/>
      <w:lvlText w:val="•"/>
      <w:lvlJc w:val="left"/>
      <w:pPr>
        <w:tabs>
          <w:tab w:val="num" w:pos="3600"/>
        </w:tabs>
        <w:ind w:left="3600" w:hanging="360"/>
      </w:pPr>
      <w:rPr>
        <w:rFonts w:ascii="Arial" w:hAnsi="Arial" w:hint="default"/>
      </w:rPr>
    </w:lvl>
    <w:lvl w:ilvl="5" w:tplc="0C44D634" w:tentative="1">
      <w:start w:val="1"/>
      <w:numFmt w:val="bullet"/>
      <w:lvlText w:val="•"/>
      <w:lvlJc w:val="left"/>
      <w:pPr>
        <w:tabs>
          <w:tab w:val="num" w:pos="4320"/>
        </w:tabs>
        <w:ind w:left="4320" w:hanging="360"/>
      </w:pPr>
      <w:rPr>
        <w:rFonts w:ascii="Arial" w:hAnsi="Arial" w:hint="default"/>
      </w:rPr>
    </w:lvl>
    <w:lvl w:ilvl="6" w:tplc="33907568" w:tentative="1">
      <w:start w:val="1"/>
      <w:numFmt w:val="bullet"/>
      <w:lvlText w:val="•"/>
      <w:lvlJc w:val="left"/>
      <w:pPr>
        <w:tabs>
          <w:tab w:val="num" w:pos="5040"/>
        </w:tabs>
        <w:ind w:left="5040" w:hanging="360"/>
      </w:pPr>
      <w:rPr>
        <w:rFonts w:ascii="Arial" w:hAnsi="Arial" w:hint="default"/>
      </w:rPr>
    </w:lvl>
    <w:lvl w:ilvl="7" w:tplc="7180B502" w:tentative="1">
      <w:start w:val="1"/>
      <w:numFmt w:val="bullet"/>
      <w:lvlText w:val="•"/>
      <w:lvlJc w:val="left"/>
      <w:pPr>
        <w:tabs>
          <w:tab w:val="num" w:pos="5760"/>
        </w:tabs>
        <w:ind w:left="5760" w:hanging="360"/>
      </w:pPr>
      <w:rPr>
        <w:rFonts w:ascii="Arial" w:hAnsi="Arial" w:hint="default"/>
      </w:rPr>
    </w:lvl>
    <w:lvl w:ilvl="8" w:tplc="7BF0262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D242CD1"/>
    <w:multiLevelType w:val="hybridMultilevel"/>
    <w:tmpl w:val="FCD41D1A"/>
    <w:lvl w:ilvl="0" w:tplc="D2B05FEC">
      <w:start w:val="1"/>
      <w:numFmt w:val="bullet"/>
      <w:lvlText w:val="•"/>
      <w:lvlJc w:val="left"/>
      <w:pPr>
        <w:tabs>
          <w:tab w:val="num" w:pos="720"/>
        </w:tabs>
        <w:ind w:left="720" w:hanging="360"/>
      </w:pPr>
      <w:rPr>
        <w:rFonts w:ascii="Arial" w:hAnsi="Arial" w:hint="default"/>
      </w:rPr>
    </w:lvl>
    <w:lvl w:ilvl="1" w:tplc="7752E13E" w:tentative="1">
      <w:start w:val="1"/>
      <w:numFmt w:val="bullet"/>
      <w:lvlText w:val="•"/>
      <w:lvlJc w:val="left"/>
      <w:pPr>
        <w:tabs>
          <w:tab w:val="num" w:pos="1440"/>
        </w:tabs>
        <w:ind w:left="1440" w:hanging="360"/>
      </w:pPr>
      <w:rPr>
        <w:rFonts w:ascii="Arial" w:hAnsi="Arial" w:hint="default"/>
      </w:rPr>
    </w:lvl>
    <w:lvl w:ilvl="2" w:tplc="C0A4F382" w:tentative="1">
      <w:start w:val="1"/>
      <w:numFmt w:val="bullet"/>
      <w:lvlText w:val="•"/>
      <w:lvlJc w:val="left"/>
      <w:pPr>
        <w:tabs>
          <w:tab w:val="num" w:pos="2160"/>
        </w:tabs>
        <w:ind w:left="2160" w:hanging="360"/>
      </w:pPr>
      <w:rPr>
        <w:rFonts w:ascii="Arial" w:hAnsi="Arial" w:hint="default"/>
      </w:rPr>
    </w:lvl>
    <w:lvl w:ilvl="3" w:tplc="4830C7D4" w:tentative="1">
      <w:start w:val="1"/>
      <w:numFmt w:val="bullet"/>
      <w:lvlText w:val="•"/>
      <w:lvlJc w:val="left"/>
      <w:pPr>
        <w:tabs>
          <w:tab w:val="num" w:pos="2880"/>
        </w:tabs>
        <w:ind w:left="2880" w:hanging="360"/>
      </w:pPr>
      <w:rPr>
        <w:rFonts w:ascii="Arial" w:hAnsi="Arial" w:hint="default"/>
      </w:rPr>
    </w:lvl>
    <w:lvl w:ilvl="4" w:tplc="9A4E1F3A" w:tentative="1">
      <w:start w:val="1"/>
      <w:numFmt w:val="bullet"/>
      <w:lvlText w:val="•"/>
      <w:lvlJc w:val="left"/>
      <w:pPr>
        <w:tabs>
          <w:tab w:val="num" w:pos="3600"/>
        </w:tabs>
        <w:ind w:left="3600" w:hanging="360"/>
      </w:pPr>
      <w:rPr>
        <w:rFonts w:ascii="Arial" w:hAnsi="Arial" w:hint="default"/>
      </w:rPr>
    </w:lvl>
    <w:lvl w:ilvl="5" w:tplc="42B6A1BC" w:tentative="1">
      <w:start w:val="1"/>
      <w:numFmt w:val="bullet"/>
      <w:lvlText w:val="•"/>
      <w:lvlJc w:val="left"/>
      <w:pPr>
        <w:tabs>
          <w:tab w:val="num" w:pos="4320"/>
        </w:tabs>
        <w:ind w:left="4320" w:hanging="360"/>
      </w:pPr>
      <w:rPr>
        <w:rFonts w:ascii="Arial" w:hAnsi="Arial" w:hint="default"/>
      </w:rPr>
    </w:lvl>
    <w:lvl w:ilvl="6" w:tplc="11DA1C68" w:tentative="1">
      <w:start w:val="1"/>
      <w:numFmt w:val="bullet"/>
      <w:lvlText w:val="•"/>
      <w:lvlJc w:val="left"/>
      <w:pPr>
        <w:tabs>
          <w:tab w:val="num" w:pos="5040"/>
        </w:tabs>
        <w:ind w:left="5040" w:hanging="360"/>
      </w:pPr>
      <w:rPr>
        <w:rFonts w:ascii="Arial" w:hAnsi="Arial" w:hint="default"/>
      </w:rPr>
    </w:lvl>
    <w:lvl w:ilvl="7" w:tplc="403247C6" w:tentative="1">
      <w:start w:val="1"/>
      <w:numFmt w:val="bullet"/>
      <w:lvlText w:val="•"/>
      <w:lvlJc w:val="left"/>
      <w:pPr>
        <w:tabs>
          <w:tab w:val="num" w:pos="5760"/>
        </w:tabs>
        <w:ind w:left="5760" w:hanging="360"/>
      </w:pPr>
      <w:rPr>
        <w:rFonts w:ascii="Arial" w:hAnsi="Arial" w:hint="default"/>
      </w:rPr>
    </w:lvl>
    <w:lvl w:ilvl="8" w:tplc="EA24EF9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B5CC4"/>
    <w:multiLevelType w:val="hybridMultilevel"/>
    <w:tmpl w:val="27D6C63A"/>
    <w:lvl w:ilvl="0" w:tplc="59A471E6">
      <w:start w:val="1"/>
      <w:numFmt w:val="lowerLetter"/>
      <w:lvlText w:val="%1)"/>
      <w:lvlJc w:val="left"/>
      <w:pPr>
        <w:tabs>
          <w:tab w:val="num" w:pos="720"/>
        </w:tabs>
        <w:ind w:left="720" w:hanging="360"/>
      </w:pPr>
    </w:lvl>
    <w:lvl w:ilvl="1" w:tplc="253A8B0E" w:tentative="1">
      <w:start w:val="1"/>
      <w:numFmt w:val="lowerLetter"/>
      <w:lvlText w:val="%2)"/>
      <w:lvlJc w:val="left"/>
      <w:pPr>
        <w:tabs>
          <w:tab w:val="num" w:pos="1440"/>
        </w:tabs>
        <w:ind w:left="1440" w:hanging="360"/>
      </w:pPr>
    </w:lvl>
    <w:lvl w:ilvl="2" w:tplc="4468D01E" w:tentative="1">
      <w:start w:val="1"/>
      <w:numFmt w:val="lowerLetter"/>
      <w:lvlText w:val="%3)"/>
      <w:lvlJc w:val="left"/>
      <w:pPr>
        <w:tabs>
          <w:tab w:val="num" w:pos="2160"/>
        </w:tabs>
        <w:ind w:left="2160" w:hanging="360"/>
      </w:pPr>
    </w:lvl>
    <w:lvl w:ilvl="3" w:tplc="9EE40994" w:tentative="1">
      <w:start w:val="1"/>
      <w:numFmt w:val="lowerLetter"/>
      <w:lvlText w:val="%4)"/>
      <w:lvlJc w:val="left"/>
      <w:pPr>
        <w:tabs>
          <w:tab w:val="num" w:pos="2880"/>
        </w:tabs>
        <w:ind w:left="2880" w:hanging="360"/>
      </w:pPr>
    </w:lvl>
    <w:lvl w:ilvl="4" w:tplc="DD86DD98" w:tentative="1">
      <w:start w:val="1"/>
      <w:numFmt w:val="lowerLetter"/>
      <w:lvlText w:val="%5)"/>
      <w:lvlJc w:val="left"/>
      <w:pPr>
        <w:tabs>
          <w:tab w:val="num" w:pos="3600"/>
        </w:tabs>
        <w:ind w:left="3600" w:hanging="360"/>
      </w:pPr>
    </w:lvl>
    <w:lvl w:ilvl="5" w:tplc="AF56E97A" w:tentative="1">
      <w:start w:val="1"/>
      <w:numFmt w:val="lowerLetter"/>
      <w:lvlText w:val="%6)"/>
      <w:lvlJc w:val="left"/>
      <w:pPr>
        <w:tabs>
          <w:tab w:val="num" w:pos="4320"/>
        </w:tabs>
        <w:ind w:left="4320" w:hanging="360"/>
      </w:pPr>
    </w:lvl>
    <w:lvl w:ilvl="6" w:tplc="A2AC5052" w:tentative="1">
      <w:start w:val="1"/>
      <w:numFmt w:val="lowerLetter"/>
      <w:lvlText w:val="%7)"/>
      <w:lvlJc w:val="left"/>
      <w:pPr>
        <w:tabs>
          <w:tab w:val="num" w:pos="5040"/>
        </w:tabs>
        <w:ind w:left="5040" w:hanging="360"/>
      </w:pPr>
    </w:lvl>
    <w:lvl w:ilvl="7" w:tplc="EED4E592" w:tentative="1">
      <w:start w:val="1"/>
      <w:numFmt w:val="lowerLetter"/>
      <w:lvlText w:val="%8)"/>
      <w:lvlJc w:val="left"/>
      <w:pPr>
        <w:tabs>
          <w:tab w:val="num" w:pos="5760"/>
        </w:tabs>
        <w:ind w:left="5760" w:hanging="360"/>
      </w:pPr>
    </w:lvl>
    <w:lvl w:ilvl="8" w:tplc="D3FE3C76" w:tentative="1">
      <w:start w:val="1"/>
      <w:numFmt w:val="lowerLetter"/>
      <w:lvlText w:val="%9)"/>
      <w:lvlJc w:val="left"/>
      <w:pPr>
        <w:tabs>
          <w:tab w:val="num" w:pos="6480"/>
        </w:tabs>
        <w:ind w:left="6480" w:hanging="360"/>
      </w:pPr>
    </w:lvl>
  </w:abstractNum>
  <w:abstractNum w:abstractNumId="7"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B8744E"/>
    <w:multiLevelType w:val="hybridMultilevel"/>
    <w:tmpl w:val="49F6AEEA"/>
    <w:lvl w:ilvl="0" w:tplc="D95AD4C2">
      <w:start w:val="1"/>
      <w:numFmt w:val="bullet"/>
      <w:lvlText w:val="•"/>
      <w:lvlJc w:val="left"/>
      <w:pPr>
        <w:tabs>
          <w:tab w:val="num" w:pos="720"/>
        </w:tabs>
        <w:ind w:left="720" w:hanging="360"/>
      </w:pPr>
      <w:rPr>
        <w:rFonts w:ascii="Arial" w:hAnsi="Arial" w:hint="default"/>
      </w:rPr>
    </w:lvl>
    <w:lvl w:ilvl="1" w:tplc="93E8BFA2" w:tentative="1">
      <w:start w:val="1"/>
      <w:numFmt w:val="bullet"/>
      <w:lvlText w:val="•"/>
      <w:lvlJc w:val="left"/>
      <w:pPr>
        <w:tabs>
          <w:tab w:val="num" w:pos="1440"/>
        </w:tabs>
        <w:ind w:left="1440" w:hanging="360"/>
      </w:pPr>
      <w:rPr>
        <w:rFonts w:ascii="Arial" w:hAnsi="Arial" w:hint="default"/>
      </w:rPr>
    </w:lvl>
    <w:lvl w:ilvl="2" w:tplc="5EF2C458" w:tentative="1">
      <w:start w:val="1"/>
      <w:numFmt w:val="bullet"/>
      <w:lvlText w:val="•"/>
      <w:lvlJc w:val="left"/>
      <w:pPr>
        <w:tabs>
          <w:tab w:val="num" w:pos="2160"/>
        </w:tabs>
        <w:ind w:left="2160" w:hanging="360"/>
      </w:pPr>
      <w:rPr>
        <w:rFonts w:ascii="Arial" w:hAnsi="Arial" w:hint="default"/>
      </w:rPr>
    </w:lvl>
    <w:lvl w:ilvl="3" w:tplc="E624BACE" w:tentative="1">
      <w:start w:val="1"/>
      <w:numFmt w:val="bullet"/>
      <w:lvlText w:val="•"/>
      <w:lvlJc w:val="left"/>
      <w:pPr>
        <w:tabs>
          <w:tab w:val="num" w:pos="2880"/>
        </w:tabs>
        <w:ind w:left="2880" w:hanging="360"/>
      </w:pPr>
      <w:rPr>
        <w:rFonts w:ascii="Arial" w:hAnsi="Arial" w:hint="default"/>
      </w:rPr>
    </w:lvl>
    <w:lvl w:ilvl="4" w:tplc="0C3EFBD4" w:tentative="1">
      <w:start w:val="1"/>
      <w:numFmt w:val="bullet"/>
      <w:lvlText w:val="•"/>
      <w:lvlJc w:val="left"/>
      <w:pPr>
        <w:tabs>
          <w:tab w:val="num" w:pos="3600"/>
        </w:tabs>
        <w:ind w:left="3600" w:hanging="360"/>
      </w:pPr>
      <w:rPr>
        <w:rFonts w:ascii="Arial" w:hAnsi="Arial" w:hint="default"/>
      </w:rPr>
    </w:lvl>
    <w:lvl w:ilvl="5" w:tplc="97CA87FE" w:tentative="1">
      <w:start w:val="1"/>
      <w:numFmt w:val="bullet"/>
      <w:lvlText w:val="•"/>
      <w:lvlJc w:val="left"/>
      <w:pPr>
        <w:tabs>
          <w:tab w:val="num" w:pos="4320"/>
        </w:tabs>
        <w:ind w:left="4320" w:hanging="360"/>
      </w:pPr>
      <w:rPr>
        <w:rFonts w:ascii="Arial" w:hAnsi="Arial" w:hint="default"/>
      </w:rPr>
    </w:lvl>
    <w:lvl w:ilvl="6" w:tplc="AF82C00E" w:tentative="1">
      <w:start w:val="1"/>
      <w:numFmt w:val="bullet"/>
      <w:lvlText w:val="•"/>
      <w:lvlJc w:val="left"/>
      <w:pPr>
        <w:tabs>
          <w:tab w:val="num" w:pos="5040"/>
        </w:tabs>
        <w:ind w:left="5040" w:hanging="360"/>
      </w:pPr>
      <w:rPr>
        <w:rFonts w:ascii="Arial" w:hAnsi="Arial" w:hint="default"/>
      </w:rPr>
    </w:lvl>
    <w:lvl w:ilvl="7" w:tplc="909AC920" w:tentative="1">
      <w:start w:val="1"/>
      <w:numFmt w:val="bullet"/>
      <w:lvlText w:val="•"/>
      <w:lvlJc w:val="left"/>
      <w:pPr>
        <w:tabs>
          <w:tab w:val="num" w:pos="5760"/>
        </w:tabs>
        <w:ind w:left="5760" w:hanging="360"/>
      </w:pPr>
      <w:rPr>
        <w:rFonts w:ascii="Arial" w:hAnsi="Arial" w:hint="default"/>
      </w:rPr>
    </w:lvl>
    <w:lvl w:ilvl="8" w:tplc="7EE23ED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BF83153"/>
    <w:multiLevelType w:val="hybridMultilevel"/>
    <w:tmpl w:val="DA4E600C"/>
    <w:lvl w:ilvl="0" w:tplc="1B283C5A">
      <w:start w:val="1"/>
      <w:numFmt w:val="lowerLetter"/>
      <w:lvlText w:val="%1)"/>
      <w:lvlJc w:val="left"/>
      <w:pPr>
        <w:tabs>
          <w:tab w:val="num" w:pos="720"/>
        </w:tabs>
        <w:ind w:left="720" w:hanging="360"/>
      </w:pPr>
    </w:lvl>
    <w:lvl w:ilvl="1" w:tplc="BB507A6C" w:tentative="1">
      <w:start w:val="1"/>
      <w:numFmt w:val="lowerLetter"/>
      <w:lvlText w:val="%2)"/>
      <w:lvlJc w:val="left"/>
      <w:pPr>
        <w:tabs>
          <w:tab w:val="num" w:pos="1440"/>
        </w:tabs>
        <w:ind w:left="1440" w:hanging="360"/>
      </w:pPr>
    </w:lvl>
    <w:lvl w:ilvl="2" w:tplc="F6104738" w:tentative="1">
      <w:start w:val="1"/>
      <w:numFmt w:val="lowerLetter"/>
      <w:lvlText w:val="%3)"/>
      <w:lvlJc w:val="left"/>
      <w:pPr>
        <w:tabs>
          <w:tab w:val="num" w:pos="2160"/>
        </w:tabs>
        <w:ind w:left="2160" w:hanging="360"/>
      </w:pPr>
    </w:lvl>
    <w:lvl w:ilvl="3" w:tplc="80DC1946" w:tentative="1">
      <w:start w:val="1"/>
      <w:numFmt w:val="lowerLetter"/>
      <w:lvlText w:val="%4)"/>
      <w:lvlJc w:val="left"/>
      <w:pPr>
        <w:tabs>
          <w:tab w:val="num" w:pos="2880"/>
        </w:tabs>
        <w:ind w:left="2880" w:hanging="360"/>
      </w:pPr>
    </w:lvl>
    <w:lvl w:ilvl="4" w:tplc="FCE46762" w:tentative="1">
      <w:start w:val="1"/>
      <w:numFmt w:val="lowerLetter"/>
      <w:lvlText w:val="%5)"/>
      <w:lvlJc w:val="left"/>
      <w:pPr>
        <w:tabs>
          <w:tab w:val="num" w:pos="3600"/>
        </w:tabs>
        <w:ind w:left="3600" w:hanging="360"/>
      </w:pPr>
    </w:lvl>
    <w:lvl w:ilvl="5" w:tplc="9C76E036" w:tentative="1">
      <w:start w:val="1"/>
      <w:numFmt w:val="lowerLetter"/>
      <w:lvlText w:val="%6)"/>
      <w:lvlJc w:val="left"/>
      <w:pPr>
        <w:tabs>
          <w:tab w:val="num" w:pos="4320"/>
        </w:tabs>
        <w:ind w:left="4320" w:hanging="360"/>
      </w:pPr>
    </w:lvl>
    <w:lvl w:ilvl="6" w:tplc="15909BD8" w:tentative="1">
      <w:start w:val="1"/>
      <w:numFmt w:val="lowerLetter"/>
      <w:lvlText w:val="%7)"/>
      <w:lvlJc w:val="left"/>
      <w:pPr>
        <w:tabs>
          <w:tab w:val="num" w:pos="5040"/>
        </w:tabs>
        <w:ind w:left="5040" w:hanging="360"/>
      </w:pPr>
    </w:lvl>
    <w:lvl w:ilvl="7" w:tplc="24506A90" w:tentative="1">
      <w:start w:val="1"/>
      <w:numFmt w:val="lowerLetter"/>
      <w:lvlText w:val="%8)"/>
      <w:lvlJc w:val="left"/>
      <w:pPr>
        <w:tabs>
          <w:tab w:val="num" w:pos="5760"/>
        </w:tabs>
        <w:ind w:left="5760" w:hanging="360"/>
      </w:pPr>
    </w:lvl>
    <w:lvl w:ilvl="8" w:tplc="8F0665F0" w:tentative="1">
      <w:start w:val="1"/>
      <w:numFmt w:val="lowerLetter"/>
      <w:lvlText w:val="%9)"/>
      <w:lvlJc w:val="left"/>
      <w:pPr>
        <w:tabs>
          <w:tab w:val="num" w:pos="6480"/>
        </w:tabs>
        <w:ind w:left="6480" w:hanging="360"/>
      </w:pPr>
    </w:lvl>
  </w:abstractNum>
  <w:abstractNum w:abstractNumId="10" w15:restartNumberingAfterBreak="0">
    <w:nsid w:val="53385349"/>
    <w:multiLevelType w:val="hybridMultilevel"/>
    <w:tmpl w:val="AD901DD0"/>
    <w:lvl w:ilvl="0" w:tplc="FE70B7CE">
      <w:start w:val="1"/>
      <w:numFmt w:val="lowerLetter"/>
      <w:lvlText w:val="%1)"/>
      <w:lvlJc w:val="left"/>
      <w:pPr>
        <w:tabs>
          <w:tab w:val="num" w:pos="720"/>
        </w:tabs>
        <w:ind w:left="720" w:hanging="360"/>
      </w:pPr>
    </w:lvl>
    <w:lvl w:ilvl="1" w:tplc="0F00EE46" w:tentative="1">
      <w:start w:val="1"/>
      <w:numFmt w:val="lowerLetter"/>
      <w:lvlText w:val="%2)"/>
      <w:lvlJc w:val="left"/>
      <w:pPr>
        <w:tabs>
          <w:tab w:val="num" w:pos="1440"/>
        </w:tabs>
        <w:ind w:left="1440" w:hanging="360"/>
      </w:pPr>
    </w:lvl>
    <w:lvl w:ilvl="2" w:tplc="870A0774" w:tentative="1">
      <w:start w:val="1"/>
      <w:numFmt w:val="lowerLetter"/>
      <w:lvlText w:val="%3)"/>
      <w:lvlJc w:val="left"/>
      <w:pPr>
        <w:tabs>
          <w:tab w:val="num" w:pos="2160"/>
        </w:tabs>
        <w:ind w:left="2160" w:hanging="360"/>
      </w:pPr>
    </w:lvl>
    <w:lvl w:ilvl="3" w:tplc="29B69B58" w:tentative="1">
      <w:start w:val="1"/>
      <w:numFmt w:val="lowerLetter"/>
      <w:lvlText w:val="%4)"/>
      <w:lvlJc w:val="left"/>
      <w:pPr>
        <w:tabs>
          <w:tab w:val="num" w:pos="2880"/>
        </w:tabs>
        <w:ind w:left="2880" w:hanging="360"/>
      </w:pPr>
    </w:lvl>
    <w:lvl w:ilvl="4" w:tplc="F2E85C90" w:tentative="1">
      <w:start w:val="1"/>
      <w:numFmt w:val="lowerLetter"/>
      <w:lvlText w:val="%5)"/>
      <w:lvlJc w:val="left"/>
      <w:pPr>
        <w:tabs>
          <w:tab w:val="num" w:pos="3600"/>
        </w:tabs>
        <w:ind w:left="3600" w:hanging="360"/>
      </w:pPr>
    </w:lvl>
    <w:lvl w:ilvl="5" w:tplc="85884FDE" w:tentative="1">
      <w:start w:val="1"/>
      <w:numFmt w:val="lowerLetter"/>
      <w:lvlText w:val="%6)"/>
      <w:lvlJc w:val="left"/>
      <w:pPr>
        <w:tabs>
          <w:tab w:val="num" w:pos="4320"/>
        </w:tabs>
        <w:ind w:left="4320" w:hanging="360"/>
      </w:pPr>
    </w:lvl>
    <w:lvl w:ilvl="6" w:tplc="84AC5942" w:tentative="1">
      <w:start w:val="1"/>
      <w:numFmt w:val="lowerLetter"/>
      <w:lvlText w:val="%7)"/>
      <w:lvlJc w:val="left"/>
      <w:pPr>
        <w:tabs>
          <w:tab w:val="num" w:pos="5040"/>
        </w:tabs>
        <w:ind w:left="5040" w:hanging="360"/>
      </w:pPr>
    </w:lvl>
    <w:lvl w:ilvl="7" w:tplc="9BE6509A" w:tentative="1">
      <w:start w:val="1"/>
      <w:numFmt w:val="lowerLetter"/>
      <w:lvlText w:val="%8)"/>
      <w:lvlJc w:val="left"/>
      <w:pPr>
        <w:tabs>
          <w:tab w:val="num" w:pos="5760"/>
        </w:tabs>
        <w:ind w:left="5760" w:hanging="360"/>
      </w:pPr>
    </w:lvl>
    <w:lvl w:ilvl="8" w:tplc="B54803AE" w:tentative="1">
      <w:start w:val="1"/>
      <w:numFmt w:val="lowerLetter"/>
      <w:lvlText w:val="%9)"/>
      <w:lvlJc w:val="left"/>
      <w:pPr>
        <w:tabs>
          <w:tab w:val="num" w:pos="6480"/>
        </w:tabs>
        <w:ind w:left="6480" w:hanging="360"/>
      </w:pPr>
    </w:lvl>
  </w:abstractNum>
  <w:abstractNum w:abstractNumId="11" w15:restartNumberingAfterBreak="0">
    <w:nsid w:val="59C366C4"/>
    <w:multiLevelType w:val="hybridMultilevel"/>
    <w:tmpl w:val="77940A88"/>
    <w:lvl w:ilvl="0" w:tplc="43D6F076">
      <w:start w:val="1"/>
      <w:numFmt w:val="bullet"/>
      <w:lvlText w:val="•"/>
      <w:lvlJc w:val="left"/>
      <w:pPr>
        <w:tabs>
          <w:tab w:val="num" w:pos="720"/>
        </w:tabs>
        <w:ind w:left="720" w:hanging="360"/>
      </w:pPr>
      <w:rPr>
        <w:rFonts w:ascii="Arial" w:hAnsi="Arial" w:hint="default"/>
      </w:rPr>
    </w:lvl>
    <w:lvl w:ilvl="1" w:tplc="9C0E6C68" w:tentative="1">
      <w:start w:val="1"/>
      <w:numFmt w:val="bullet"/>
      <w:lvlText w:val="•"/>
      <w:lvlJc w:val="left"/>
      <w:pPr>
        <w:tabs>
          <w:tab w:val="num" w:pos="1440"/>
        </w:tabs>
        <w:ind w:left="1440" w:hanging="360"/>
      </w:pPr>
      <w:rPr>
        <w:rFonts w:ascii="Arial" w:hAnsi="Arial" w:hint="default"/>
      </w:rPr>
    </w:lvl>
    <w:lvl w:ilvl="2" w:tplc="71D6A9A0" w:tentative="1">
      <w:start w:val="1"/>
      <w:numFmt w:val="bullet"/>
      <w:lvlText w:val="•"/>
      <w:lvlJc w:val="left"/>
      <w:pPr>
        <w:tabs>
          <w:tab w:val="num" w:pos="2160"/>
        </w:tabs>
        <w:ind w:left="2160" w:hanging="360"/>
      </w:pPr>
      <w:rPr>
        <w:rFonts w:ascii="Arial" w:hAnsi="Arial" w:hint="default"/>
      </w:rPr>
    </w:lvl>
    <w:lvl w:ilvl="3" w:tplc="FF40E1A0" w:tentative="1">
      <w:start w:val="1"/>
      <w:numFmt w:val="bullet"/>
      <w:lvlText w:val="•"/>
      <w:lvlJc w:val="left"/>
      <w:pPr>
        <w:tabs>
          <w:tab w:val="num" w:pos="2880"/>
        </w:tabs>
        <w:ind w:left="2880" w:hanging="360"/>
      </w:pPr>
      <w:rPr>
        <w:rFonts w:ascii="Arial" w:hAnsi="Arial" w:hint="default"/>
      </w:rPr>
    </w:lvl>
    <w:lvl w:ilvl="4" w:tplc="36AA616C" w:tentative="1">
      <w:start w:val="1"/>
      <w:numFmt w:val="bullet"/>
      <w:lvlText w:val="•"/>
      <w:lvlJc w:val="left"/>
      <w:pPr>
        <w:tabs>
          <w:tab w:val="num" w:pos="3600"/>
        </w:tabs>
        <w:ind w:left="3600" w:hanging="360"/>
      </w:pPr>
      <w:rPr>
        <w:rFonts w:ascii="Arial" w:hAnsi="Arial" w:hint="default"/>
      </w:rPr>
    </w:lvl>
    <w:lvl w:ilvl="5" w:tplc="E102CABA" w:tentative="1">
      <w:start w:val="1"/>
      <w:numFmt w:val="bullet"/>
      <w:lvlText w:val="•"/>
      <w:lvlJc w:val="left"/>
      <w:pPr>
        <w:tabs>
          <w:tab w:val="num" w:pos="4320"/>
        </w:tabs>
        <w:ind w:left="4320" w:hanging="360"/>
      </w:pPr>
      <w:rPr>
        <w:rFonts w:ascii="Arial" w:hAnsi="Arial" w:hint="default"/>
      </w:rPr>
    </w:lvl>
    <w:lvl w:ilvl="6" w:tplc="F87422F6" w:tentative="1">
      <w:start w:val="1"/>
      <w:numFmt w:val="bullet"/>
      <w:lvlText w:val="•"/>
      <w:lvlJc w:val="left"/>
      <w:pPr>
        <w:tabs>
          <w:tab w:val="num" w:pos="5040"/>
        </w:tabs>
        <w:ind w:left="5040" w:hanging="360"/>
      </w:pPr>
      <w:rPr>
        <w:rFonts w:ascii="Arial" w:hAnsi="Arial" w:hint="default"/>
      </w:rPr>
    </w:lvl>
    <w:lvl w:ilvl="7" w:tplc="91F00C52" w:tentative="1">
      <w:start w:val="1"/>
      <w:numFmt w:val="bullet"/>
      <w:lvlText w:val="•"/>
      <w:lvlJc w:val="left"/>
      <w:pPr>
        <w:tabs>
          <w:tab w:val="num" w:pos="5760"/>
        </w:tabs>
        <w:ind w:left="5760" w:hanging="360"/>
      </w:pPr>
      <w:rPr>
        <w:rFonts w:ascii="Arial" w:hAnsi="Arial" w:hint="default"/>
      </w:rPr>
    </w:lvl>
    <w:lvl w:ilvl="8" w:tplc="2BC4677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ADC651C"/>
    <w:multiLevelType w:val="hybridMultilevel"/>
    <w:tmpl w:val="6CDA4914"/>
    <w:lvl w:ilvl="0" w:tplc="FE0CC42A">
      <w:start w:val="1"/>
      <w:numFmt w:val="bullet"/>
      <w:lvlText w:val="•"/>
      <w:lvlJc w:val="left"/>
      <w:pPr>
        <w:tabs>
          <w:tab w:val="num" w:pos="720"/>
        </w:tabs>
        <w:ind w:left="720" w:hanging="360"/>
      </w:pPr>
      <w:rPr>
        <w:rFonts w:ascii="Arial" w:hAnsi="Arial" w:hint="default"/>
      </w:rPr>
    </w:lvl>
    <w:lvl w:ilvl="1" w:tplc="0E2AE0A8" w:tentative="1">
      <w:start w:val="1"/>
      <w:numFmt w:val="bullet"/>
      <w:lvlText w:val="•"/>
      <w:lvlJc w:val="left"/>
      <w:pPr>
        <w:tabs>
          <w:tab w:val="num" w:pos="1440"/>
        </w:tabs>
        <w:ind w:left="1440" w:hanging="360"/>
      </w:pPr>
      <w:rPr>
        <w:rFonts w:ascii="Arial" w:hAnsi="Arial" w:hint="default"/>
      </w:rPr>
    </w:lvl>
    <w:lvl w:ilvl="2" w:tplc="4F26EB74" w:tentative="1">
      <w:start w:val="1"/>
      <w:numFmt w:val="bullet"/>
      <w:lvlText w:val="•"/>
      <w:lvlJc w:val="left"/>
      <w:pPr>
        <w:tabs>
          <w:tab w:val="num" w:pos="2160"/>
        </w:tabs>
        <w:ind w:left="2160" w:hanging="360"/>
      </w:pPr>
      <w:rPr>
        <w:rFonts w:ascii="Arial" w:hAnsi="Arial" w:hint="default"/>
      </w:rPr>
    </w:lvl>
    <w:lvl w:ilvl="3" w:tplc="6B528478" w:tentative="1">
      <w:start w:val="1"/>
      <w:numFmt w:val="bullet"/>
      <w:lvlText w:val="•"/>
      <w:lvlJc w:val="left"/>
      <w:pPr>
        <w:tabs>
          <w:tab w:val="num" w:pos="2880"/>
        </w:tabs>
        <w:ind w:left="2880" w:hanging="360"/>
      </w:pPr>
      <w:rPr>
        <w:rFonts w:ascii="Arial" w:hAnsi="Arial" w:hint="default"/>
      </w:rPr>
    </w:lvl>
    <w:lvl w:ilvl="4" w:tplc="769A61FE" w:tentative="1">
      <w:start w:val="1"/>
      <w:numFmt w:val="bullet"/>
      <w:lvlText w:val="•"/>
      <w:lvlJc w:val="left"/>
      <w:pPr>
        <w:tabs>
          <w:tab w:val="num" w:pos="3600"/>
        </w:tabs>
        <w:ind w:left="3600" w:hanging="360"/>
      </w:pPr>
      <w:rPr>
        <w:rFonts w:ascii="Arial" w:hAnsi="Arial" w:hint="default"/>
      </w:rPr>
    </w:lvl>
    <w:lvl w:ilvl="5" w:tplc="ABCAD3BE" w:tentative="1">
      <w:start w:val="1"/>
      <w:numFmt w:val="bullet"/>
      <w:lvlText w:val="•"/>
      <w:lvlJc w:val="left"/>
      <w:pPr>
        <w:tabs>
          <w:tab w:val="num" w:pos="4320"/>
        </w:tabs>
        <w:ind w:left="4320" w:hanging="360"/>
      </w:pPr>
      <w:rPr>
        <w:rFonts w:ascii="Arial" w:hAnsi="Arial" w:hint="default"/>
      </w:rPr>
    </w:lvl>
    <w:lvl w:ilvl="6" w:tplc="AC80482C" w:tentative="1">
      <w:start w:val="1"/>
      <w:numFmt w:val="bullet"/>
      <w:lvlText w:val="•"/>
      <w:lvlJc w:val="left"/>
      <w:pPr>
        <w:tabs>
          <w:tab w:val="num" w:pos="5040"/>
        </w:tabs>
        <w:ind w:left="5040" w:hanging="360"/>
      </w:pPr>
      <w:rPr>
        <w:rFonts w:ascii="Arial" w:hAnsi="Arial" w:hint="default"/>
      </w:rPr>
    </w:lvl>
    <w:lvl w:ilvl="7" w:tplc="33BE7F74" w:tentative="1">
      <w:start w:val="1"/>
      <w:numFmt w:val="bullet"/>
      <w:lvlText w:val="•"/>
      <w:lvlJc w:val="left"/>
      <w:pPr>
        <w:tabs>
          <w:tab w:val="num" w:pos="5760"/>
        </w:tabs>
        <w:ind w:left="5760" w:hanging="360"/>
      </w:pPr>
      <w:rPr>
        <w:rFonts w:ascii="Arial" w:hAnsi="Arial" w:hint="default"/>
      </w:rPr>
    </w:lvl>
    <w:lvl w:ilvl="8" w:tplc="1DB02ED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51A7394"/>
    <w:multiLevelType w:val="hybridMultilevel"/>
    <w:tmpl w:val="B18A9468"/>
    <w:lvl w:ilvl="0" w:tplc="FEA0EFF8">
      <w:start w:val="1"/>
      <w:numFmt w:val="bullet"/>
      <w:lvlText w:val="•"/>
      <w:lvlJc w:val="left"/>
      <w:pPr>
        <w:tabs>
          <w:tab w:val="num" w:pos="720"/>
        </w:tabs>
        <w:ind w:left="720" w:hanging="360"/>
      </w:pPr>
      <w:rPr>
        <w:rFonts w:ascii="Arial" w:hAnsi="Arial" w:hint="default"/>
      </w:rPr>
    </w:lvl>
    <w:lvl w:ilvl="1" w:tplc="BAA278EC" w:tentative="1">
      <w:start w:val="1"/>
      <w:numFmt w:val="bullet"/>
      <w:lvlText w:val="•"/>
      <w:lvlJc w:val="left"/>
      <w:pPr>
        <w:tabs>
          <w:tab w:val="num" w:pos="1440"/>
        </w:tabs>
        <w:ind w:left="1440" w:hanging="360"/>
      </w:pPr>
      <w:rPr>
        <w:rFonts w:ascii="Arial" w:hAnsi="Arial" w:hint="default"/>
      </w:rPr>
    </w:lvl>
    <w:lvl w:ilvl="2" w:tplc="6EECBFC8" w:tentative="1">
      <w:start w:val="1"/>
      <w:numFmt w:val="bullet"/>
      <w:lvlText w:val="•"/>
      <w:lvlJc w:val="left"/>
      <w:pPr>
        <w:tabs>
          <w:tab w:val="num" w:pos="2160"/>
        </w:tabs>
        <w:ind w:left="2160" w:hanging="360"/>
      </w:pPr>
      <w:rPr>
        <w:rFonts w:ascii="Arial" w:hAnsi="Arial" w:hint="default"/>
      </w:rPr>
    </w:lvl>
    <w:lvl w:ilvl="3" w:tplc="D6FC4256" w:tentative="1">
      <w:start w:val="1"/>
      <w:numFmt w:val="bullet"/>
      <w:lvlText w:val="•"/>
      <w:lvlJc w:val="left"/>
      <w:pPr>
        <w:tabs>
          <w:tab w:val="num" w:pos="2880"/>
        </w:tabs>
        <w:ind w:left="2880" w:hanging="360"/>
      </w:pPr>
      <w:rPr>
        <w:rFonts w:ascii="Arial" w:hAnsi="Arial" w:hint="default"/>
      </w:rPr>
    </w:lvl>
    <w:lvl w:ilvl="4" w:tplc="52840734" w:tentative="1">
      <w:start w:val="1"/>
      <w:numFmt w:val="bullet"/>
      <w:lvlText w:val="•"/>
      <w:lvlJc w:val="left"/>
      <w:pPr>
        <w:tabs>
          <w:tab w:val="num" w:pos="3600"/>
        </w:tabs>
        <w:ind w:left="3600" w:hanging="360"/>
      </w:pPr>
      <w:rPr>
        <w:rFonts w:ascii="Arial" w:hAnsi="Arial" w:hint="default"/>
      </w:rPr>
    </w:lvl>
    <w:lvl w:ilvl="5" w:tplc="C8E820C2" w:tentative="1">
      <w:start w:val="1"/>
      <w:numFmt w:val="bullet"/>
      <w:lvlText w:val="•"/>
      <w:lvlJc w:val="left"/>
      <w:pPr>
        <w:tabs>
          <w:tab w:val="num" w:pos="4320"/>
        </w:tabs>
        <w:ind w:left="4320" w:hanging="360"/>
      </w:pPr>
      <w:rPr>
        <w:rFonts w:ascii="Arial" w:hAnsi="Arial" w:hint="default"/>
      </w:rPr>
    </w:lvl>
    <w:lvl w:ilvl="6" w:tplc="30440A96" w:tentative="1">
      <w:start w:val="1"/>
      <w:numFmt w:val="bullet"/>
      <w:lvlText w:val="•"/>
      <w:lvlJc w:val="left"/>
      <w:pPr>
        <w:tabs>
          <w:tab w:val="num" w:pos="5040"/>
        </w:tabs>
        <w:ind w:left="5040" w:hanging="360"/>
      </w:pPr>
      <w:rPr>
        <w:rFonts w:ascii="Arial" w:hAnsi="Arial" w:hint="default"/>
      </w:rPr>
    </w:lvl>
    <w:lvl w:ilvl="7" w:tplc="63169D22" w:tentative="1">
      <w:start w:val="1"/>
      <w:numFmt w:val="bullet"/>
      <w:lvlText w:val="•"/>
      <w:lvlJc w:val="left"/>
      <w:pPr>
        <w:tabs>
          <w:tab w:val="num" w:pos="5760"/>
        </w:tabs>
        <w:ind w:left="5760" w:hanging="360"/>
      </w:pPr>
      <w:rPr>
        <w:rFonts w:ascii="Arial" w:hAnsi="Arial" w:hint="default"/>
      </w:rPr>
    </w:lvl>
    <w:lvl w:ilvl="8" w:tplc="C8AE383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7A97EFA"/>
    <w:multiLevelType w:val="hybridMultilevel"/>
    <w:tmpl w:val="19F8B72E"/>
    <w:lvl w:ilvl="0" w:tplc="00E25CE8">
      <w:start w:val="1"/>
      <w:numFmt w:val="bullet"/>
      <w:lvlText w:val="•"/>
      <w:lvlJc w:val="left"/>
      <w:pPr>
        <w:tabs>
          <w:tab w:val="num" w:pos="720"/>
        </w:tabs>
        <w:ind w:left="720" w:hanging="360"/>
      </w:pPr>
      <w:rPr>
        <w:rFonts w:ascii="Arial" w:hAnsi="Arial" w:hint="default"/>
      </w:rPr>
    </w:lvl>
    <w:lvl w:ilvl="1" w:tplc="CCE8852A" w:tentative="1">
      <w:start w:val="1"/>
      <w:numFmt w:val="bullet"/>
      <w:lvlText w:val="•"/>
      <w:lvlJc w:val="left"/>
      <w:pPr>
        <w:tabs>
          <w:tab w:val="num" w:pos="1440"/>
        </w:tabs>
        <w:ind w:left="1440" w:hanging="360"/>
      </w:pPr>
      <w:rPr>
        <w:rFonts w:ascii="Arial" w:hAnsi="Arial" w:hint="default"/>
      </w:rPr>
    </w:lvl>
    <w:lvl w:ilvl="2" w:tplc="100C195C" w:tentative="1">
      <w:start w:val="1"/>
      <w:numFmt w:val="bullet"/>
      <w:lvlText w:val="•"/>
      <w:lvlJc w:val="left"/>
      <w:pPr>
        <w:tabs>
          <w:tab w:val="num" w:pos="2160"/>
        </w:tabs>
        <w:ind w:left="2160" w:hanging="360"/>
      </w:pPr>
      <w:rPr>
        <w:rFonts w:ascii="Arial" w:hAnsi="Arial" w:hint="default"/>
      </w:rPr>
    </w:lvl>
    <w:lvl w:ilvl="3" w:tplc="48FC8378" w:tentative="1">
      <w:start w:val="1"/>
      <w:numFmt w:val="bullet"/>
      <w:lvlText w:val="•"/>
      <w:lvlJc w:val="left"/>
      <w:pPr>
        <w:tabs>
          <w:tab w:val="num" w:pos="2880"/>
        </w:tabs>
        <w:ind w:left="2880" w:hanging="360"/>
      </w:pPr>
      <w:rPr>
        <w:rFonts w:ascii="Arial" w:hAnsi="Arial" w:hint="default"/>
      </w:rPr>
    </w:lvl>
    <w:lvl w:ilvl="4" w:tplc="26F6F8DA" w:tentative="1">
      <w:start w:val="1"/>
      <w:numFmt w:val="bullet"/>
      <w:lvlText w:val="•"/>
      <w:lvlJc w:val="left"/>
      <w:pPr>
        <w:tabs>
          <w:tab w:val="num" w:pos="3600"/>
        </w:tabs>
        <w:ind w:left="3600" w:hanging="360"/>
      </w:pPr>
      <w:rPr>
        <w:rFonts w:ascii="Arial" w:hAnsi="Arial" w:hint="default"/>
      </w:rPr>
    </w:lvl>
    <w:lvl w:ilvl="5" w:tplc="87649E44" w:tentative="1">
      <w:start w:val="1"/>
      <w:numFmt w:val="bullet"/>
      <w:lvlText w:val="•"/>
      <w:lvlJc w:val="left"/>
      <w:pPr>
        <w:tabs>
          <w:tab w:val="num" w:pos="4320"/>
        </w:tabs>
        <w:ind w:left="4320" w:hanging="360"/>
      </w:pPr>
      <w:rPr>
        <w:rFonts w:ascii="Arial" w:hAnsi="Arial" w:hint="default"/>
      </w:rPr>
    </w:lvl>
    <w:lvl w:ilvl="6" w:tplc="38B61EE6" w:tentative="1">
      <w:start w:val="1"/>
      <w:numFmt w:val="bullet"/>
      <w:lvlText w:val="•"/>
      <w:lvlJc w:val="left"/>
      <w:pPr>
        <w:tabs>
          <w:tab w:val="num" w:pos="5040"/>
        </w:tabs>
        <w:ind w:left="5040" w:hanging="360"/>
      </w:pPr>
      <w:rPr>
        <w:rFonts w:ascii="Arial" w:hAnsi="Arial" w:hint="default"/>
      </w:rPr>
    </w:lvl>
    <w:lvl w:ilvl="7" w:tplc="C27EE01E" w:tentative="1">
      <w:start w:val="1"/>
      <w:numFmt w:val="bullet"/>
      <w:lvlText w:val="•"/>
      <w:lvlJc w:val="left"/>
      <w:pPr>
        <w:tabs>
          <w:tab w:val="num" w:pos="5760"/>
        </w:tabs>
        <w:ind w:left="5760" w:hanging="360"/>
      </w:pPr>
      <w:rPr>
        <w:rFonts w:ascii="Arial" w:hAnsi="Arial" w:hint="default"/>
      </w:rPr>
    </w:lvl>
    <w:lvl w:ilvl="8" w:tplc="7F4E732C" w:tentative="1">
      <w:start w:val="1"/>
      <w:numFmt w:val="bullet"/>
      <w:lvlText w:val="•"/>
      <w:lvlJc w:val="left"/>
      <w:pPr>
        <w:tabs>
          <w:tab w:val="num" w:pos="6480"/>
        </w:tabs>
        <w:ind w:left="6480" w:hanging="360"/>
      </w:pPr>
      <w:rPr>
        <w:rFonts w:ascii="Arial" w:hAnsi="Arial" w:hint="default"/>
      </w:rPr>
    </w:lvl>
  </w:abstractNum>
  <w:num w:numId="1" w16cid:durableId="1716000139">
    <w:abstractNumId w:val="2"/>
  </w:num>
  <w:num w:numId="2" w16cid:durableId="841970411">
    <w:abstractNumId w:val="7"/>
  </w:num>
  <w:num w:numId="3" w16cid:durableId="1023753003">
    <w:abstractNumId w:val="5"/>
  </w:num>
  <w:num w:numId="4" w16cid:durableId="1521316180">
    <w:abstractNumId w:val="4"/>
  </w:num>
  <w:num w:numId="5" w16cid:durableId="2045321334">
    <w:abstractNumId w:val="11"/>
  </w:num>
  <w:num w:numId="6" w16cid:durableId="637689744">
    <w:abstractNumId w:val="13"/>
  </w:num>
  <w:num w:numId="7" w16cid:durableId="1833182487">
    <w:abstractNumId w:val="6"/>
  </w:num>
  <w:num w:numId="8" w16cid:durableId="1777555273">
    <w:abstractNumId w:val="8"/>
  </w:num>
  <w:num w:numId="9" w16cid:durableId="402456922">
    <w:abstractNumId w:val="1"/>
  </w:num>
  <w:num w:numId="10" w16cid:durableId="161118763">
    <w:abstractNumId w:val="12"/>
  </w:num>
  <w:num w:numId="11" w16cid:durableId="964501395">
    <w:abstractNumId w:val="0"/>
  </w:num>
  <w:num w:numId="12" w16cid:durableId="1294827276">
    <w:abstractNumId w:val="3"/>
  </w:num>
  <w:num w:numId="13" w16cid:durableId="330105160">
    <w:abstractNumId w:val="9"/>
  </w:num>
  <w:num w:numId="14" w16cid:durableId="2049600531">
    <w:abstractNumId w:val="14"/>
  </w:num>
  <w:num w:numId="15" w16cid:durableId="93363063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44CBA"/>
    <w:rsid w:val="000531DB"/>
    <w:rsid w:val="0005716F"/>
    <w:rsid w:val="0006254D"/>
    <w:rsid w:val="00062699"/>
    <w:rsid w:val="00082F9C"/>
    <w:rsid w:val="00083FD9"/>
    <w:rsid w:val="00087892"/>
    <w:rsid w:val="000901B5"/>
    <w:rsid w:val="00091959"/>
    <w:rsid w:val="00091D32"/>
    <w:rsid w:val="000A52CF"/>
    <w:rsid w:val="000A7D71"/>
    <w:rsid w:val="000B1A2E"/>
    <w:rsid w:val="000B7D40"/>
    <w:rsid w:val="000C43D1"/>
    <w:rsid w:val="000C6B0C"/>
    <w:rsid w:val="000D0E94"/>
    <w:rsid w:val="000D1CF4"/>
    <w:rsid w:val="000D507B"/>
    <w:rsid w:val="000E36FE"/>
    <w:rsid w:val="000E618D"/>
    <w:rsid w:val="000E67A1"/>
    <w:rsid w:val="000E6FE7"/>
    <w:rsid w:val="000F22A5"/>
    <w:rsid w:val="001108F4"/>
    <w:rsid w:val="0011104D"/>
    <w:rsid w:val="0011546F"/>
    <w:rsid w:val="00121A1F"/>
    <w:rsid w:val="00121C77"/>
    <w:rsid w:val="001223E9"/>
    <w:rsid w:val="001347A0"/>
    <w:rsid w:val="00136232"/>
    <w:rsid w:val="001475C3"/>
    <w:rsid w:val="001507B1"/>
    <w:rsid w:val="0015239A"/>
    <w:rsid w:val="00160666"/>
    <w:rsid w:val="00161597"/>
    <w:rsid w:val="0016394C"/>
    <w:rsid w:val="00163CA6"/>
    <w:rsid w:val="00165822"/>
    <w:rsid w:val="00171106"/>
    <w:rsid w:val="0017795F"/>
    <w:rsid w:val="00184502"/>
    <w:rsid w:val="00185F61"/>
    <w:rsid w:val="00187BF6"/>
    <w:rsid w:val="001908EB"/>
    <w:rsid w:val="001A0360"/>
    <w:rsid w:val="001B05F5"/>
    <w:rsid w:val="001B168C"/>
    <w:rsid w:val="001C08DA"/>
    <w:rsid w:val="001C323D"/>
    <w:rsid w:val="001C4C48"/>
    <w:rsid w:val="001C5778"/>
    <w:rsid w:val="001C57EE"/>
    <w:rsid w:val="001D0DEC"/>
    <w:rsid w:val="001D2FE0"/>
    <w:rsid w:val="001E058F"/>
    <w:rsid w:val="001E0686"/>
    <w:rsid w:val="001E1E20"/>
    <w:rsid w:val="001E2D05"/>
    <w:rsid w:val="001E5C9C"/>
    <w:rsid w:val="001F2D6C"/>
    <w:rsid w:val="00200BA8"/>
    <w:rsid w:val="0020474B"/>
    <w:rsid w:val="002130BF"/>
    <w:rsid w:val="00213139"/>
    <w:rsid w:val="002154DC"/>
    <w:rsid w:val="00222F98"/>
    <w:rsid w:val="0022340E"/>
    <w:rsid w:val="002352C5"/>
    <w:rsid w:val="00235700"/>
    <w:rsid w:val="00235F45"/>
    <w:rsid w:val="00243141"/>
    <w:rsid w:val="0025053B"/>
    <w:rsid w:val="00262DC1"/>
    <w:rsid w:val="00265FEE"/>
    <w:rsid w:val="00266EE8"/>
    <w:rsid w:val="00267D98"/>
    <w:rsid w:val="00270A1D"/>
    <w:rsid w:val="00271D5F"/>
    <w:rsid w:val="0027277D"/>
    <w:rsid w:val="0027277E"/>
    <w:rsid w:val="00273DDD"/>
    <w:rsid w:val="0028035B"/>
    <w:rsid w:val="002938D0"/>
    <w:rsid w:val="00293DDC"/>
    <w:rsid w:val="00294ECB"/>
    <w:rsid w:val="00294ED1"/>
    <w:rsid w:val="002A22E5"/>
    <w:rsid w:val="002B6E96"/>
    <w:rsid w:val="002C0C11"/>
    <w:rsid w:val="002C4135"/>
    <w:rsid w:val="002C4D09"/>
    <w:rsid w:val="002D1EAB"/>
    <w:rsid w:val="002E110D"/>
    <w:rsid w:val="002E3BFE"/>
    <w:rsid w:val="002E5269"/>
    <w:rsid w:val="002E63CD"/>
    <w:rsid w:val="002E64B6"/>
    <w:rsid w:val="002E7587"/>
    <w:rsid w:val="002F2CF8"/>
    <w:rsid w:val="00302150"/>
    <w:rsid w:val="003138D7"/>
    <w:rsid w:val="003245A2"/>
    <w:rsid w:val="00325CAD"/>
    <w:rsid w:val="003361B6"/>
    <w:rsid w:val="00341DB6"/>
    <w:rsid w:val="00343612"/>
    <w:rsid w:val="00345EA3"/>
    <w:rsid w:val="00355704"/>
    <w:rsid w:val="003643CE"/>
    <w:rsid w:val="00365F10"/>
    <w:rsid w:val="0036648D"/>
    <w:rsid w:val="00371E81"/>
    <w:rsid w:val="00381963"/>
    <w:rsid w:val="00382425"/>
    <w:rsid w:val="0038282E"/>
    <w:rsid w:val="0039668A"/>
    <w:rsid w:val="003A079B"/>
    <w:rsid w:val="003C230C"/>
    <w:rsid w:val="003C2E29"/>
    <w:rsid w:val="003C4547"/>
    <w:rsid w:val="003D6265"/>
    <w:rsid w:val="003E006A"/>
    <w:rsid w:val="003E01DF"/>
    <w:rsid w:val="003E446D"/>
    <w:rsid w:val="003E5AD1"/>
    <w:rsid w:val="003F2A85"/>
    <w:rsid w:val="00400157"/>
    <w:rsid w:val="00403FDF"/>
    <w:rsid w:val="004161FB"/>
    <w:rsid w:val="00417B98"/>
    <w:rsid w:val="00433BFF"/>
    <w:rsid w:val="004361AD"/>
    <w:rsid w:val="00436220"/>
    <w:rsid w:val="00442474"/>
    <w:rsid w:val="004452A4"/>
    <w:rsid w:val="0046445D"/>
    <w:rsid w:val="00476E1A"/>
    <w:rsid w:val="00477082"/>
    <w:rsid w:val="0048706C"/>
    <w:rsid w:val="00487501"/>
    <w:rsid w:val="004963D9"/>
    <w:rsid w:val="004A1AE1"/>
    <w:rsid w:val="004A1BDA"/>
    <w:rsid w:val="004C1CDC"/>
    <w:rsid w:val="004C4218"/>
    <w:rsid w:val="004D360E"/>
    <w:rsid w:val="004F0806"/>
    <w:rsid w:val="004F4EFB"/>
    <w:rsid w:val="005009C6"/>
    <w:rsid w:val="00503AC2"/>
    <w:rsid w:val="00505A49"/>
    <w:rsid w:val="00510D04"/>
    <w:rsid w:val="0051416F"/>
    <w:rsid w:val="005169AE"/>
    <w:rsid w:val="005222F3"/>
    <w:rsid w:val="00523C1F"/>
    <w:rsid w:val="005255E9"/>
    <w:rsid w:val="00527B6C"/>
    <w:rsid w:val="00527FC8"/>
    <w:rsid w:val="00531986"/>
    <w:rsid w:val="0053571A"/>
    <w:rsid w:val="00541431"/>
    <w:rsid w:val="0054247A"/>
    <w:rsid w:val="00542987"/>
    <w:rsid w:val="00547560"/>
    <w:rsid w:val="0055047B"/>
    <w:rsid w:val="0055332E"/>
    <w:rsid w:val="00572052"/>
    <w:rsid w:val="005773D0"/>
    <w:rsid w:val="00577BD7"/>
    <w:rsid w:val="00585A19"/>
    <w:rsid w:val="00591524"/>
    <w:rsid w:val="005A2787"/>
    <w:rsid w:val="005A4352"/>
    <w:rsid w:val="005A4DB9"/>
    <w:rsid w:val="005A60DC"/>
    <w:rsid w:val="005A6DFA"/>
    <w:rsid w:val="005A720C"/>
    <w:rsid w:val="005A72A6"/>
    <w:rsid w:val="005B3E67"/>
    <w:rsid w:val="005C1680"/>
    <w:rsid w:val="005C27E8"/>
    <w:rsid w:val="005C3C48"/>
    <w:rsid w:val="005D2579"/>
    <w:rsid w:val="005D5C60"/>
    <w:rsid w:val="005D5E5A"/>
    <w:rsid w:val="005E2409"/>
    <w:rsid w:val="005E26FA"/>
    <w:rsid w:val="005E4268"/>
    <w:rsid w:val="005F5848"/>
    <w:rsid w:val="005F7F4F"/>
    <w:rsid w:val="00603574"/>
    <w:rsid w:val="0060575D"/>
    <w:rsid w:val="0062115E"/>
    <w:rsid w:val="0062265A"/>
    <w:rsid w:val="00627B7C"/>
    <w:rsid w:val="0063236D"/>
    <w:rsid w:val="00633D36"/>
    <w:rsid w:val="00633D9D"/>
    <w:rsid w:val="00636095"/>
    <w:rsid w:val="00636620"/>
    <w:rsid w:val="00641C24"/>
    <w:rsid w:val="00647D03"/>
    <w:rsid w:val="0065767B"/>
    <w:rsid w:val="0067071E"/>
    <w:rsid w:val="006772C6"/>
    <w:rsid w:val="00680798"/>
    <w:rsid w:val="00686222"/>
    <w:rsid w:val="006A404F"/>
    <w:rsid w:val="006A52E5"/>
    <w:rsid w:val="006A72A3"/>
    <w:rsid w:val="006B3AD1"/>
    <w:rsid w:val="006B4267"/>
    <w:rsid w:val="006C2ACB"/>
    <w:rsid w:val="006C44A5"/>
    <w:rsid w:val="006D32FE"/>
    <w:rsid w:val="006D5604"/>
    <w:rsid w:val="006D6531"/>
    <w:rsid w:val="006E101B"/>
    <w:rsid w:val="006E1BFC"/>
    <w:rsid w:val="006E3658"/>
    <w:rsid w:val="006E4DAE"/>
    <w:rsid w:val="006E549A"/>
    <w:rsid w:val="006E7A37"/>
    <w:rsid w:val="006F01F2"/>
    <w:rsid w:val="006F6DBD"/>
    <w:rsid w:val="00704EE0"/>
    <w:rsid w:val="00715AFC"/>
    <w:rsid w:val="0072117D"/>
    <w:rsid w:val="00721422"/>
    <w:rsid w:val="00723577"/>
    <w:rsid w:val="00726D99"/>
    <w:rsid w:val="007313D2"/>
    <w:rsid w:val="007404CE"/>
    <w:rsid w:val="00740A9B"/>
    <w:rsid w:val="00746F1F"/>
    <w:rsid w:val="0075044D"/>
    <w:rsid w:val="00755687"/>
    <w:rsid w:val="00756053"/>
    <w:rsid w:val="00757387"/>
    <w:rsid w:val="00757901"/>
    <w:rsid w:val="00763E4C"/>
    <w:rsid w:val="00766095"/>
    <w:rsid w:val="007667B4"/>
    <w:rsid w:val="00767E03"/>
    <w:rsid w:val="00776ABE"/>
    <w:rsid w:val="0078132A"/>
    <w:rsid w:val="00785D70"/>
    <w:rsid w:val="007942A6"/>
    <w:rsid w:val="00794A57"/>
    <w:rsid w:val="00794B48"/>
    <w:rsid w:val="007959FC"/>
    <w:rsid w:val="007977CE"/>
    <w:rsid w:val="007A29EE"/>
    <w:rsid w:val="007A3E2C"/>
    <w:rsid w:val="007A6623"/>
    <w:rsid w:val="007A6953"/>
    <w:rsid w:val="007B0419"/>
    <w:rsid w:val="007B380C"/>
    <w:rsid w:val="007B3CA6"/>
    <w:rsid w:val="007B7FE5"/>
    <w:rsid w:val="007D46E6"/>
    <w:rsid w:val="007E0158"/>
    <w:rsid w:val="007E25B8"/>
    <w:rsid w:val="007E5AFC"/>
    <w:rsid w:val="007E68E0"/>
    <w:rsid w:val="007E78E9"/>
    <w:rsid w:val="007F2F06"/>
    <w:rsid w:val="008016AE"/>
    <w:rsid w:val="00802BAA"/>
    <w:rsid w:val="008031E8"/>
    <w:rsid w:val="00807AA1"/>
    <w:rsid w:val="00813119"/>
    <w:rsid w:val="008220E5"/>
    <w:rsid w:val="00825B8B"/>
    <w:rsid w:val="0083719C"/>
    <w:rsid w:val="00844C40"/>
    <w:rsid w:val="00857F27"/>
    <w:rsid w:val="00860FBC"/>
    <w:rsid w:val="008653CA"/>
    <w:rsid w:val="00865CE8"/>
    <w:rsid w:val="00890D11"/>
    <w:rsid w:val="00894EAC"/>
    <w:rsid w:val="00897EEF"/>
    <w:rsid w:val="008A28BE"/>
    <w:rsid w:val="008A362A"/>
    <w:rsid w:val="008A7EC3"/>
    <w:rsid w:val="008B5B3A"/>
    <w:rsid w:val="008C1F88"/>
    <w:rsid w:val="008D2EA1"/>
    <w:rsid w:val="008E72DA"/>
    <w:rsid w:val="00906657"/>
    <w:rsid w:val="009069FD"/>
    <w:rsid w:val="00913861"/>
    <w:rsid w:val="00917FFB"/>
    <w:rsid w:val="00925459"/>
    <w:rsid w:val="0093144C"/>
    <w:rsid w:val="0094062E"/>
    <w:rsid w:val="00945E73"/>
    <w:rsid w:val="00947985"/>
    <w:rsid w:val="00955D52"/>
    <w:rsid w:val="00972BEE"/>
    <w:rsid w:val="00982D81"/>
    <w:rsid w:val="0098556E"/>
    <w:rsid w:val="00991CE8"/>
    <w:rsid w:val="009939B0"/>
    <w:rsid w:val="009A63B8"/>
    <w:rsid w:val="009B02F8"/>
    <w:rsid w:val="009B037F"/>
    <w:rsid w:val="009B0566"/>
    <w:rsid w:val="009B0B43"/>
    <w:rsid w:val="009B5110"/>
    <w:rsid w:val="009B7605"/>
    <w:rsid w:val="009C3D72"/>
    <w:rsid w:val="009C6D9E"/>
    <w:rsid w:val="009D12D6"/>
    <w:rsid w:val="009D3A4E"/>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6126"/>
    <w:rsid w:val="00A16336"/>
    <w:rsid w:val="00A23246"/>
    <w:rsid w:val="00A26358"/>
    <w:rsid w:val="00A317C0"/>
    <w:rsid w:val="00A3505F"/>
    <w:rsid w:val="00A361E5"/>
    <w:rsid w:val="00A36818"/>
    <w:rsid w:val="00A410A7"/>
    <w:rsid w:val="00A50138"/>
    <w:rsid w:val="00A55863"/>
    <w:rsid w:val="00A60798"/>
    <w:rsid w:val="00A64538"/>
    <w:rsid w:val="00A74114"/>
    <w:rsid w:val="00A75B35"/>
    <w:rsid w:val="00A76F6B"/>
    <w:rsid w:val="00A84287"/>
    <w:rsid w:val="00A872A3"/>
    <w:rsid w:val="00A95DDC"/>
    <w:rsid w:val="00AA0EB6"/>
    <w:rsid w:val="00AA16F2"/>
    <w:rsid w:val="00AA5D83"/>
    <w:rsid w:val="00AA5EF6"/>
    <w:rsid w:val="00AB1BA3"/>
    <w:rsid w:val="00AB76FC"/>
    <w:rsid w:val="00AC18F2"/>
    <w:rsid w:val="00AC20E3"/>
    <w:rsid w:val="00AC2BF3"/>
    <w:rsid w:val="00AD0245"/>
    <w:rsid w:val="00AF0BAA"/>
    <w:rsid w:val="00AF0F6C"/>
    <w:rsid w:val="00AF7BF7"/>
    <w:rsid w:val="00B01DA9"/>
    <w:rsid w:val="00B06DA9"/>
    <w:rsid w:val="00B15058"/>
    <w:rsid w:val="00B16504"/>
    <w:rsid w:val="00B179C1"/>
    <w:rsid w:val="00B252EA"/>
    <w:rsid w:val="00B30B65"/>
    <w:rsid w:val="00B33395"/>
    <w:rsid w:val="00B361BA"/>
    <w:rsid w:val="00B37632"/>
    <w:rsid w:val="00B37E68"/>
    <w:rsid w:val="00B436FD"/>
    <w:rsid w:val="00B45DFF"/>
    <w:rsid w:val="00B514C8"/>
    <w:rsid w:val="00B5604E"/>
    <w:rsid w:val="00B60BC1"/>
    <w:rsid w:val="00B6113C"/>
    <w:rsid w:val="00B72C47"/>
    <w:rsid w:val="00B75EF9"/>
    <w:rsid w:val="00B916E7"/>
    <w:rsid w:val="00B971C1"/>
    <w:rsid w:val="00BB375A"/>
    <w:rsid w:val="00BD4E5C"/>
    <w:rsid w:val="00BD4FFF"/>
    <w:rsid w:val="00BE7787"/>
    <w:rsid w:val="00BF215D"/>
    <w:rsid w:val="00C069A9"/>
    <w:rsid w:val="00C0709C"/>
    <w:rsid w:val="00C14E52"/>
    <w:rsid w:val="00C17172"/>
    <w:rsid w:val="00C27645"/>
    <w:rsid w:val="00C3609A"/>
    <w:rsid w:val="00C420E6"/>
    <w:rsid w:val="00C42FB7"/>
    <w:rsid w:val="00C50CC4"/>
    <w:rsid w:val="00C539BF"/>
    <w:rsid w:val="00C6012D"/>
    <w:rsid w:val="00C67235"/>
    <w:rsid w:val="00C72FBD"/>
    <w:rsid w:val="00C75066"/>
    <w:rsid w:val="00C803EF"/>
    <w:rsid w:val="00C80C96"/>
    <w:rsid w:val="00C86963"/>
    <w:rsid w:val="00CA4031"/>
    <w:rsid w:val="00CA4E25"/>
    <w:rsid w:val="00CB398A"/>
    <w:rsid w:val="00CC21AC"/>
    <w:rsid w:val="00CC22EC"/>
    <w:rsid w:val="00CD3935"/>
    <w:rsid w:val="00CD61EE"/>
    <w:rsid w:val="00CD731F"/>
    <w:rsid w:val="00CE5B86"/>
    <w:rsid w:val="00CF0BB2"/>
    <w:rsid w:val="00CF468C"/>
    <w:rsid w:val="00D003CB"/>
    <w:rsid w:val="00D00D80"/>
    <w:rsid w:val="00D0422A"/>
    <w:rsid w:val="00D06D0D"/>
    <w:rsid w:val="00D1275D"/>
    <w:rsid w:val="00D1348C"/>
    <w:rsid w:val="00D15D13"/>
    <w:rsid w:val="00D33CAF"/>
    <w:rsid w:val="00D3688E"/>
    <w:rsid w:val="00D37FC7"/>
    <w:rsid w:val="00D4678E"/>
    <w:rsid w:val="00D6684F"/>
    <w:rsid w:val="00D72720"/>
    <w:rsid w:val="00D72E95"/>
    <w:rsid w:val="00D72F3E"/>
    <w:rsid w:val="00D7352D"/>
    <w:rsid w:val="00D76EBA"/>
    <w:rsid w:val="00D843CA"/>
    <w:rsid w:val="00D8546D"/>
    <w:rsid w:val="00D9377A"/>
    <w:rsid w:val="00D939A9"/>
    <w:rsid w:val="00DA56B6"/>
    <w:rsid w:val="00DB0AE5"/>
    <w:rsid w:val="00DB30E5"/>
    <w:rsid w:val="00DB74FF"/>
    <w:rsid w:val="00DC2390"/>
    <w:rsid w:val="00DC39CB"/>
    <w:rsid w:val="00DD4142"/>
    <w:rsid w:val="00DD6DC7"/>
    <w:rsid w:val="00DE65CA"/>
    <w:rsid w:val="00DE7315"/>
    <w:rsid w:val="00E1699D"/>
    <w:rsid w:val="00E24B7B"/>
    <w:rsid w:val="00E24DEA"/>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44C3"/>
    <w:rsid w:val="00EA00D6"/>
    <w:rsid w:val="00EB3028"/>
    <w:rsid w:val="00EB5FDB"/>
    <w:rsid w:val="00EB6477"/>
    <w:rsid w:val="00EC0BDD"/>
    <w:rsid w:val="00EE0944"/>
    <w:rsid w:val="00EE13E4"/>
    <w:rsid w:val="00EE2281"/>
    <w:rsid w:val="00EF0065"/>
    <w:rsid w:val="00EF04FB"/>
    <w:rsid w:val="00EF6705"/>
    <w:rsid w:val="00F0782E"/>
    <w:rsid w:val="00F166FC"/>
    <w:rsid w:val="00F23F8D"/>
    <w:rsid w:val="00F30D0F"/>
    <w:rsid w:val="00F32622"/>
    <w:rsid w:val="00F36049"/>
    <w:rsid w:val="00F376E4"/>
    <w:rsid w:val="00F37B08"/>
    <w:rsid w:val="00F42AD3"/>
    <w:rsid w:val="00F56745"/>
    <w:rsid w:val="00F61667"/>
    <w:rsid w:val="00F62BD8"/>
    <w:rsid w:val="00F72621"/>
    <w:rsid w:val="00F7595B"/>
    <w:rsid w:val="00F817DB"/>
    <w:rsid w:val="00FA46AF"/>
    <w:rsid w:val="00FB075A"/>
    <w:rsid w:val="00FB5998"/>
    <w:rsid w:val="00FC2913"/>
    <w:rsid w:val="00FC47CD"/>
    <w:rsid w:val="00FC5336"/>
    <w:rsid w:val="00FD1877"/>
    <w:rsid w:val="00FD61D5"/>
    <w:rsid w:val="00FD6CCF"/>
    <w:rsid w:val="00FF4148"/>
    <w:rsid w:val="00FF6966"/>
    <w:rsid w:val="04684A68"/>
    <w:rsid w:val="08E530D8"/>
    <w:rsid w:val="0A53FC17"/>
    <w:rsid w:val="141F3B36"/>
    <w:rsid w:val="16D851D0"/>
    <w:rsid w:val="197DB775"/>
    <w:rsid w:val="1C98FDB8"/>
    <w:rsid w:val="1D0DBB2B"/>
    <w:rsid w:val="1DD2BBE2"/>
    <w:rsid w:val="204C1EA0"/>
    <w:rsid w:val="25A6C6C4"/>
    <w:rsid w:val="2E75C039"/>
    <w:rsid w:val="32CBA7E5"/>
    <w:rsid w:val="3F480322"/>
    <w:rsid w:val="41AD4526"/>
    <w:rsid w:val="4FDE7AA9"/>
    <w:rsid w:val="510D6384"/>
    <w:rsid w:val="54D0127C"/>
    <w:rsid w:val="56743E2E"/>
    <w:rsid w:val="5833F096"/>
    <w:rsid w:val="64D1003C"/>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67962296">
      <w:bodyDiv w:val="1"/>
      <w:marLeft w:val="0"/>
      <w:marRight w:val="0"/>
      <w:marTop w:val="0"/>
      <w:marBottom w:val="0"/>
      <w:divBdr>
        <w:top w:val="none" w:sz="0" w:space="0" w:color="auto"/>
        <w:left w:val="none" w:sz="0" w:space="0" w:color="auto"/>
        <w:bottom w:val="none" w:sz="0" w:space="0" w:color="auto"/>
        <w:right w:val="none" w:sz="0" w:space="0" w:color="auto"/>
      </w:divBdr>
      <w:divsChild>
        <w:div w:id="271014555">
          <w:marLeft w:val="806"/>
          <w:marRight w:val="0"/>
          <w:marTop w:val="20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53981660">
      <w:bodyDiv w:val="1"/>
      <w:marLeft w:val="0"/>
      <w:marRight w:val="0"/>
      <w:marTop w:val="0"/>
      <w:marBottom w:val="0"/>
      <w:divBdr>
        <w:top w:val="none" w:sz="0" w:space="0" w:color="auto"/>
        <w:left w:val="none" w:sz="0" w:space="0" w:color="auto"/>
        <w:bottom w:val="none" w:sz="0" w:space="0" w:color="auto"/>
        <w:right w:val="none" w:sz="0" w:space="0" w:color="auto"/>
      </w:divBdr>
      <w:divsChild>
        <w:div w:id="1899824047">
          <w:marLeft w:val="288"/>
          <w:marRight w:val="0"/>
          <w:marTop w:val="280"/>
          <w:marBottom w:val="40"/>
          <w:divBdr>
            <w:top w:val="none" w:sz="0" w:space="0" w:color="auto"/>
            <w:left w:val="none" w:sz="0" w:space="0" w:color="auto"/>
            <w:bottom w:val="none" w:sz="0" w:space="0" w:color="auto"/>
            <w:right w:val="none" w:sz="0" w:space="0" w:color="auto"/>
          </w:divBdr>
        </w:div>
        <w:div w:id="732117897">
          <w:marLeft w:val="547"/>
          <w:marRight w:val="0"/>
          <w:marTop w:val="280"/>
          <w:marBottom w:val="40"/>
          <w:divBdr>
            <w:top w:val="none" w:sz="0" w:space="0" w:color="auto"/>
            <w:left w:val="none" w:sz="0" w:space="0" w:color="auto"/>
            <w:bottom w:val="none" w:sz="0" w:space="0" w:color="auto"/>
            <w:right w:val="none" w:sz="0" w:space="0" w:color="auto"/>
          </w:divBdr>
        </w:div>
        <w:div w:id="121776597">
          <w:marLeft w:val="547"/>
          <w:marRight w:val="0"/>
          <w:marTop w:val="280"/>
          <w:marBottom w:val="40"/>
          <w:divBdr>
            <w:top w:val="none" w:sz="0" w:space="0" w:color="auto"/>
            <w:left w:val="none" w:sz="0" w:space="0" w:color="auto"/>
            <w:bottom w:val="none" w:sz="0" w:space="0" w:color="auto"/>
            <w:right w:val="none" w:sz="0" w:space="0" w:color="auto"/>
          </w:divBdr>
        </w:div>
        <w:div w:id="1259486748">
          <w:marLeft w:val="288"/>
          <w:marRight w:val="0"/>
          <w:marTop w:val="280"/>
          <w:marBottom w:val="40"/>
          <w:divBdr>
            <w:top w:val="none" w:sz="0" w:space="0" w:color="auto"/>
            <w:left w:val="none" w:sz="0" w:space="0" w:color="auto"/>
            <w:bottom w:val="none" w:sz="0" w:space="0" w:color="auto"/>
            <w:right w:val="none" w:sz="0" w:space="0" w:color="auto"/>
          </w:divBdr>
        </w:div>
        <w:div w:id="1178883853">
          <w:marLeft w:val="547"/>
          <w:marRight w:val="0"/>
          <w:marTop w:val="280"/>
          <w:marBottom w:val="40"/>
          <w:divBdr>
            <w:top w:val="none" w:sz="0" w:space="0" w:color="auto"/>
            <w:left w:val="none" w:sz="0" w:space="0" w:color="auto"/>
            <w:bottom w:val="none" w:sz="0" w:space="0" w:color="auto"/>
            <w:right w:val="none" w:sz="0" w:space="0" w:color="auto"/>
          </w:divBdr>
        </w:div>
        <w:div w:id="1001002810">
          <w:marLeft w:val="547"/>
          <w:marRight w:val="0"/>
          <w:marTop w:val="280"/>
          <w:marBottom w:val="4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14725791">
      <w:bodyDiv w:val="1"/>
      <w:marLeft w:val="0"/>
      <w:marRight w:val="0"/>
      <w:marTop w:val="0"/>
      <w:marBottom w:val="0"/>
      <w:divBdr>
        <w:top w:val="none" w:sz="0" w:space="0" w:color="auto"/>
        <w:left w:val="none" w:sz="0" w:space="0" w:color="auto"/>
        <w:bottom w:val="none" w:sz="0" w:space="0" w:color="auto"/>
        <w:right w:val="none" w:sz="0" w:space="0" w:color="auto"/>
      </w:divBdr>
      <w:divsChild>
        <w:div w:id="92752945">
          <w:marLeft w:val="720"/>
          <w:marRight w:val="0"/>
          <w:marTop w:val="280"/>
          <w:marBottom w:val="40"/>
          <w:divBdr>
            <w:top w:val="none" w:sz="0" w:space="0" w:color="auto"/>
            <w:left w:val="none" w:sz="0" w:space="0" w:color="auto"/>
            <w:bottom w:val="none" w:sz="0" w:space="0" w:color="auto"/>
            <w:right w:val="none" w:sz="0" w:space="0" w:color="auto"/>
          </w:divBdr>
        </w:div>
      </w:divsChild>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15517812">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17702201">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80687159">
      <w:bodyDiv w:val="1"/>
      <w:marLeft w:val="0"/>
      <w:marRight w:val="0"/>
      <w:marTop w:val="0"/>
      <w:marBottom w:val="0"/>
      <w:divBdr>
        <w:top w:val="none" w:sz="0" w:space="0" w:color="auto"/>
        <w:left w:val="none" w:sz="0" w:space="0" w:color="auto"/>
        <w:bottom w:val="none" w:sz="0" w:space="0" w:color="auto"/>
        <w:right w:val="none" w:sz="0" w:space="0" w:color="auto"/>
      </w:divBdr>
    </w:div>
    <w:div w:id="804662848">
      <w:bodyDiv w:val="1"/>
      <w:marLeft w:val="0"/>
      <w:marRight w:val="0"/>
      <w:marTop w:val="0"/>
      <w:marBottom w:val="0"/>
      <w:divBdr>
        <w:top w:val="none" w:sz="0" w:space="0" w:color="auto"/>
        <w:left w:val="none" w:sz="0" w:space="0" w:color="auto"/>
        <w:bottom w:val="none" w:sz="0" w:space="0" w:color="auto"/>
        <w:right w:val="none" w:sz="0" w:space="0" w:color="auto"/>
      </w:divBdr>
      <w:divsChild>
        <w:div w:id="1877620640">
          <w:marLeft w:val="288"/>
          <w:marRight w:val="0"/>
          <w:marTop w:val="280"/>
          <w:marBottom w:val="40"/>
          <w:divBdr>
            <w:top w:val="none" w:sz="0" w:space="0" w:color="auto"/>
            <w:left w:val="none" w:sz="0" w:space="0" w:color="auto"/>
            <w:bottom w:val="none" w:sz="0" w:space="0" w:color="auto"/>
            <w:right w:val="none" w:sz="0" w:space="0" w:color="auto"/>
          </w:divBdr>
        </w:div>
        <w:div w:id="233855278">
          <w:marLeft w:val="547"/>
          <w:marRight w:val="0"/>
          <w:marTop w:val="280"/>
          <w:marBottom w:val="40"/>
          <w:divBdr>
            <w:top w:val="none" w:sz="0" w:space="0" w:color="auto"/>
            <w:left w:val="none" w:sz="0" w:space="0" w:color="auto"/>
            <w:bottom w:val="none" w:sz="0" w:space="0" w:color="auto"/>
            <w:right w:val="none" w:sz="0" w:space="0" w:color="auto"/>
          </w:divBdr>
        </w:div>
        <w:div w:id="1065254159">
          <w:marLeft w:val="547"/>
          <w:marRight w:val="0"/>
          <w:marTop w:val="280"/>
          <w:marBottom w:val="40"/>
          <w:divBdr>
            <w:top w:val="none" w:sz="0" w:space="0" w:color="auto"/>
            <w:left w:val="none" w:sz="0" w:space="0" w:color="auto"/>
            <w:bottom w:val="none" w:sz="0" w:space="0" w:color="auto"/>
            <w:right w:val="none" w:sz="0" w:space="0" w:color="auto"/>
          </w:divBdr>
        </w:div>
        <w:div w:id="1762683605">
          <w:marLeft w:val="288"/>
          <w:marRight w:val="0"/>
          <w:marTop w:val="280"/>
          <w:marBottom w:val="40"/>
          <w:divBdr>
            <w:top w:val="none" w:sz="0" w:space="0" w:color="auto"/>
            <w:left w:val="none" w:sz="0" w:space="0" w:color="auto"/>
            <w:bottom w:val="none" w:sz="0" w:space="0" w:color="auto"/>
            <w:right w:val="none" w:sz="0" w:space="0" w:color="auto"/>
          </w:divBdr>
        </w:div>
        <w:div w:id="1887569063">
          <w:marLeft w:val="547"/>
          <w:marRight w:val="0"/>
          <w:marTop w:val="280"/>
          <w:marBottom w:val="40"/>
          <w:divBdr>
            <w:top w:val="none" w:sz="0" w:space="0" w:color="auto"/>
            <w:left w:val="none" w:sz="0" w:space="0" w:color="auto"/>
            <w:bottom w:val="none" w:sz="0" w:space="0" w:color="auto"/>
            <w:right w:val="none" w:sz="0" w:space="0" w:color="auto"/>
          </w:divBdr>
        </w:div>
        <w:div w:id="1674802216">
          <w:marLeft w:val="547"/>
          <w:marRight w:val="0"/>
          <w:marTop w:val="280"/>
          <w:marBottom w:val="40"/>
          <w:divBdr>
            <w:top w:val="none" w:sz="0" w:space="0" w:color="auto"/>
            <w:left w:val="none" w:sz="0" w:space="0" w:color="auto"/>
            <w:bottom w:val="none" w:sz="0" w:space="0" w:color="auto"/>
            <w:right w:val="none" w:sz="0" w:space="0" w:color="auto"/>
          </w:divBdr>
        </w:div>
        <w:div w:id="898247408">
          <w:marLeft w:val="547"/>
          <w:marRight w:val="0"/>
          <w:marTop w:val="280"/>
          <w:marBottom w:val="40"/>
          <w:divBdr>
            <w:top w:val="none" w:sz="0" w:space="0" w:color="auto"/>
            <w:left w:val="none" w:sz="0" w:space="0" w:color="auto"/>
            <w:bottom w:val="none" w:sz="0" w:space="0" w:color="auto"/>
            <w:right w:val="none" w:sz="0" w:space="0" w:color="auto"/>
          </w:divBdr>
        </w:div>
        <w:div w:id="1513493196">
          <w:marLeft w:val="547"/>
          <w:marRight w:val="0"/>
          <w:marTop w:val="280"/>
          <w:marBottom w:val="40"/>
          <w:divBdr>
            <w:top w:val="none" w:sz="0" w:space="0" w:color="auto"/>
            <w:left w:val="none" w:sz="0" w:space="0" w:color="auto"/>
            <w:bottom w:val="none" w:sz="0" w:space="0" w:color="auto"/>
            <w:right w:val="none" w:sz="0" w:space="0" w:color="auto"/>
          </w:divBdr>
        </w:div>
      </w:divsChild>
    </w:div>
    <w:div w:id="813326994">
      <w:bodyDiv w:val="1"/>
      <w:marLeft w:val="0"/>
      <w:marRight w:val="0"/>
      <w:marTop w:val="0"/>
      <w:marBottom w:val="0"/>
      <w:divBdr>
        <w:top w:val="none" w:sz="0" w:space="0" w:color="auto"/>
        <w:left w:val="none" w:sz="0" w:space="0" w:color="auto"/>
        <w:bottom w:val="none" w:sz="0" w:space="0" w:color="auto"/>
        <w:right w:val="none" w:sz="0" w:space="0" w:color="auto"/>
      </w:divBdr>
    </w:div>
    <w:div w:id="819806332">
      <w:bodyDiv w:val="1"/>
      <w:marLeft w:val="0"/>
      <w:marRight w:val="0"/>
      <w:marTop w:val="0"/>
      <w:marBottom w:val="0"/>
      <w:divBdr>
        <w:top w:val="none" w:sz="0" w:space="0" w:color="auto"/>
        <w:left w:val="none" w:sz="0" w:space="0" w:color="auto"/>
        <w:bottom w:val="none" w:sz="0" w:space="0" w:color="auto"/>
        <w:right w:val="none" w:sz="0" w:space="0" w:color="auto"/>
      </w:divBdr>
      <w:divsChild>
        <w:div w:id="48694377">
          <w:marLeft w:val="360"/>
          <w:marRight w:val="0"/>
          <w:marTop w:val="0"/>
          <w:marBottom w:val="230"/>
          <w:divBdr>
            <w:top w:val="none" w:sz="0" w:space="0" w:color="auto"/>
            <w:left w:val="none" w:sz="0" w:space="0" w:color="auto"/>
            <w:bottom w:val="none" w:sz="0" w:space="0" w:color="auto"/>
            <w:right w:val="none" w:sz="0" w:space="0" w:color="auto"/>
          </w:divBdr>
        </w:div>
      </w:divsChild>
    </w:div>
    <w:div w:id="852958228">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069620339">
      <w:bodyDiv w:val="1"/>
      <w:marLeft w:val="0"/>
      <w:marRight w:val="0"/>
      <w:marTop w:val="0"/>
      <w:marBottom w:val="0"/>
      <w:divBdr>
        <w:top w:val="none" w:sz="0" w:space="0" w:color="auto"/>
        <w:left w:val="none" w:sz="0" w:space="0" w:color="auto"/>
        <w:bottom w:val="none" w:sz="0" w:space="0" w:color="auto"/>
        <w:right w:val="none" w:sz="0" w:space="0" w:color="auto"/>
      </w:divBdr>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171945254">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13703528">
      <w:bodyDiv w:val="1"/>
      <w:marLeft w:val="0"/>
      <w:marRight w:val="0"/>
      <w:marTop w:val="0"/>
      <w:marBottom w:val="0"/>
      <w:divBdr>
        <w:top w:val="none" w:sz="0" w:space="0" w:color="auto"/>
        <w:left w:val="none" w:sz="0" w:space="0" w:color="auto"/>
        <w:bottom w:val="none" w:sz="0" w:space="0" w:color="auto"/>
        <w:right w:val="none" w:sz="0" w:space="0" w:color="auto"/>
      </w:divBdr>
      <w:divsChild>
        <w:div w:id="1483160626">
          <w:marLeft w:val="288"/>
          <w:marRight w:val="0"/>
          <w:marTop w:val="280"/>
          <w:marBottom w:val="40"/>
          <w:divBdr>
            <w:top w:val="none" w:sz="0" w:space="0" w:color="auto"/>
            <w:left w:val="none" w:sz="0" w:space="0" w:color="auto"/>
            <w:bottom w:val="none" w:sz="0" w:space="0" w:color="auto"/>
            <w:right w:val="none" w:sz="0" w:space="0" w:color="auto"/>
          </w:divBdr>
        </w:div>
      </w:divsChild>
    </w:div>
    <w:div w:id="1430739923">
      <w:bodyDiv w:val="1"/>
      <w:marLeft w:val="0"/>
      <w:marRight w:val="0"/>
      <w:marTop w:val="0"/>
      <w:marBottom w:val="0"/>
      <w:divBdr>
        <w:top w:val="none" w:sz="0" w:space="0" w:color="auto"/>
        <w:left w:val="none" w:sz="0" w:space="0" w:color="auto"/>
        <w:bottom w:val="none" w:sz="0" w:space="0" w:color="auto"/>
        <w:right w:val="none" w:sz="0" w:space="0" w:color="auto"/>
      </w:divBdr>
      <w:divsChild>
        <w:div w:id="313947637">
          <w:marLeft w:val="288"/>
          <w:marRight w:val="0"/>
          <w:marTop w:val="280"/>
          <w:marBottom w:val="40"/>
          <w:divBdr>
            <w:top w:val="none" w:sz="0" w:space="0" w:color="auto"/>
            <w:left w:val="none" w:sz="0" w:space="0" w:color="auto"/>
            <w:bottom w:val="none" w:sz="0" w:space="0" w:color="auto"/>
            <w:right w:val="none" w:sz="0" w:space="0" w:color="auto"/>
          </w:divBdr>
        </w:div>
      </w:divsChild>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25833605">
      <w:bodyDiv w:val="1"/>
      <w:marLeft w:val="0"/>
      <w:marRight w:val="0"/>
      <w:marTop w:val="0"/>
      <w:marBottom w:val="0"/>
      <w:divBdr>
        <w:top w:val="none" w:sz="0" w:space="0" w:color="auto"/>
        <w:left w:val="none" w:sz="0" w:space="0" w:color="auto"/>
        <w:bottom w:val="none" w:sz="0" w:space="0" w:color="auto"/>
        <w:right w:val="none" w:sz="0" w:space="0" w:color="auto"/>
      </w:divBdr>
    </w:div>
    <w:div w:id="1782459820">
      <w:bodyDiv w:val="1"/>
      <w:marLeft w:val="0"/>
      <w:marRight w:val="0"/>
      <w:marTop w:val="0"/>
      <w:marBottom w:val="0"/>
      <w:divBdr>
        <w:top w:val="none" w:sz="0" w:space="0" w:color="auto"/>
        <w:left w:val="none" w:sz="0" w:space="0" w:color="auto"/>
        <w:bottom w:val="none" w:sz="0" w:space="0" w:color="auto"/>
        <w:right w:val="none" w:sz="0" w:space="0" w:color="auto"/>
      </w:divBdr>
      <w:divsChild>
        <w:div w:id="1219437171">
          <w:marLeft w:val="288"/>
          <w:marRight w:val="0"/>
          <w:marTop w:val="280"/>
          <w:marBottom w:val="40"/>
          <w:divBdr>
            <w:top w:val="none" w:sz="0" w:space="0" w:color="auto"/>
            <w:left w:val="none" w:sz="0" w:space="0" w:color="auto"/>
            <w:bottom w:val="none" w:sz="0" w:space="0" w:color="auto"/>
            <w:right w:val="none" w:sz="0" w:space="0" w:color="auto"/>
          </w:divBdr>
        </w:div>
        <w:div w:id="457071262">
          <w:marLeft w:val="547"/>
          <w:marRight w:val="0"/>
          <w:marTop w:val="280"/>
          <w:marBottom w:val="40"/>
          <w:divBdr>
            <w:top w:val="none" w:sz="0" w:space="0" w:color="auto"/>
            <w:left w:val="none" w:sz="0" w:space="0" w:color="auto"/>
            <w:bottom w:val="none" w:sz="0" w:space="0" w:color="auto"/>
            <w:right w:val="none" w:sz="0" w:space="0" w:color="auto"/>
          </w:divBdr>
        </w:div>
        <w:div w:id="248272939">
          <w:marLeft w:val="547"/>
          <w:marRight w:val="0"/>
          <w:marTop w:val="280"/>
          <w:marBottom w:val="40"/>
          <w:divBdr>
            <w:top w:val="none" w:sz="0" w:space="0" w:color="auto"/>
            <w:left w:val="none" w:sz="0" w:space="0" w:color="auto"/>
            <w:bottom w:val="none" w:sz="0" w:space="0" w:color="auto"/>
            <w:right w:val="none" w:sz="0" w:space="0" w:color="auto"/>
          </w:divBdr>
        </w:div>
        <w:div w:id="1229727368">
          <w:marLeft w:val="547"/>
          <w:marRight w:val="0"/>
          <w:marTop w:val="280"/>
          <w:marBottom w:val="40"/>
          <w:divBdr>
            <w:top w:val="none" w:sz="0" w:space="0" w:color="auto"/>
            <w:left w:val="none" w:sz="0" w:space="0" w:color="auto"/>
            <w:bottom w:val="none" w:sz="0" w:space="0" w:color="auto"/>
            <w:right w:val="none" w:sz="0" w:space="0" w:color="auto"/>
          </w:divBdr>
        </w:div>
        <w:div w:id="1378898012">
          <w:marLeft w:val="547"/>
          <w:marRight w:val="0"/>
          <w:marTop w:val="280"/>
          <w:marBottom w:val="40"/>
          <w:divBdr>
            <w:top w:val="none" w:sz="0" w:space="0" w:color="auto"/>
            <w:left w:val="none" w:sz="0" w:space="0" w:color="auto"/>
            <w:bottom w:val="none" w:sz="0" w:space="0" w:color="auto"/>
            <w:right w:val="none" w:sz="0" w:space="0" w:color="auto"/>
          </w:divBdr>
        </w:div>
      </w:divsChild>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799639200">
      <w:bodyDiv w:val="1"/>
      <w:marLeft w:val="0"/>
      <w:marRight w:val="0"/>
      <w:marTop w:val="0"/>
      <w:marBottom w:val="0"/>
      <w:divBdr>
        <w:top w:val="none" w:sz="0" w:space="0" w:color="auto"/>
        <w:left w:val="none" w:sz="0" w:space="0" w:color="auto"/>
        <w:bottom w:val="none" w:sz="0" w:space="0" w:color="auto"/>
        <w:right w:val="none" w:sz="0" w:space="0" w:color="auto"/>
      </w:divBdr>
    </w:div>
    <w:div w:id="1815757048">
      <w:bodyDiv w:val="1"/>
      <w:marLeft w:val="0"/>
      <w:marRight w:val="0"/>
      <w:marTop w:val="0"/>
      <w:marBottom w:val="0"/>
      <w:divBdr>
        <w:top w:val="none" w:sz="0" w:space="0" w:color="auto"/>
        <w:left w:val="none" w:sz="0" w:space="0" w:color="auto"/>
        <w:bottom w:val="none" w:sz="0" w:space="0" w:color="auto"/>
        <w:right w:val="none" w:sz="0" w:space="0" w:color="auto"/>
      </w:divBdr>
      <w:divsChild>
        <w:div w:id="1420635495">
          <w:marLeft w:val="965"/>
          <w:marRight w:val="0"/>
          <w:marTop w:val="20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48855574">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71746542">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14449455">
      <w:bodyDiv w:val="1"/>
      <w:marLeft w:val="0"/>
      <w:marRight w:val="0"/>
      <w:marTop w:val="0"/>
      <w:marBottom w:val="0"/>
      <w:divBdr>
        <w:top w:val="none" w:sz="0" w:space="0" w:color="auto"/>
        <w:left w:val="none" w:sz="0" w:space="0" w:color="auto"/>
        <w:bottom w:val="none" w:sz="0" w:space="0" w:color="auto"/>
        <w:right w:val="none" w:sz="0" w:space="0" w:color="auto"/>
      </w:divBdr>
      <w:divsChild>
        <w:div w:id="896160500">
          <w:marLeft w:val="360"/>
          <w:marRight w:val="0"/>
          <w:marTop w:val="0"/>
          <w:marBottom w:val="288"/>
          <w:divBdr>
            <w:top w:val="none" w:sz="0" w:space="0" w:color="auto"/>
            <w:left w:val="none" w:sz="0" w:space="0" w:color="auto"/>
            <w:bottom w:val="none" w:sz="0" w:space="0" w:color="auto"/>
            <w:right w:val="none" w:sz="0" w:space="0" w:color="auto"/>
          </w:divBdr>
        </w:div>
      </w:divsChild>
    </w:div>
    <w:div w:id="2060156640">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Props1.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3.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4.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1577</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Kendra Martin</cp:lastModifiedBy>
  <cp:revision>3</cp:revision>
  <cp:lastPrinted>2024-09-06T00:35:00Z</cp:lastPrinted>
  <dcterms:created xsi:type="dcterms:W3CDTF">2024-09-05T23:43:00Z</dcterms:created>
  <dcterms:modified xsi:type="dcterms:W3CDTF">2024-09-06T00:35:00Z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