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A8AD0" w14:textId="77777777" w:rsidR="009C262D" w:rsidRPr="00113357" w:rsidRDefault="009C262D">
      <w:pPr>
        <w:pStyle w:val="BodyText"/>
        <w:spacing w:before="7"/>
        <w:rPr>
          <w:rFonts w:ascii="Times New Roman"/>
          <w:b/>
          <w:sz w:val="2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4"/>
      </w:tblGrid>
      <w:tr w:rsidR="009C262D" w:rsidRPr="00113357" w14:paraId="3180C943" w14:textId="77777777">
        <w:trPr>
          <w:trHeight w:val="273"/>
        </w:trPr>
        <w:tc>
          <w:tcPr>
            <w:tcW w:w="9624" w:type="dxa"/>
          </w:tcPr>
          <w:p w14:paraId="578C03F6" w14:textId="7B58BCEE" w:rsidR="009C262D" w:rsidRPr="00113357" w:rsidRDefault="00550D99">
            <w:pPr>
              <w:pStyle w:val="TableParagraph"/>
              <w:spacing w:line="253" w:lineRule="exact"/>
              <w:ind w:left="110"/>
              <w:rPr>
                <w:b/>
              </w:rPr>
            </w:pPr>
            <w:r w:rsidRPr="00113357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654EB0D" wp14:editId="52CA1D7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E8B17" w14:textId="1746B7AB" w:rsidR="00550D99" w:rsidRPr="00113357" w:rsidRDefault="00B43A85" w:rsidP="0062094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13357">
                                    <w:rPr>
                                      <w:b/>
                                    </w:rPr>
                                    <w:t>1SG JONES; SFC SMITH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 w14:anchorId="1654EB0D">
                      <v:stroke joinstyle="miter"/>
                      <v:path gradientshapeok="t" o:connecttype="rect"/>
                    </v:shapetype>
                    <v:shape id="Text Box 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      <v:textbox style="mso-fit-shape-to-text:t">
                        <w:txbxContent>
                          <w:p w:rsidRPr="00113357" w:rsidR="00550D99" w:rsidP="0062094C" w:rsidRDefault="00B43A85" w14:paraId="224E8B17" w14:textId="1746B7A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3357">
                              <w:rPr>
                                <w:b/>
                              </w:rPr>
                              <w:t>1SG JONES; SFC SMITH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25034" w:rsidRPr="00113357">
              <w:rPr>
                <w:b/>
              </w:rPr>
              <w:t>Teacher/Teacher Team:</w:t>
            </w:r>
          </w:p>
        </w:tc>
      </w:tr>
      <w:tr w:rsidR="009C262D" w14:paraId="409748B4" w14:textId="77777777">
        <w:trPr>
          <w:trHeight w:val="268"/>
        </w:trPr>
        <w:tc>
          <w:tcPr>
            <w:tcW w:w="9624" w:type="dxa"/>
          </w:tcPr>
          <w:p w14:paraId="34B5E176" w14:textId="4330E6A3" w:rsidR="009C262D" w:rsidRDefault="00125034">
            <w:pPr>
              <w:pStyle w:val="TableParagraph"/>
              <w:spacing w:line="248" w:lineRule="exact"/>
              <w:ind w:left="110"/>
            </w:pPr>
            <w:r w:rsidRPr="00AC4E3B">
              <w:t>Grade:</w:t>
            </w:r>
            <w:r w:rsidR="003D6197">
              <w:t xml:space="preserve">  9</w:t>
            </w:r>
            <w:r w:rsidR="003D6197" w:rsidRPr="003D6197">
              <w:rPr>
                <w:vertAlign w:val="superscript"/>
              </w:rPr>
              <w:t>th</w:t>
            </w:r>
            <w:r w:rsidR="003D6197">
              <w:t xml:space="preserve"> – 12</w:t>
            </w:r>
            <w:r w:rsidR="003D6197" w:rsidRPr="003D6197">
              <w:rPr>
                <w:vertAlign w:val="superscript"/>
              </w:rPr>
              <w:t>th</w:t>
            </w:r>
            <w:r w:rsidR="003D6197">
              <w:t xml:space="preserve"> Grade</w:t>
            </w:r>
          </w:p>
        </w:tc>
      </w:tr>
      <w:tr w:rsidR="009C262D" w14:paraId="011C749E" w14:textId="77777777">
        <w:trPr>
          <w:trHeight w:val="268"/>
        </w:trPr>
        <w:tc>
          <w:tcPr>
            <w:tcW w:w="9624" w:type="dxa"/>
          </w:tcPr>
          <w:p w14:paraId="7AEB0BF2" w14:textId="008271B0" w:rsidR="009C262D" w:rsidRDefault="00125034">
            <w:pPr>
              <w:pStyle w:val="TableParagraph"/>
              <w:spacing w:line="248" w:lineRule="exact"/>
              <w:ind w:left="110"/>
            </w:pPr>
            <w:r w:rsidRPr="00AC4E3B">
              <w:t>Date:</w:t>
            </w:r>
            <w:r w:rsidR="00AC4E3B">
              <w:t xml:space="preserve"> </w:t>
            </w:r>
            <w:r w:rsidR="004B78FB">
              <w:t>Feb</w:t>
            </w:r>
            <w:r w:rsidR="00CE11AA">
              <w:t xml:space="preserve"> </w:t>
            </w:r>
            <w:r w:rsidR="004B78FB">
              <w:t>26-27th</w:t>
            </w:r>
            <w:r w:rsidR="00CE11AA">
              <w:t>: Introduction to Leadership Accomplishment</w:t>
            </w:r>
          </w:p>
          <w:p w14:paraId="3BBFD84B" w14:textId="3539E659" w:rsidR="00F20D23" w:rsidRDefault="00B55B8B">
            <w:pPr>
              <w:pStyle w:val="TableParagraph"/>
              <w:spacing w:line="248" w:lineRule="exact"/>
              <w:ind w:left="110"/>
            </w:pPr>
            <w:r>
              <w:t xml:space="preserve">           </w:t>
            </w:r>
            <w:r w:rsidR="004B78FB">
              <w:t>Feb</w:t>
            </w:r>
            <w:r w:rsidR="00CE11AA">
              <w:t xml:space="preserve"> </w:t>
            </w:r>
            <w:r w:rsidR="004B78FB">
              <w:t>28</w:t>
            </w:r>
            <w:r w:rsidR="00CE11AA">
              <w:t>-</w:t>
            </w:r>
            <w:r w:rsidR="004B78FB">
              <w:t>29th</w:t>
            </w:r>
            <w:r w:rsidR="00CE11AA">
              <w:t>: Practicing Continuous Improvement</w:t>
            </w:r>
          </w:p>
          <w:p w14:paraId="0946A6B9" w14:textId="7DA57145" w:rsidR="004B78FB" w:rsidRDefault="004B78FB">
            <w:pPr>
              <w:pStyle w:val="TableParagraph"/>
              <w:spacing w:line="248" w:lineRule="exact"/>
              <w:ind w:left="110"/>
            </w:pPr>
            <w:r>
              <w:t xml:space="preserve">           Mar 1-Presentation of Continuous Improvement</w:t>
            </w:r>
            <w:bookmarkStart w:id="0" w:name="_GoBack"/>
            <w:bookmarkEnd w:id="0"/>
          </w:p>
          <w:p w14:paraId="06CCFD42" w14:textId="7834476F" w:rsidR="00B55B8B" w:rsidRDefault="00B55B8B" w:rsidP="00B55B8B">
            <w:pPr>
              <w:pStyle w:val="TableParagraph"/>
              <w:spacing w:line="248" w:lineRule="exact"/>
              <w:ind w:left="110"/>
            </w:pPr>
            <w:r>
              <w:t xml:space="preserve">               </w:t>
            </w:r>
          </w:p>
        </w:tc>
      </w:tr>
    </w:tbl>
    <w:p w14:paraId="3BB2883F" w14:textId="77777777" w:rsidR="009C262D" w:rsidRDefault="009C262D">
      <w:pPr>
        <w:pStyle w:val="BodyText"/>
        <w:spacing w:before="7"/>
        <w:rPr>
          <w:rFonts w:ascii="Times New Roman"/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251"/>
        <w:gridCol w:w="6749"/>
      </w:tblGrid>
      <w:tr w:rsidR="009C262D" w14:paraId="4EE40E73" w14:textId="77777777" w:rsidTr="67E7365F">
        <w:trPr>
          <w:trHeight w:val="585"/>
        </w:trPr>
        <w:tc>
          <w:tcPr>
            <w:tcW w:w="629" w:type="dxa"/>
            <w:shd w:val="clear" w:color="auto" w:fill="F3F3F3"/>
          </w:tcPr>
          <w:p w14:paraId="4B21B13A" w14:textId="77777777" w:rsidR="009C262D" w:rsidRDefault="00125034">
            <w:pPr>
              <w:pStyle w:val="TableParagraph"/>
              <w:spacing w:line="293" w:lineRule="exact"/>
              <w:ind w:left="105"/>
              <w:rPr>
                <w:rFonts w:ascii="Century Gothic Bold"/>
                <w:b/>
                <w:sz w:val="24"/>
              </w:rPr>
            </w:pPr>
            <w:r>
              <w:rPr>
                <w:rFonts w:ascii="Century Gothic Bold"/>
                <w:b/>
                <w:sz w:val="24"/>
              </w:rPr>
              <w:t>#</w:t>
            </w:r>
          </w:p>
        </w:tc>
        <w:tc>
          <w:tcPr>
            <w:tcW w:w="2251" w:type="dxa"/>
            <w:shd w:val="clear" w:color="auto" w:fill="F3F3F3"/>
          </w:tcPr>
          <w:p w14:paraId="6698E94A" w14:textId="77777777" w:rsidR="009C262D" w:rsidRPr="00F20D23" w:rsidRDefault="00125034">
            <w:pPr>
              <w:pStyle w:val="TableParagraph"/>
              <w:spacing w:before="6" w:line="292" w:lineRule="exact"/>
              <w:ind w:left="109" w:right="10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0D23">
              <w:rPr>
                <w:rFonts w:asciiTheme="minorHAnsi" w:hAnsiTheme="minorHAnsi" w:cstheme="minorHAnsi"/>
                <w:b/>
                <w:sz w:val="20"/>
                <w:szCs w:val="20"/>
              </w:rPr>
              <w:t>Planning Question</w:t>
            </w:r>
          </w:p>
        </w:tc>
        <w:tc>
          <w:tcPr>
            <w:tcW w:w="6749" w:type="dxa"/>
            <w:shd w:val="clear" w:color="auto" w:fill="F3F3F3"/>
          </w:tcPr>
          <w:p w14:paraId="133AB951" w14:textId="77777777" w:rsidR="009C262D" w:rsidRPr="00F20D23" w:rsidRDefault="00125034">
            <w:pPr>
              <w:pStyle w:val="TableParagraph"/>
              <w:spacing w:line="293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20D23">
              <w:rPr>
                <w:rFonts w:asciiTheme="minorHAnsi" w:hAnsiTheme="minorHAnsi" w:cstheme="minorHAnsi"/>
                <w:b/>
                <w:sz w:val="20"/>
                <w:szCs w:val="20"/>
              </w:rPr>
              <w:t>Teacher/Teacher Team Response</w:t>
            </w:r>
          </w:p>
        </w:tc>
      </w:tr>
      <w:tr w:rsidR="009C262D" w14:paraId="4588670E" w14:textId="77777777" w:rsidTr="67E7365F">
        <w:trPr>
          <w:trHeight w:val="1425"/>
        </w:trPr>
        <w:tc>
          <w:tcPr>
            <w:tcW w:w="629" w:type="dxa"/>
          </w:tcPr>
          <w:p w14:paraId="1E0B2A32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2D5E8087" w14:textId="77777777" w:rsidR="009C262D" w:rsidRDefault="001250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51" w:type="dxa"/>
          </w:tcPr>
          <w:p w14:paraId="1D759602" w14:textId="77777777" w:rsidR="009C262D" w:rsidRPr="00F20D23" w:rsidRDefault="009C262D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891D5" w14:textId="77777777" w:rsidR="009C262D" w:rsidRPr="00F20D23" w:rsidRDefault="00125034">
            <w:pPr>
              <w:pStyle w:val="TableParagraph"/>
              <w:ind w:left="109" w:right="377"/>
              <w:rPr>
                <w:rFonts w:asciiTheme="minorHAnsi" w:hAnsiTheme="minorHAnsi" w:cstheme="minorHAnsi"/>
                <w:sz w:val="20"/>
                <w:szCs w:val="20"/>
              </w:rPr>
            </w:pPr>
            <w:r w:rsidRPr="00F20D23">
              <w:rPr>
                <w:rFonts w:asciiTheme="minorHAnsi" w:hAnsiTheme="minorHAnsi" w:cstheme="minorHAnsi"/>
                <w:sz w:val="20"/>
                <w:szCs w:val="20"/>
              </w:rPr>
              <w:t xml:space="preserve">Which </w:t>
            </w:r>
            <w:r w:rsidRPr="00F20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state standard </w:t>
            </w:r>
            <w:r w:rsidRPr="00F20D23">
              <w:rPr>
                <w:rFonts w:asciiTheme="minorHAnsi" w:hAnsiTheme="minorHAnsi" w:cstheme="minorHAnsi"/>
                <w:sz w:val="20"/>
                <w:szCs w:val="20"/>
              </w:rPr>
              <w:t>is your lesson progression addressing</w:t>
            </w:r>
          </w:p>
        </w:tc>
        <w:tc>
          <w:tcPr>
            <w:tcW w:w="6749" w:type="dxa"/>
          </w:tcPr>
          <w:p w14:paraId="085B70E7" w14:textId="0C458CD2" w:rsidR="009C262D" w:rsidRPr="00F20D23" w:rsidRDefault="00317353" w:rsidP="67E7365F">
            <w:pPr>
              <w:pStyle w:val="NormalWeb"/>
              <w:tabs>
                <w:tab w:val="center" w:pos="3369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67D514A5" w:rsidRPr="67E7365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RI.11-12.4., RI.11-12.7.  W.11-12.1., W.11-12.2., W.11-12.3., W.11-12.7., W.11-12.8., W.11-12.9., W.11-12.10. SL.11-12.1., SL.11-12.2., SL.11-12.4. LANGUAGE L.11-12.4., L.11-12.6. </w:t>
            </w:r>
          </w:p>
          <w:p w14:paraId="0839EBC7" w14:textId="7142683E" w:rsidR="009C262D" w:rsidRPr="00F20D23" w:rsidRDefault="67D514A5" w:rsidP="67E7365F">
            <w:pPr>
              <w:pStyle w:val="NormalWeb"/>
              <w:tabs>
                <w:tab w:val="center" w:pos="3369"/>
              </w:tabs>
            </w:pPr>
            <w:r w:rsidRPr="67E7365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RI.9-10.1, W.9-10.4, W9-10.10, SL.9-10.1., SL9-10.4., SL.5  </w:t>
            </w:r>
          </w:p>
          <w:p w14:paraId="31D3C91A" w14:textId="1AA9E0EB" w:rsidR="009C262D" w:rsidRPr="00F20D23" w:rsidRDefault="67D514A5" w:rsidP="67E7365F">
            <w:pPr>
              <w:pStyle w:val="NormalWeb"/>
              <w:tabs>
                <w:tab w:val="center" w:pos="3369"/>
              </w:tabs>
            </w:pPr>
            <w:r w:rsidRPr="67E7365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S1.H 1., S1.H3, S2.H1, S3.H2, S3.H3, S3.H4, S3.H5, S-3.H6 </w:t>
            </w:r>
          </w:p>
          <w:p w14:paraId="3ACF80AE" w14:textId="799862AE" w:rsidR="009C262D" w:rsidRPr="00F20D23" w:rsidRDefault="67D514A5" w:rsidP="67E7365F">
            <w:pPr>
              <w:pStyle w:val="NormalWeb"/>
              <w:tabs>
                <w:tab w:val="center" w:pos="3369"/>
              </w:tabs>
            </w:pPr>
            <w:r w:rsidRPr="67E7365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RI.9-10.1, W.9-10.4, W9-10.10, SL.9-10.1., SL9-10.4., SL9-10.5</w:t>
            </w:r>
          </w:p>
        </w:tc>
      </w:tr>
      <w:tr w:rsidR="009C262D" w14:paraId="5C053228" w14:textId="77777777" w:rsidTr="67E7365F">
        <w:trPr>
          <w:trHeight w:val="827"/>
        </w:trPr>
        <w:tc>
          <w:tcPr>
            <w:tcW w:w="629" w:type="dxa"/>
            <w:shd w:val="clear" w:color="auto" w:fill="F2F2F2" w:themeFill="background1" w:themeFillShade="F2"/>
          </w:tcPr>
          <w:p w14:paraId="1CE667BE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4E26ADD4" w14:textId="77777777" w:rsidR="009C262D" w:rsidRDefault="0012503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3CE774A2" w14:textId="77777777" w:rsidR="009C262D" w:rsidRPr="00F20D23" w:rsidRDefault="009C262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243CB" w14:textId="471A29F5" w:rsidR="009C262D" w:rsidRPr="00F20D23" w:rsidRDefault="00125034" w:rsidP="00317353">
            <w:pPr>
              <w:pStyle w:val="paragraph"/>
              <w:spacing w:before="0" w:beforeAutospacing="0" w:after="0" w:afterAutospacing="0"/>
              <w:ind w:left="-75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0D23">
              <w:rPr>
                <w:rFonts w:asciiTheme="minorHAnsi" w:hAnsiTheme="minorHAnsi" w:cstheme="minorHAnsi"/>
                <w:sz w:val="20"/>
                <w:szCs w:val="20"/>
              </w:rPr>
              <w:t xml:space="preserve">What </w:t>
            </w:r>
            <w:r w:rsidRPr="00F20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literacy concepts </w:t>
            </w:r>
            <w:r w:rsidRPr="00F20D23">
              <w:rPr>
                <w:rFonts w:asciiTheme="minorHAnsi" w:hAnsiTheme="minorHAnsi" w:cstheme="minorHAnsi"/>
                <w:sz w:val="20"/>
                <w:szCs w:val="20"/>
              </w:rPr>
              <w:t>are embedded in the state standard?</w:t>
            </w:r>
          </w:p>
        </w:tc>
        <w:tc>
          <w:tcPr>
            <w:tcW w:w="6749" w:type="dxa"/>
            <w:shd w:val="clear" w:color="auto" w:fill="F2F2F2" w:themeFill="background1" w:themeFillShade="F2"/>
          </w:tcPr>
          <w:p w14:paraId="0AAEADCB" w14:textId="2C3C8C24" w:rsidR="009C262D" w:rsidRDefault="00B43A85" w:rsidP="67E7365F">
            <w:pPr>
              <w:pStyle w:val="NormalWeb"/>
              <w:rPr>
                <w:rStyle w:val="eop"/>
                <w:rFonts w:asciiTheme="minorHAnsi" w:hAnsiTheme="minorHAnsi" w:cstheme="minorBidi"/>
                <w:color w:val="000000"/>
                <w:sz w:val="20"/>
                <w:szCs w:val="20"/>
                <w:shd w:val="clear" w:color="auto" w:fill="FFFFFF"/>
              </w:rPr>
            </w:pPr>
            <w:r w:rsidRPr="67E7365F">
              <w:rPr>
                <w:rStyle w:val="normaltextrun"/>
                <w:rFonts w:asciiTheme="minorHAnsi" w:hAnsiTheme="minorHAnsi" w:cstheme="min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17353" w:rsidRPr="67E7365F">
              <w:rPr>
                <w:rFonts w:asciiTheme="minorHAnsi" w:hAnsiTheme="minorHAnsi" w:cstheme="minorBidi"/>
                <w:color w:val="000000"/>
                <w:sz w:val="20"/>
                <w:szCs w:val="20"/>
              </w:rPr>
              <w:t>R</w:t>
            </w:r>
            <w:r w:rsidR="27C032E4" w:rsidRPr="67E7365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EADING: INFORMATIONAL TEXT, WRITING, LANGUAGE, SPEAKING &amp; LISTENING AND LANGUAGE.</w:t>
            </w:r>
          </w:p>
          <w:p w14:paraId="389F8D86" w14:textId="69E17E14" w:rsidR="00C51296" w:rsidRPr="00F20D23" w:rsidRDefault="00C51296" w:rsidP="00C806D5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262D" w14:paraId="220B8A2B" w14:textId="77777777" w:rsidTr="67E7365F">
        <w:trPr>
          <w:trHeight w:val="2284"/>
        </w:trPr>
        <w:tc>
          <w:tcPr>
            <w:tcW w:w="629" w:type="dxa"/>
          </w:tcPr>
          <w:p w14:paraId="4E6218A0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245781C7" w14:textId="77777777" w:rsidR="009C262D" w:rsidRDefault="00125034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2251" w:type="dxa"/>
          </w:tcPr>
          <w:p w14:paraId="4C1A65FD" w14:textId="77777777" w:rsidR="009C262D" w:rsidRPr="00F20D23" w:rsidRDefault="009C262D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C78BAE" w14:textId="77777777" w:rsidR="009C262D" w:rsidRPr="00F20D23" w:rsidRDefault="00125034">
            <w:pPr>
              <w:pStyle w:val="TableParagraph"/>
              <w:ind w:left="109" w:right="87"/>
              <w:rPr>
                <w:rFonts w:asciiTheme="minorHAnsi" w:hAnsiTheme="minorHAnsi" w:cstheme="minorHAnsi"/>
                <w:sz w:val="20"/>
                <w:szCs w:val="20"/>
              </w:rPr>
            </w:pPr>
            <w:r w:rsidRPr="00F20D23">
              <w:rPr>
                <w:rFonts w:asciiTheme="minorHAnsi" w:hAnsiTheme="minorHAnsi" w:cstheme="minorHAnsi"/>
                <w:sz w:val="20"/>
                <w:szCs w:val="20"/>
              </w:rPr>
              <w:t xml:space="preserve">What teacher </w:t>
            </w:r>
            <w:r w:rsidRPr="00F20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knowledge, reminders, and misconceptions </w:t>
            </w:r>
            <w:r w:rsidRPr="00F20D23">
              <w:rPr>
                <w:rFonts w:asciiTheme="minorHAnsi" w:hAnsiTheme="minorHAnsi" w:cstheme="minorHAnsi"/>
                <w:sz w:val="20"/>
                <w:szCs w:val="20"/>
              </w:rPr>
              <w:t>are assumed in the standard?</w:t>
            </w:r>
          </w:p>
        </w:tc>
        <w:tc>
          <w:tcPr>
            <w:tcW w:w="6749" w:type="dxa"/>
          </w:tcPr>
          <w:p w14:paraId="214653DA" w14:textId="22D7C411" w:rsidR="005A48E8" w:rsidRPr="00F20D23" w:rsidRDefault="06CA37A6" w:rsidP="67E7365F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As a JROTC Cadet leader, you are responsible for the goals and outcomes </w:t>
            </w:r>
            <w:r w:rsidR="328A7A27" w:rsidRPr="67E7365F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Pr="67E7365F">
              <w:rPr>
                <w:rFonts w:asciiTheme="minorHAnsi" w:hAnsiTheme="minorHAnsi" w:cstheme="minorBidi"/>
                <w:sz w:val="20"/>
                <w:szCs w:val="20"/>
              </w:rPr>
              <w:t>f your team.</w:t>
            </w:r>
            <w:r w:rsidR="68A2DFB9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You need to have a clear idea of how the </w:t>
            </w:r>
            <w:bookmarkStart w:id="1" w:name="_Int_BGdZk2fK"/>
            <w:r w:rsidR="68A2DFB9" w:rsidRPr="67E7365F">
              <w:rPr>
                <w:rFonts w:asciiTheme="minorHAnsi" w:hAnsiTheme="minorHAnsi" w:cstheme="minorBidi"/>
                <w:sz w:val="20"/>
                <w:szCs w:val="20"/>
              </w:rPr>
              <w:t>program</w:t>
            </w:r>
            <w:bookmarkEnd w:id="1"/>
            <w:r w:rsidR="68A2DFB9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mission, visions, values, and goals re</w:t>
            </w:r>
            <w:r w:rsidR="306490EC" w:rsidRPr="67E7365F">
              <w:rPr>
                <w:rFonts w:asciiTheme="minorHAnsi" w:hAnsiTheme="minorHAnsi" w:cstheme="minorBidi"/>
                <w:sz w:val="20"/>
                <w:szCs w:val="20"/>
              </w:rPr>
              <w:t>late to your battalion.</w:t>
            </w:r>
            <w:r w:rsidR="6B15F558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In this lesson, you’ll learn how to identify problem areas</w:t>
            </w:r>
            <w:r w:rsidR="5F101AB0" w:rsidRPr="67E7365F">
              <w:rPr>
                <w:rFonts w:asciiTheme="minorHAnsi" w:hAnsiTheme="minorHAnsi" w:cstheme="minorBidi"/>
                <w:sz w:val="20"/>
                <w:szCs w:val="20"/>
              </w:rPr>
              <w:t>, set goals, establish milestones, document progress, and continuously improve your battalion’s performance.</w:t>
            </w:r>
          </w:p>
        </w:tc>
      </w:tr>
      <w:tr w:rsidR="009C262D" w14:paraId="3A39FB98" w14:textId="77777777" w:rsidTr="67E7365F">
        <w:trPr>
          <w:trHeight w:val="1348"/>
        </w:trPr>
        <w:tc>
          <w:tcPr>
            <w:tcW w:w="629" w:type="dxa"/>
            <w:shd w:val="clear" w:color="auto" w:fill="F2F2F2" w:themeFill="background1" w:themeFillShade="F2"/>
          </w:tcPr>
          <w:p w14:paraId="2FC06166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2654E5D" w14:textId="77777777" w:rsidR="009C262D" w:rsidRDefault="00125034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037C0421" w14:textId="77777777" w:rsidR="009C262D" w:rsidRPr="00F20D23" w:rsidRDefault="009C262D">
            <w:pPr>
              <w:pStyle w:val="TableParagraph"/>
              <w:spacing w:before="8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B71E43" w14:textId="77777777" w:rsidR="009C262D" w:rsidRPr="00F20D23" w:rsidRDefault="00125034">
            <w:pPr>
              <w:pStyle w:val="TableParagraph"/>
              <w:ind w:left="109" w:righ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F20D23">
              <w:rPr>
                <w:rFonts w:asciiTheme="minorHAnsi" w:hAnsiTheme="minorHAnsi" w:cstheme="minorHAnsi"/>
                <w:sz w:val="20"/>
                <w:szCs w:val="20"/>
              </w:rPr>
              <w:t xml:space="preserve">What </w:t>
            </w:r>
            <w:r w:rsidRPr="00F20D2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objective(s) </w:t>
            </w:r>
            <w:r w:rsidRPr="00F20D23">
              <w:rPr>
                <w:rFonts w:asciiTheme="minorHAnsi" w:hAnsiTheme="minorHAnsi" w:cstheme="minorHAnsi"/>
                <w:sz w:val="20"/>
                <w:szCs w:val="20"/>
              </w:rPr>
              <w:t>must be taught? In what order? Why?</w:t>
            </w:r>
          </w:p>
        </w:tc>
        <w:tc>
          <w:tcPr>
            <w:tcW w:w="6749" w:type="dxa"/>
            <w:shd w:val="clear" w:color="auto" w:fill="F2F2F2" w:themeFill="background1" w:themeFillShade="F2"/>
          </w:tcPr>
          <w:p w14:paraId="44EEAB8D" w14:textId="1F8C0C9E" w:rsidR="005A48E8" w:rsidRDefault="0000687B" w:rsidP="67E736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Monday – </w:t>
            </w:r>
            <w:r w:rsidR="10DE6968" w:rsidRPr="67E7365F">
              <w:rPr>
                <w:rFonts w:asciiTheme="minorHAnsi" w:hAnsiTheme="minorHAnsi" w:cstheme="minorBidi"/>
                <w:sz w:val="20"/>
                <w:szCs w:val="20"/>
              </w:rPr>
              <w:t>CWBAT</w:t>
            </w:r>
            <w:r w:rsidR="1E37FAF5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bookmarkStart w:id="2" w:name="_Int_Dkyv6ywL"/>
            <w:r w:rsidR="00EC4999" w:rsidRPr="67E7365F">
              <w:rPr>
                <w:rFonts w:asciiTheme="minorHAnsi" w:hAnsiTheme="minorHAnsi" w:cstheme="minorBidi"/>
                <w:sz w:val="20"/>
                <w:szCs w:val="20"/>
              </w:rPr>
              <w:t>explain</w:t>
            </w:r>
            <w:bookmarkEnd w:id="2"/>
            <w:r w:rsidR="00EC4999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the purpose of a lesson plan IOT explore cooperative learning strategies that contr</w:t>
            </w:r>
            <w:r w:rsidR="00EC4999">
              <w:rPr>
                <w:rFonts w:asciiTheme="minorHAnsi" w:hAnsiTheme="minorHAnsi" w:cstheme="minorBidi"/>
                <w:sz w:val="20"/>
                <w:szCs w:val="20"/>
              </w:rPr>
              <w:t>ibute to continuous improvement.</w:t>
            </w:r>
          </w:p>
          <w:p w14:paraId="1E15CF74" w14:textId="7A05233B" w:rsidR="005A48E8" w:rsidRDefault="0000687B" w:rsidP="67E736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>Tuesday</w:t>
            </w:r>
            <w:r w:rsidR="5E057D18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– </w:t>
            </w:r>
            <w:r w:rsidRPr="67E7365F">
              <w:rPr>
                <w:rFonts w:asciiTheme="minorHAnsi" w:hAnsiTheme="minorHAnsi" w:cstheme="minorBidi"/>
                <w:sz w:val="20"/>
                <w:szCs w:val="20"/>
              </w:rPr>
              <w:t>CWBAT</w:t>
            </w:r>
            <w:r w:rsidR="0092651B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bookmarkStart w:id="3" w:name="_Int_PAQ9EhdX"/>
            <w:r w:rsidR="0092651B" w:rsidRPr="67E7365F">
              <w:rPr>
                <w:rFonts w:asciiTheme="minorHAnsi" w:hAnsiTheme="minorHAnsi" w:cstheme="minorBidi"/>
                <w:sz w:val="20"/>
                <w:szCs w:val="20"/>
              </w:rPr>
              <w:t>examine</w:t>
            </w:r>
            <w:bookmarkEnd w:id="3"/>
            <w:r w:rsidR="0092651B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the role of leadership</w:t>
            </w:r>
            <w:r w:rsidR="00291F4C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in continuous improvement IOT identify team attitu</w:t>
            </w:r>
            <w:r w:rsidR="00442E9F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des that foster continuous </w:t>
            </w:r>
            <w:r w:rsidR="000B5C5D" w:rsidRPr="67E7365F">
              <w:rPr>
                <w:rFonts w:asciiTheme="minorHAnsi" w:hAnsiTheme="minorHAnsi" w:cstheme="minorBidi"/>
                <w:sz w:val="20"/>
                <w:szCs w:val="20"/>
              </w:rPr>
              <w:t>improvement.</w:t>
            </w:r>
          </w:p>
          <w:p w14:paraId="2C450571" w14:textId="54394B2C" w:rsidR="407C32E9" w:rsidRDefault="407C32E9" w:rsidP="67E7365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Wednesday – CWBAT </w:t>
            </w:r>
            <w:r w:rsidR="26FB2C27" w:rsidRPr="67E7365F">
              <w:rPr>
                <w:rFonts w:asciiTheme="minorHAnsi" w:hAnsiTheme="minorHAnsi" w:cstheme="minorBidi"/>
                <w:sz w:val="20"/>
                <w:szCs w:val="20"/>
              </w:rPr>
              <w:t>exemplify correct uniform</w:t>
            </w:r>
            <w:r w:rsidR="47F41B43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presentation IOT demonstrate an understanding of the uniform requirements.</w:t>
            </w:r>
          </w:p>
          <w:p w14:paraId="110ADD27" w14:textId="5865AD44" w:rsidR="000B5C5D" w:rsidRPr="00F20D23" w:rsidRDefault="51108607" w:rsidP="67E736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>Thursday</w:t>
            </w:r>
            <w:r w:rsidR="000B5C5D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310D66" w:rsidRPr="67E7365F">
              <w:rPr>
                <w:rFonts w:asciiTheme="minorHAnsi" w:hAnsiTheme="minorHAnsi" w:cstheme="minorBidi"/>
                <w:sz w:val="20"/>
                <w:szCs w:val="20"/>
              </w:rPr>
              <w:t>–</w:t>
            </w:r>
            <w:r w:rsidR="000B5C5D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16591C" w:rsidRPr="67E7365F">
              <w:rPr>
                <w:rFonts w:asciiTheme="minorHAnsi" w:hAnsiTheme="minorHAnsi" w:cstheme="minorBidi"/>
                <w:sz w:val="20"/>
                <w:szCs w:val="20"/>
              </w:rPr>
              <w:t>CWBAT</w:t>
            </w:r>
            <w:r w:rsidR="007123EF"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2A4D96">
              <w:rPr>
                <w:rFonts w:asciiTheme="minorHAnsi" w:hAnsiTheme="minorHAnsi" w:cstheme="minorBidi"/>
                <w:sz w:val="20"/>
                <w:szCs w:val="20"/>
              </w:rPr>
              <w:t>identify what attitudes are found in teams that are successful</w:t>
            </w:r>
            <w:r w:rsidR="00E411F5">
              <w:rPr>
                <w:rFonts w:asciiTheme="minorHAnsi" w:hAnsiTheme="minorHAnsi" w:cstheme="minorBidi"/>
                <w:sz w:val="20"/>
                <w:szCs w:val="20"/>
              </w:rPr>
              <w:t xml:space="preserve"> at continuous improvement IOT determine what is needed for a successful team.</w:t>
            </w:r>
          </w:p>
          <w:p w14:paraId="5710CA9E" w14:textId="48796565" w:rsidR="000B5C5D" w:rsidRPr="00F20D23" w:rsidRDefault="5A5C4CAF" w:rsidP="67E736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Friday – </w:t>
            </w:r>
            <w:r w:rsidR="2E2B795B" w:rsidRPr="67E7365F">
              <w:rPr>
                <w:rFonts w:asciiTheme="minorHAnsi" w:hAnsiTheme="minorHAnsi" w:cstheme="minorBidi"/>
                <w:sz w:val="20"/>
                <w:szCs w:val="20"/>
              </w:rPr>
              <w:t>CWBAT</w:t>
            </w:r>
            <w:r w:rsidR="0043699C">
              <w:rPr>
                <w:rFonts w:asciiTheme="minorHAnsi" w:hAnsiTheme="minorHAnsi" w:cstheme="minorBidi"/>
                <w:sz w:val="20"/>
                <w:szCs w:val="20"/>
              </w:rPr>
              <w:t xml:space="preserve"> evaluate the benefits of coop</w:t>
            </w:r>
            <w:r w:rsidR="00E411F5">
              <w:rPr>
                <w:rFonts w:asciiTheme="minorHAnsi" w:hAnsiTheme="minorHAnsi" w:cstheme="minorBidi"/>
                <w:sz w:val="20"/>
                <w:szCs w:val="20"/>
              </w:rPr>
              <w:t>erative learning strategies IOT understand the importance of cooperative learning strategies.</w:t>
            </w:r>
          </w:p>
        </w:tc>
      </w:tr>
      <w:tr w:rsidR="009C262D" w14:paraId="7C89450B" w14:textId="77777777" w:rsidTr="67E7365F">
        <w:trPr>
          <w:trHeight w:val="2330"/>
        </w:trPr>
        <w:tc>
          <w:tcPr>
            <w:tcW w:w="629" w:type="dxa"/>
          </w:tcPr>
          <w:p w14:paraId="5D75DB25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D650DFC" w14:textId="77777777" w:rsidR="009C262D" w:rsidRDefault="00125034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2251" w:type="dxa"/>
          </w:tcPr>
          <w:p w14:paraId="78D63377" w14:textId="77777777" w:rsidR="009C262D" w:rsidRPr="00C51296" w:rsidRDefault="009C262D">
            <w:pPr>
              <w:pStyle w:val="TableParagraph"/>
              <w:spacing w:before="8"/>
              <w:rPr>
                <w:rFonts w:ascii="Times New Roman"/>
                <w:sz w:val="20"/>
                <w:szCs w:val="20"/>
              </w:rPr>
            </w:pPr>
          </w:p>
          <w:p w14:paraId="4C8161E7" w14:textId="3E5D78A8" w:rsidR="009C262D" w:rsidRPr="00C51296" w:rsidRDefault="00125034" w:rsidP="67E7365F">
            <w:pPr>
              <w:pStyle w:val="TableParagraph"/>
              <w:ind w:left="109" w:right="83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What </w:t>
            </w:r>
            <w:r w:rsidRPr="67E7365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academic language </w:t>
            </w:r>
            <w:r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must be taught before the teacher models for students? How will </w:t>
            </w:r>
            <w:r w:rsidR="28E661B8" w:rsidRPr="67E7365F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r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 language be </w:t>
            </w:r>
            <w:r w:rsidRPr="67E7365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taught and assessed</w:t>
            </w:r>
            <w:r w:rsidRPr="67E7365F"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</w:tc>
        <w:tc>
          <w:tcPr>
            <w:tcW w:w="6749" w:type="dxa"/>
          </w:tcPr>
          <w:p w14:paraId="7E41ADF2" w14:textId="6F0FB6BB" w:rsidR="00517371" w:rsidRPr="002B2F90" w:rsidRDefault="524487E6" w:rsidP="67E7365F">
            <w:pPr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67E7365F"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Accreditation</w:t>
            </w:r>
          </w:p>
          <w:p w14:paraId="6A6A840A" w14:textId="29EF7E28" w:rsidR="00517371" w:rsidRPr="002B2F90" w:rsidRDefault="524487E6" w:rsidP="67E7365F">
            <w:pPr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67E7365F"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Collaboration</w:t>
            </w:r>
          </w:p>
          <w:p w14:paraId="08FB02C4" w14:textId="55F91200" w:rsidR="00517371" w:rsidRPr="002B2F90" w:rsidRDefault="524487E6" w:rsidP="67E7365F">
            <w:pPr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67E7365F"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Continuous improvement</w:t>
            </w:r>
          </w:p>
          <w:p w14:paraId="14264EBD" w14:textId="45DC92C2" w:rsidR="00517371" w:rsidRPr="002B2F90" w:rsidRDefault="524487E6" w:rsidP="67E7365F">
            <w:pPr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67E7365F"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Incremental</w:t>
            </w:r>
          </w:p>
          <w:p w14:paraId="1A95B68F" w14:textId="30D082A1" w:rsidR="00517371" w:rsidRPr="002B2F90" w:rsidRDefault="524487E6" w:rsidP="67E7365F">
            <w:pPr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67E7365F">
              <w:rPr>
                <w:rStyle w:val="normaltextrun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Mitigate</w:t>
            </w:r>
          </w:p>
        </w:tc>
      </w:tr>
    </w:tbl>
    <w:p w14:paraId="392AA092" w14:textId="77777777" w:rsidR="009C262D" w:rsidRDefault="009C262D">
      <w:pPr>
        <w:rPr>
          <w:rFonts w:ascii="Times New Roman"/>
          <w:sz w:val="20"/>
        </w:rPr>
        <w:sectPr w:rsidR="009C262D" w:rsidSect="00B43A85">
          <w:headerReference w:type="default" r:id="rId7"/>
          <w:footerReference w:type="default" r:id="rId8"/>
          <w:type w:val="continuous"/>
          <w:pgSz w:w="12240" w:h="15840"/>
          <w:pgMar w:top="2016" w:right="706" w:bottom="1397" w:left="1685" w:header="1440" w:footer="121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2251"/>
        <w:gridCol w:w="6749"/>
      </w:tblGrid>
      <w:tr w:rsidR="009C262D" w14:paraId="5D42F08F" w14:textId="77777777" w:rsidTr="67E7365F">
        <w:trPr>
          <w:trHeight w:val="1885"/>
        </w:trPr>
        <w:tc>
          <w:tcPr>
            <w:tcW w:w="629" w:type="dxa"/>
            <w:shd w:val="clear" w:color="auto" w:fill="F2F2F2" w:themeFill="background1" w:themeFillShade="F2"/>
          </w:tcPr>
          <w:p w14:paraId="335ED855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589DFFCE" w14:textId="77777777" w:rsidR="009C262D" w:rsidRDefault="00125034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406B7440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7557A319" w14:textId="77777777" w:rsidR="009C262D" w:rsidRDefault="00125034">
            <w:pPr>
              <w:pStyle w:val="TableParagraph"/>
              <w:ind w:left="109" w:right="118"/>
              <w:rPr>
                <w:rFonts w:ascii="Century Gothic Bold"/>
                <w:b/>
              </w:rPr>
            </w:pPr>
            <w:r>
              <w:rPr>
                <w:rFonts w:ascii="Century Gothic Bold"/>
                <w:b/>
              </w:rPr>
              <w:t xml:space="preserve">What text(s) </w:t>
            </w:r>
            <w:r>
              <w:t xml:space="preserve">will be used for each phase of </w:t>
            </w:r>
            <w:r>
              <w:rPr>
                <w:rFonts w:ascii="Century Gothic Bold"/>
                <w:b/>
              </w:rPr>
              <w:t>gradual release of responsibility?</w:t>
            </w:r>
          </w:p>
        </w:tc>
        <w:tc>
          <w:tcPr>
            <w:tcW w:w="6749" w:type="dxa"/>
            <w:shd w:val="clear" w:color="auto" w:fill="F2F2F2" w:themeFill="background1" w:themeFillShade="F2"/>
          </w:tcPr>
          <w:p w14:paraId="3E18ECD8" w14:textId="32C41F21" w:rsidR="003D6197" w:rsidRDefault="007C6734" w:rsidP="0086335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Unit 4: LET 4</w:t>
            </w:r>
            <w:r w:rsidR="00F62C1D">
              <w:rPr>
                <w:rFonts w:ascii="Times New Roman"/>
                <w:sz w:val="20"/>
              </w:rPr>
              <w:t xml:space="preserve"> </w:t>
            </w:r>
            <w:r w:rsidR="00F62C1D">
              <w:rPr>
                <w:rFonts w:ascii="Times New Roman"/>
                <w:sz w:val="20"/>
              </w:rPr>
              <w:t>–</w:t>
            </w:r>
            <w:r w:rsidR="00F62C1D">
              <w:rPr>
                <w:rFonts w:ascii="Times New Roman"/>
                <w:sz w:val="20"/>
              </w:rPr>
              <w:t xml:space="preserve"> The Managing Leader </w:t>
            </w:r>
          </w:p>
        </w:tc>
      </w:tr>
      <w:tr w:rsidR="009C262D" w14:paraId="0826DC72" w14:textId="77777777" w:rsidTr="67E7365F">
        <w:trPr>
          <w:trHeight w:val="3239"/>
        </w:trPr>
        <w:tc>
          <w:tcPr>
            <w:tcW w:w="629" w:type="dxa"/>
          </w:tcPr>
          <w:p w14:paraId="6C1392D6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45F5035E" w14:textId="77777777" w:rsidR="009C262D" w:rsidRDefault="00125034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2251" w:type="dxa"/>
          </w:tcPr>
          <w:p w14:paraId="638F0F14" w14:textId="77777777" w:rsidR="009C262D" w:rsidRDefault="009C262D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2425B9E" w14:textId="77777777" w:rsidR="009C262D" w:rsidRDefault="00125034">
            <w:pPr>
              <w:pStyle w:val="TableParagraph"/>
              <w:ind w:left="109" w:right="196"/>
            </w:pPr>
            <w:r>
              <w:t xml:space="preserve">What </w:t>
            </w:r>
            <w:r>
              <w:rPr>
                <w:rFonts w:ascii="Century Gothic Bold" w:hAnsi="Century Gothic Bold"/>
                <w:b/>
              </w:rPr>
              <w:t xml:space="preserve">graphic organizer(s) </w:t>
            </w:r>
            <w:r>
              <w:t>might support students’ conceptual understanding of the process outlined by the performance- based objective(s)?</w:t>
            </w:r>
          </w:p>
        </w:tc>
        <w:tc>
          <w:tcPr>
            <w:tcW w:w="6749" w:type="dxa"/>
          </w:tcPr>
          <w:p w14:paraId="7F1D083A" w14:textId="76858C83" w:rsidR="009C262D" w:rsidRDefault="003D61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Circle Map - Defining </w:t>
            </w:r>
            <w:proofErr w:type="gramStart"/>
            <w:r>
              <w:rPr>
                <w:rFonts w:ascii="Times New Roman"/>
                <w:sz w:val="20"/>
              </w:rPr>
              <w:t>In</w:t>
            </w:r>
            <w:proofErr w:type="gramEnd"/>
            <w:r>
              <w:rPr>
                <w:rFonts w:ascii="Times New Roman"/>
                <w:sz w:val="20"/>
              </w:rPr>
              <w:t xml:space="preserve"> Context</w:t>
            </w:r>
          </w:p>
          <w:p w14:paraId="19C835CD" w14:textId="68D22A1D" w:rsidR="003D6197" w:rsidRDefault="003D61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Bubble Map - Describing Qualities</w:t>
            </w:r>
          </w:p>
          <w:p w14:paraId="22914F29" w14:textId="6F692CD7" w:rsidR="003D6197" w:rsidRDefault="003D61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Tree Map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Classifying</w:t>
            </w:r>
          </w:p>
          <w:p w14:paraId="46C17EB6" w14:textId="63E17F67" w:rsidR="003D6197" w:rsidRDefault="003D6197" w:rsidP="003D619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Brace Map </w:t>
            </w:r>
            <w:r>
              <w:rPr>
                <w:rFonts w:ascii="Times New Roman"/>
                <w:sz w:val="20"/>
              </w:rPr>
              <w:t>–</w:t>
            </w:r>
            <w:r>
              <w:rPr>
                <w:rFonts w:ascii="Times New Roman"/>
                <w:sz w:val="20"/>
              </w:rPr>
              <w:t xml:space="preserve"> Part-Whole</w:t>
            </w:r>
          </w:p>
        </w:tc>
      </w:tr>
      <w:tr w:rsidR="009C262D" w14:paraId="0A168CD7" w14:textId="77777777" w:rsidTr="67E7365F">
        <w:trPr>
          <w:trHeight w:val="2966"/>
        </w:trPr>
        <w:tc>
          <w:tcPr>
            <w:tcW w:w="629" w:type="dxa"/>
            <w:shd w:val="clear" w:color="auto" w:fill="F2F2F2" w:themeFill="background1" w:themeFillShade="F2"/>
          </w:tcPr>
          <w:p w14:paraId="55E3C11A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1D73EB6C" w14:textId="77777777" w:rsidR="009C262D" w:rsidRDefault="00125034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2251" w:type="dxa"/>
            <w:shd w:val="clear" w:color="auto" w:fill="F2F2F2" w:themeFill="background1" w:themeFillShade="F2"/>
          </w:tcPr>
          <w:p w14:paraId="031B5412" w14:textId="77777777" w:rsidR="009C262D" w:rsidRDefault="009C262D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A74F51B" w14:textId="77777777" w:rsidR="009C262D" w:rsidRDefault="00125034">
            <w:pPr>
              <w:pStyle w:val="TableParagraph"/>
              <w:ind w:left="109" w:right="116"/>
            </w:pPr>
            <w:r>
              <w:t xml:space="preserve">What </w:t>
            </w:r>
            <w:r>
              <w:rPr>
                <w:rFonts w:ascii="Century Gothic Bold"/>
                <w:b/>
              </w:rPr>
              <w:t xml:space="preserve">questions </w:t>
            </w:r>
            <w:r>
              <w:t>will be posed to ensure that students are able to demonstrate culminating mastery of the standard and objectives(s)?</w:t>
            </w:r>
          </w:p>
        </w:tc>
        <w:tc>
          <w:tcPr>
            <w:tcW w:w="6749" w:type="dxa"/>
            <w:shd w:val="clear" w:color="auto" w:fill="F2F2F2" w:themeFill="background1" w:themeFillShade="F2"/>
          </w:tcPr>
          <w:p w14:paraId="472185A0" w14:textId="77777777" w:rsidR="002D4708" w:rsidRDefault="007629F0" w:rsidP="002B7BB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What is JPA?</w:t>
            </w:r>
          </w:p>
          <w:p w14:paraId="2CF8434C" w14:textId="77777777" w:rsidR="002B7BB7" w:rsidRDefault="002B7BB7" w:rsidP="002D4708">
            <w:pPr>
              <w:pStyle w:val="TableParagraph"/>
              <w:ind w:left="720"/>
              <w:rPr>
                <w:rFonts w:asciiTheme="minorHAnsi" w:hAnsiTheme="minorHAnsi" w:cstheme="minorHAnsi"/>
                <w:sz w:val="20"/>
              </w:rPr>
            </w:pPr>
          </w:p>
          <w:p w14:paraId="1D643F3C" w14:textId="2B3E1857" w:rsidR="007629F0" w:rsidRDefault="007629F0" w:rsidP="002B7BB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How </w:t>
            </w:r>
            <w:r w:rsidR="00E23EC7">
              <w:rPr>
                <w:rFonts w:asciiTheme="minorHAnsi" w:hAnsiTheme="minorHAnsi" w:cstheme="minorHAnsi"/>
                <w:sz w:val="20"/>
              </w:rPr>
              <w:t xml:space="preserve">can </w:t>
            </w:r>
            <w:r w:rsidR="002B7BB7">
              <w:rPr>
                <w:rFonts w:asciiTheme="minorHAnsi" w:hAnsiTheme="minorHAnsi" w:cstheme="minorHAnsi"/>
                <w:sz w:val="20"/>
              </w:rPr>
              <w:t>team building strategies be used in continuous improvement?</w:t>
            </w:r>
          </w:p>
          <w:p w14:paraId="418E1211" w14:textId="77777777" w:rsidR="002B7BB7" w:rsidRDefault="002B7BB7" w:rsidP="002B7BB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5ECBFC7" w14:textId="77777777" w:rsidR="002B7BB7" w:rsidRDefault="00E31F22" w:rsidP="002B7BB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Why is leadership such an important part of continuous improvem</w:t>
            </w:r>
            <w:r w:rsidR="00313F26">
              <w:rPr>
                <w:rFonts w:asciiTheme="minorHAnsi" w:hAnsiTheme="minorHAnsi" w:cstheme="minorHAnsi"/>
                <w:sz w:val="20"/>
              </w:rPr>
              <w:t>ent?</w:t>
            </w:r>
          </w:p>
          <w:p w14:paraId="6C75E5C2" w14:textId="77777777" w:rsidR="00313F26" w:rsidRDefault="00313F26" w:rsidP="002B7BB7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A8AACEE" w14:textId="42178CB3" w:rsidR="00313F26" w:rsidRPr="004116E8" w:rsidRDefault="2963637C" w:rsidP="67E7365F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 xml:space="preserve">What attitudes are found in teams that are successful at continuous </w:t>
            </w:r>
            <w:r w:rsidR="6080CF2D" w:rsidRPr="67E7365F">
              <w:rPr>
                <w:rFonts w:asciiTheme="minorHAnsi" w:hAnsiTheme="minorHAnsi" w:cstheme="minorBidi"/>
                <w:sz w:val="20"/>
                <w:szCs w:val="20"/>
              </w:rPr>
              <w:t>improvement?</w:t>
            </w:r>
          </w:p>
          <w:p w14:paraId="6B10B53B" w14:textId="049A323F" w:rsidR="00313F26" w:rsidRPr="004116E8" w:rsidRDefault="00313F26" w:rsidP="67E7365F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3EBD9FE" w14:textId="35357D69" w:rsidR="00313F26" w:rsidRPr="004116E8" w:rsidRDefault="2F45C7BE" w:rsidP="67E7365F">
            <w:pPr>
              <w:pStyle w:val="TableParagraph"/>
              <w:rPr>
                <w:rFonts w:asciiTheme="minorHAnsi" w:hAnsiTheme="minorHAnsi" w:cstheme="minorBidi"/>
                <w:sz w:val="20"/>
                <w:szCs w:val="20"/>
              </w:rPr>
            </w:pPr>
            <w:r w:rsidRPr="67E7365F">
              <w:rPr>
                <w:rFonts w:asciiTheme="minorHAnsi" w:hAnsiTheme="minorHAnsi" w:cstheme="minorBidi"/>
                <w:sz w:val="20"/>
                <w:szCs w:val="20"/>
              </w:rPr>
              <w:t>How is the SMART goal-setting process used in continuous improvement?</w:t>
            </w:r>
          </w:p>
        </w:tc>
      </w:tr>
    </w:tbl>
    <w:p w14:paraId="1E25C3FD" w14:textId="3183BCF5" w:rsidR="003D6197" w:rsidRDefault="003D6197">
      <w:pPr>
        <w:rPr>
          <w:rFonts w:ascii="Times New Roman"/>
          <w:sz w:val="20"/>
        </w:rPr>
      </w:pPr>
    </w:p>
    <w:p w14:paraId="287B16B7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02B949B8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5750080B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3145D736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320024FE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4344787C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047ECD32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05D4C7D8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4F67BDB5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58428269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1632903D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65BBBEF3" w14:textId="77777777" w:rsidR="003D6197" w:rsidRPr="003D6197" w:rsidRDefault="003D6197" w:rsidP="003D6197">
      <w:pPr>
        <w:rPr>
          <w:rFonts w:ascii="Times New Roman"/>
          <w:sz w:val="20"/>
        </w:rPr>
      </w:pPr>
    </w:p>
    <w:p w14:paraId="25F4D474" w14:textId="6E99568D" w:rsidR="003D6197" w:rsidRDefault="003D6197" w:rsidP="003D6197">
      <w:pPr>
        <w:rPr>
          <w:rFonts w:ascii="Times New Roman"/>
          <w:sz w:val="20"/>
        </w:rPr>
      </w:pPr>
    </w:p>
    <w:p w14:paraId="7A58F140" w14:textId="05A6B3BC" w:rsidR="00125034" w:rsidRDefault="003D6197" w:rsidP="003D6197">
      <w:pPr>
        <w:tabs>
          <w:tab w:val="left" w:pos="8031"/>
        </w:tabs>
      </w:pPr>
      <w:r>
        <w:rPr>
          <w:rFonts w:ascii="Times New Roman"/>
          <w:sz w:val="20"/>
        </w:rPr>
        <w:tab/>
      </w:r>
    </w:p>
    <w:sectPr w:rsidR="00125034">
      <w:headerReference w:type="default" r:id="rId9"/>
      <w:footerReference w:type="default" r:id="rId10"/>
      <w:pgSz w:w="12240" w:h="15840"/>
      <w:pgMar w:top="1440" w:right="700" w:bottom="1400" w:left="1680" w:header="0" w:footer="1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2D5A4" w14:textId="77777777" w:rsidR="00AC54B7" w:rsidRDefault="00AC54B7">
      <w:r>
        <w:separator/>
      </w:r>
    </w:p>
  </w:endnote>
  <w:endnote w:type="continuationSeparator" w:id="0">
    <w:p w14:paraId="72E7A42E" w14:textId="77777777" w:rsidR="00AC54B7" w:rsidRDefault="00A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Bold">
    <w:altName w:val="Arial"/>
    <w:panose1 w:val="020B0702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2B767" w14:textId="77777777" w:rsidR="009C262D" w:rsidRDefault="00241E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047936" behindDoc="1" locked="0" layoutInCell="1" allowOverlap="1" wp14:anchorId="13C363B9" wp14:editId="49D55A2B">
              <wp:simplePos x="0" y="0"/>
              <wp:positionH relativeFrom="page">
                <wp:posOffset>5760085</wp:posOffset>
              </wp:positionH>
              <wp:positionV relativeFrom="page">
                <wp:posOffset>9097010</wp:posOffset>
              </wp:positionV>
              <wp:extent cx="1514475" cy="33782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447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B18D1" w14:textId="77777777" w:rsidR="009C262D" w:rsidRDefault="00125034">
                          <w:pPr>
                            <w:pStyle w:val="BodyText"/>
                            <w:spacing w:before="21"/>
                            <w:ind w:left="231" w:right="6" w:hanging="212"/>
                          </w:pPr>
                          <w:r>
                            <w:t>© Educational Epiphany Updated July 16,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13C363B9">
              <v:stroke joinstyle="miter"/>
              <v:path gradientshapeok="t" o:connecttype="rect"/>
            </v:shapetype>
            <v:shape id="Text Box 9" style="position:absolute;margin-left:453.55pt;margin-top:716.3pt;width:119.25pt;height:26.6pt;z-index:-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">
              <v:path arrowok="t"/>
              <v:textbox inset="0,0,0,0">
                <w:txbxContent>
                  <w:p w:rsidR="009C262D" w:rsidRDefault="00125034" w14:paraId="430B18D1" w14:textId="77777777">
                    <w:pPr>
                      <w:pStyle w:val="BodyText"/>
                      <w:spacing w:before="21"/>
                      <w:ind w:left="231" w:right="6" w:hanging="212"/>
                    </w:pPr>
                    <w:r>
                      <w:t>© Educational Epiphany Updated July 16,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258D1" w14:textId="77777777" w:rsidR="009C262D" w:rsidRDefault="00241E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056128" behindDoc="1" locked="0" layoutInCell="1" allowOverlap="1" wp14:anchorId="7B54272E" wp14:editId="666FF769">
              <wp:simplePos x="0" y="0"/>
              <wp:positionH relativeFrom="page">
                <wp:posOffset>5760085</wp:posOffset>
              </wp:positionH>
              <wp:positionV relativeFrom="page">
                <wp:posOffset>9097010</wp:posOffset>
              </wp:positionV>
              <wp:extent cx="1514475" cy="337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14475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91443" w14:textId="77777777" w:rsidR="009C262D" w:rsidRDefault="00125034">
                          <w:pPr>
                            <w:pStyle w:val="BodyText"/>
                            <w:spacing w:before="21"/>
                            <w:ind w:left="231" w:right="6" w:hanging="212"/>
                          </w:pPr>
                          <w:r>
                            <w:t>© Educational Epiphany Updated July 16,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7B54272E">
              <v:stroke joinstyle="miter"/>
              <v:path gradientshapeok="t" o:connecttype="rect"/>
            </v:shapetype>
            <v:shape id="Text Box 1" style="position:absolute;margin-left:453.55pt;margin-top:716.3pt;width:119.25pt;height:26.6pt;z-index:-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">
              <v:path arrowok="t"/>
              <v:textbox inset="0,0,0,0">
                <w:txbxContent>
                  <w:p w:rsidR="009C262D" w:rsidRDefault="00125034" w14:paraId="5F791443" w14:textId="77777777">
                    <w:pPr>
                      <w:pStyle w:val="BodyText"/>
                      <w:spacing w:before="21"/>
                      <w:ind w:left="231" w:right="6" w:hanging="212"/>
                    </w:pPr>
                    <w:r>
                      <w:t>© Educational Epiphany Updated July 16,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C3F17" w14:textId="77777777" w:rsidR="00AC54B7" w:rsidRDefault="00AC54B7">
      <w:r>
        <w:separator/>
      </w:r>
    </w:p>
  </w:footnote>
  <w:footnote w:type="continuationSeparator" w:id="0">
    <w:p w14:paraId="7BE262C7" w14:textId="77777777" w:rsidR="00AC54B7" w:rsidRDefault="00AC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82C34" w14:textId="26BC80CD" w:rsidR="009C262D" w:rsidRDefault="00241E5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A60AD2" wp14:editId="05E95182">
              <wp:simplePos x="0" y="0"/>
              <wp:positionH relativeFrom="column">
                <wp:posOffset>-722416</wp:posOffset>
              </wp:positionH>
              <wp:positionV relativeFrom="paragraph">
                <wp:posOffset>1235669</wp:posOffset>
              </wp:positionV>
              <wp:extent cx="736271" cy="6460176"/>
              <wp:effectExtent l="0" t="0" r="13335" b="1714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271" cy="64601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DAC2E2" w14:textId="5923482E" w:rsidR="00241E57" w:rsidRPr="0020366A" w:rsidRDefault="00241E57">
                          <w:pPr>
                            <w:rPr>
                              <w:rFonts w:ascii="Bell MT" w:hAnsi="Bell MT"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0366A">
                            <w:rPr>
                              <w:sz w:val="36"/>
                              <w:szCs w:val="36"/>
                            </w:rPr>
                            <w:t xml:space="preserve">   </w:t>
                          </w:r>
                          <w:r w:rsidRPr="0020366A">
                            <w:rPr>
                              <w:rFonts w:ascii="Bell MT" w:hAnsi="Bell MT"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</w:t>
                          </w:r>
                          <w:r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esson Plans </w:t>
                          </w:r>
                          <w:r w:rsidR="007E6E01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="007E6E01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</w:t>
                          </w:r>
                          <w:r w:rsidR="007E6E01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ould</w:t>
                          </w:r>
                          <w:r w:rsidR="00D84695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be posted by 3PM </w:t>
                          </w:r>
                          <w:r w:rsidR="0020366A" w:rsidRPr="0020366A">
                            <w:rPr>
                              <w:rFonts w:ascii="Bell MT" w:hAnsi="Bell MT"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each Friday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 w14:anchorId="28A60AD2">
              <v:stroke joinstyle="miter"/>
              <v:path gradientshapeok="t" o:connecttype="rect"/>
            </v:shapetype>
            <v:shape id="Text Box 12" style="position:absolute;margin-left:-56.9pt;margin-top:97.3pt;width:57.95pt;height:50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">
              <v:textbox style="layout-flow:vertical;mso-layout-flow-alt:bottom-to-top">
                <w:txbxContent>
                  <w:p w:rsidRPr="0020366A" w:rsidR="00241E57" w:rsidRDefault="00241E57" w14:paraId="6DDAC2E2" w14:textId="5923482E">
                    <w:pPr>
                      <w:rPr>
                        <w:rFonts w:ascii="Bell MT" w:hAnsi="Bell MT"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0366A">
                      <w:rPr>
                        <w:sz w:val="36"/>
                        <w:szCs w:val="36"/>
                      </w:rPr>
                      <w:t xml:space="preserve">   </w:t>
                    </w:r>
                    <w:r w:rsidRPr="0020366A">
                      <w:rPr>
                        <w:rFonts w:ascii="Bell MT" w:hAnsi="Bell MT"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</w:t>
                    </w:r>
                    <w:r w:rsidRPr="0020366A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esson Plans </w:t>
                    </w:r>
                    <w:r w:rsidRPr="0020366A" w:rsidR="007E6E01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="007E6E01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</w:t>
                    </w:r>
                    <w:r w:rsidRPr="0020366A" w:rsidR="007E6E01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ould</w:t>
                    </w:r>
                    <w:r w:rsidRPr="0020366A" w:rsidR="00D84695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be posted by 3PM </w:t>
                    </w:r>
                    <w:r w:rsidRPr="0020366A" w:rsidR="0020366A">
                      <w:rPr>
                        <w:rFonts w:ascii="Bell MT" w:hAnsi="Bell MT"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each Friday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4CC04" wp14:editId="4B853C29">
              <wp:simplePos x="0" y="0"/>
              <wp:positionH relativeFrom="column">
                <wp:posOffset>3671232</wp:posOffset>
              </wp:positionH>
              <wp:positionV relativeFrom="paragraph">
                <wp:posOffset>-521723</wp:posOffset>
              </wp:positionV>
              <wp:extent cx="2196935" cy="664540"/>
              <wp:effectExtent l="0" t="0" r="13335" b="889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6935" cy="664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79EED9" w14:textId="692F5273" w:rsidR="00241E57" w:rsidRPr="00113357" w:rsidRDefault="00D84695" w:rsidP="00241E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Overton</w:t>
                          </w:r>
                          <w:r w:rsidR="00241E57"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HS</w:t>
                          </w:r>
                        </w:p>
                        <w:p w14:paraId="6383C3AA" w14:textId="0CB817E8" w:rsidR="00241E57" w:rsidRPr="00113357" w:rsidRDefault="00241E57" w:rsidP="00241E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</w:t>
                          </w:r>
                          <w:r w:rsidR="0020366A"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-20</w:t>
                          </w:r>
                          <w:r w:rsidR="0020366A"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24</w:t>
                          </w:r>
                          <w:r w:rsidR="00362599"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SY</w:t>
                          </w:r>
                        </w:p>
                        <w:p w14:paraId="5F81D61D" w14:textId="3ED0F70C" w:rsidR="00241E57" w:rsidRPr="00113357" w:rsidRDefault="00867419" w:rsidP="00241E57">
                          <w:pPr>
                            <w:jc w:val="center"/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JROTC </w:t>
                          </w:r>
                          <w:r w:rsidR="00241E57" w:rsidRPr="00113357">
                            <w:rPr>
                              <w:b/>
                              <w:bCs/>
                              <w:i/>
                              <w:iCs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Lesson Plans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1" style="position:absolute;margin-left:289.05pt;margin-top:-41.1pt;width:173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mbOQIAAIMEAAAOAAAAZHJzL2Uyb0RvYy54bWysVE2PGjEMvVfqf4hyLwMs0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" w14:anchorId="7DC4CC04">
              <v:textbox>
                <w:txbxContent>
                  <w:p w:rsidRPr="00113357" w:rsidR="00241E57" w:rsidP="00241E57" w:rsidRDefault="00D84695" w14:paraId="7E79EED9" w14:textId="692F5273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13357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Overton</w:t>
                    </w:r>
                    <w:r w:rsidRPr="00113357" w:rsidR="00241E57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HS</w:t>
                    </w:r>
                  </w:p>
                  <w:p w:rsidRPr="00113357" w:rsidR="00241E57" w:rsidP="00241E57" w:rsidRDefault="00241E57" w14:paraId="6383C3AA" w14:textId="0CB817E8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13357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</w:t>
                    </w:r>
                    <w:r w:rsidRPr="00113357" w:rsidR="0020366A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</w:t>
                    </w:r>
                    <w:r w:rsidRPr="00113357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-20</w:t>
                    </w:r>
                    <w:r w:rsidRPr="00113357" w:rsidR="0020366A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24</w:t>
                    </w:r>
                    <w:r w:rsidRPr="00113357" w:rsidR="00362599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SY</w:t>
                    </w:r>
                  </w:p>
                  <w:p w:rsidRPr="00113357" w:rsidR="00241E57" w:rsidP="00241E57" w:rsidRDefault="00867419" w14:paraId="5F81D61D" w14:textId="3ED0F70C">
                    <w:pPr>
                      <w:jc w:val="center"/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13357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JROTC </w:t>
                    </w:r>
                    <w:r w:rsidRPr="00113357" w:rsidR="00241E57">
                      <w:rPr>
                        <w:b/>
                        <w:bCs/>
                        <w:i/>
                        <w:iCs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Lesson Plans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46912" behindDoc="1" locked="0" layoutInCell="1" allowOverlap="1" wp14:anchorId="58C62506" wp14:editId="44874087">
              <wp:simplePos x="0" y="0"/>
              <wp:positionH relativeFrom="page">
                <wp:posOffset>1130300</wp:posOffset>
              </wp:positionH>
              <wp:positionV relativeFrom="page">
                <wp:posOffset>901065</wp:posOffset>
              </wp:positionV>
              <wp:extent cx="3768725" cy="39878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6872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35FF7" w14:textId="77777777" w:rsidR="009C262D" w:rsidRDefault="00125034">
                          <w:pPr>
                            <w:spacing w:before="20" w:line="294" w:lineRule="exact"/>
                            <w:ind w:left="20"/>
                            <w:rPr>
                              <w:rFonts w:ascii="Century Gothic Bold" w:hAnsi="Century Gothic 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entury Gothic Bold" w:hAnsi="Century Gothic Bold"/>
                              <w:b/>
                              <w:sz w:val="24"/>
                            </w:rPr>
                            <w:t>Educational Epiphany ™</w:t>
                          </w:r>
                        </w:p>
                        <w:p w14:paraId="15358B5B" w14:textId="306E42DA" w:rsidR="009C262D" w:rsidRDefault="00867419">
                          <w:pPr>
                            <w:spacing w:line="294" w:lineRule="exact"/>
                            <w:ind w:left="20"/>
                            <w:rPr>
                              <w:rFonts w:ascii="Century Gothic Bold"/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Districtwide PLC Protocol for JROTC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10" style="position:absolute;margin-left:89pt;margin-top:70.95pt;width:296.75pt;height:31.4pt;z-index:-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" w14:anchorId="58C62506">
              <v:path arrowok="t"/>
              <v:textbox inset="0,0,0,0">
                <w:txbxContent>
                  <w:p w:rsidR="009C262D" w:rsidRDefault="00125034" w14:paraId="70735FF7" w14:textId="77777777">
                    <w:pPr>
                      <w:spacing w:before="20" w:line="294" w:lineRule="exact"/>
                      <w:ind w:left="20"/>
                      <w:rPr>
                        <w:rFonts w:ascii="Century Gothic Bold" w:hAnsi="Century Gothic Bold"/>
                        <w:b/>
                        <w:sz w:val="24"/>
                      </w:rPr>
                    </w:pPr>
                    <w:r>
                      <w:rPr>
                        <w:rFonts w:ascii="Century Gothic Bold" w:hAnsi="Century Gothic Bold"/>
                        <w:b/>
                        <w:sz w:val="24"/>
                      </w:rPr>
                      <w:t>Educational Epiphany ™</w:t>
                    </w:r>
                  </w:p>
                  <w:p w:rsidR="009C262D" w:rsidRDefault="00867419" w14:paraId="15358B5B" w14:textId="306E42DA">
                    <w:pPr>
                      <w:spacing w:line="294" w:lineRule="exact"/>
                      <w:ind w:left="20"/>
                      <w:rPr>
                        <w:rFonts w:ascii="Century Gothic Bold"/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Districtwide PLC Protocol for JROTC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2B72C" w14:textId="77777777" w:rsidR="009C262D" w:rsidRDefault="009C262D">
    <w:pPr>
      <w:pStyle w:val="BodyText"/>
      <w:spacing w:line="14" w:lineRule="auto"/>
      <w:rPr>
        <w:sz w:val="2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kyv6ywL" int2:invalidationBookmarkName="" int2:hashCode="98E4Cg1xD2gjfU" int2:id="WixWHK3F">
      <int2:state int2:type="AugLoop_Text_Critique" int2:value="Rejected"/>
    </int2:bookmark>
    <int2:bookmark int2:bookmarkName="_Int_PAQ9EhdX" int2:invalidationBookmarkName="" int2:hashCode="j80pt4hZDvb631" int2:id="UHzESD9i">
      <int2:state int2:type="AugLoop_Text_Critique" int2:value="Rejected"/>
    </int2:bookmark>
    <int2:bookmark int2:bookmarkName="_Int_BGdZk2fK" int2:invalidationBookmarkName="" int2:hashCode="gdmu6g4aQI1ltm" int2:id="75wNjrp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DDE"/>
    <w:multiLevelType w:val="hybridMultilevel"/>
    <w:tmpl w:val="CC80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E3860"/>
    <w:multiLevelType w:val="hybridMultilevel"/>
    <w:tmpl w:val="FEDA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47197"/>
    <w:multiLevelType w:val="hybridMultilevel"/>
    <w:tmpl w:val="0728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86ADC"/>
    <w:multiLevelType w:val="hybridMultilevel"/>
    <w:tmpl w:val="A36E4A6A"/>
    <w:lvl w:ilvl="0" w:tplc="3000E240">
      <w:start w:val="4"/>
      <w:numFmt w:val="decimal"/>
      <w:lvlText w:val="%1."/>
      <w:lvlJc w:val="left"/>
      <w:pPr>
        <w:ind w:left="830" w:hanging="360"/>
      </w:pPr>
      <w:rPr>
        <w:rFonts w:ascii="Century Gothic" w:eastAsia="Century Gothic" w:hAnsi="Century Gothic" w:cs="Century Gothic" w:hint="default"/>
        <w:spacing w:val="0"/>
        <w:w w:val="100"/>
        <w:sz w:val="22"/>
        <w:szCs w:val="22"/>
      </w:rPr>
    </w:lvl>
    <w:lvl w:ilvl="1" w:tplc="55446A80"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41108076">
      <w:numFmt w:val="bullet"/>
      <w:lvlText w:val="•"/>
      <w:lvlJc w:val="left"/>
      <w:pPr>
        <w:ind w:left="1120" w:hanging="360"/>
      </w:pPr>
      <w:rPr>
        <w:rFonts w:hint="default"/>
      </w:rPr>
    </w:lvl>
    <w:lvl w:ilvl="3" w:tplc="A488666A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4A4486A2">
      <w:numFmt w:val="bullet"/>
      <w:lvlText w:val="•"/>
      <w:lvlJc w:val="left"/>
      <w:pPr>
        <w:ind w:left="1400" w:hanging="360"/>
      </w:pPr>
      <w:rPr>
        <w:rFonts w:hint="default"/>
      </w:rPr>
    </w:lvl>
    <w:lvl w:ilvl="5" w:tplc="96AE33AC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C10446C2">
      <w:numFmt w:val="bullet"/>
      <w:lvlText w:val="•"/>
      <w:lvlJc w:val="left"/>
      <w:pPr>
        <w:ind w:left="1680" w:hanging="360"/>
      </w:pPr>
      <w:rPr>
        <w:rFonts w:hint="default"/>
      </w:rPr>
    </w:lvl>
    <w:lvl w:ilvl="7" w:tplc="13365640">
      <w:numFmt w:val="bullet"/>
      <w:lvlText w:val="•"/>
      <w:lvlJc w:val="left"/>
      <w:pPr>
        <w:ind w:left="1820" w:hanging="360"/>
      </w:pPr>
      <w:rPr>
        <w:rFonts w:hint="default"/>
      </w:rPr>
    </w:lvl>
    <w:lvl w:ilvl="8" w:tplc="39EC765A">
      <w:numFmt w:val="bullet"/>
      <w:lvlText w:val="•"/>
      <w:lvlJc w:val="left"/>
      <w:pPr>
        <w:ind w:left="1960" w:hanging="360"/>
      </w:pPr>
      <w:rPr>
        <w:rFonts w:hint="default"/>
      </w:rPr>
    </w:lvl>
  </w:abstractNum>
  <w:abstractNum w:abstractNumId="4" w15:restartNumberingAfterBreak="0">
    <w:nsid w:val="5CE0502D"/>
    <w:multiLevelType w:val="hybridMultilevel"/>
    <w:tmpl w:val="1730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813DA"/>
    <w:multiLevelType w:val="hybridMultilevel"/>
    <w:tmpl w:val="6A0834A6"/>
    <w:lvl w:ilvl="0" w:tplc="4CFE1DB0">
      <w:start w:val="1"/>
      <w:numFmt w:val="decimal"/>
      <w:lvlText w:val="%1."/>
      <w:lvlJc w:val="left"/>
      <w:pPr>
        <w:ind w:left="830" w:hanging="360"/>
      </w:pPr>
      <w:rPr>
        <w:rFonts w:ascii="Century Gothic" w:eastAsia="Century Gothic" w:hAnsi="Century Gothic" w:cs="Century Gothic" w:hint="default"/>
        <w:spacing w:val="0"/>
        <w:w w:val="100"/>
        <w:sz w:val="22"/>
        <w:szCs w:val="22"/>
      </w:rPr>
    </w:lvl>
    <w:lvl w:ilvl="1" w:tplc="5172EFEE">
      <w:numFmt w:val="bullet"/>
      <w:lvlText w:val="•"/>
      <w:lvlJc w:val="left"/>
      <w:pPr>
        <w:ind w:left="980" w:hanging="360"/>
      </w:pPr>
      <w:rPr>
        <w:rFonts w:hint="default"/>
      </w:rPr>
    </w:lvl>
    <w:lvl w:ilvl="2" w:tplc="42FAD8EC">
      <w:numFmt w:val="bullet"/>
      <w:lvlText w:val="•"/>
      <w:lvlJc w:val="left"/>
      <w:pPr>
        <w:ind w:left="1120" w:hanging="360"/>
      </w:pPr>
      <w:rPr>
        <w:rFonts w:hint="default"/>
      </w:rPr>
    </w:lvl>
    <w:lvl w:ilvl="3" w:tplc="9364CE9E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435EEB00">
      <w:numFmt w:val="bullet"/>
      <w:lvlText w:val="•"/>
      <w:lvlJc w:val="left"/>
      <w:pPr>
        <w:ind w:left="1400" w:hanging="360"/>
      </w:pPr>
      <w:rPr>
        <w:rFonts w:hint="default"/>
      </w:rPr>
    </w:lvl>
    <w:lvl w:ilvl="5" w:tplc="E09E99A6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248C8538">
      <w:numFmt w:val="bullet"/>
      <w:lvlText w:val="•"/>
      <w:lvlJc w:val="left"/>
      <w:pPr>
        <w:ind w:left="1680" w:hanging="360"/>
      </w:pPr>
      <w:rPr>
        <w:rFonts w:hint="default"/>
      </w:rPr>
    </w:lvl>
    <w:lvl w:ilvl="7" w:tplc="2F424BD4">
      <w:numFmt w:val="bullet"/>
      <w:lvlText w:val="•"/>
      <w:lvlJc w:val="left"/>
      <w:pPr>
        <w:ind w:left="1820" w:hanging="360"/>
      </w:pPr>
      <w:rPr>
        <w:rFonts w:hint="default"/>
      </w:rPr>
    </w:lvl>
    <w:lvl w:ilvl="8" w:tplc="894460B8">
      <w:numFmt w:val="bullet"/>
      <w:lvlText w:val="•"/>
      <w:lvlJc w:val="left"/>
      <w:pPr>
        <w:ind w:left="19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62D"/>
    <w:rsid w:val="0000687B"/>
    <w:rsid w:val="000B5C5D"/>
    <w:rsid w:val="000C4B24"/>
    <w:rsid w:val="000D602A"/>
    <w:rsid w:val="00100A8A"/>
    <w:rsid w:val="00113357"/>
    <w:rsid w:val="00125034"/>
    <w:rsid w:val="0016591C"/>
    <w:rsid w:val="00170977"/>
    <w:rsid w:val="001A27FE"/>
    <w:rsid w:val="001B780C"/>
    <w:rsid w:val="0020366A"/>
    <w:rsid w:val="00205F05"/>
    <w:rsid w:val="00241E57"/>
    <w:rsid w:val="00270965"/>
    <w:rsid w:val="00291F4C"/>
    <w:rsid w:val="002A4D96"/>
    <w:rsid w:val="002B2F90"/>
    <w:rsid w:val="002B7BB7"/>
    <w:rsid w:val="002C4E09"/>
    <w:rsid w:val="002D4708"/>
    <w:rsid w:val="00310D66"/>
    <w:rsid w:val="00313F26"/>
    <w:rsid w:val="00317353"/>
    <w:rsid w:val="00325468"/>
    <w:rsid w:val="00360F67"/>
    <w:rsid w:val="00362599"/>
    <w:rsid w:val="003A034F"/>
    <w:rsid w:val="003D6197"/>
    <w:rsid w:val="004116E8"/>
    <w:rsid w:val="0043699C"/>
    <w:rsid w:val="00442E9F"/>
    <w:rsid w:val="004832B4"/>
    <w:rsid w:val="004B78FB"/>
    <w:rsid w:val="004C6DA4"/>
    <w:rsid w:val="00517371"/>
    <w:rsid w:val="00520BCB"/>
    <w:rsid w:val="00550638"/>
    <w:rsid w:val="00550D99"/>
    <w:rsid w:val="00561DF8"/>
    <w:rsid w:val="00563F0F"/>
    <w:rsid w:val="00566B1F"/>
    <w:rsid w:val="005A48E8"/>
    <w:rsid w:val="0062094C"/>
    <w:rsid w:val="006540D9"/>
    <w:rsid w:val="006A1007"/>
    <w:rsid w:val="007123EF"/>
    <w:rsid w:val="007629F0"/>
    <w:rsid w:val="00767A70"/>
    <w:rsid w:val="007C6734"/>
    <w:rsid w:val="007E6E01"/>
    <w:rsid w:val="00863353"/>
    <w:rsid w:val="00867419"/>
    <w:rsid w:val="008C144D"/>
    <w:rsid w:val="0092651B"/>
    <w:rsid w:val="009347EA"/>
    <w:rsid w:val="00976411"/>
    <w:rsid w:val="009A3ACF"/>
    <w:rsid w:val="009B2611"/>
    <w:rsid w:val="009C262D"/>
    <w:rsid w:val="00A160B6"/>
    <w:rsid w:val="00A81800"/>
    <w:rsid w:val="00AA673E"/>
    <w:rsid w:val="00AB3CC5"/>
    <w:rsid w:val="00AC4E3B"/>
    <w:rsid w:val="00AC54B7"/>
    <w:rsid w:val="00B43A85"/>
    <w:rsid w:val="00B55B8B"/>
    <w:rsid w:val="00BC265D"/>
    <w:rsid w:val="00BD13FA"/>
    <w:rsid w:val="00BE56B0"/>
    <w:rsid w:val="00C320ED"/>
    <w:rsid w:val="00C51296"/>
    <w:rsid w:val="00C6625F"/>
    <w:rsid w:val="00C76FDE"/>
    <w:rsid w:val="00C8044B"/>
    <w:rsid w:val="00C806D5"/>
    <w:rsid w:val="00CC7234"/>
    <w:rsid w:val="00CE11AA"/>
    <w:rsid w:val="00D55411"/>
    <w:rsid w:val="00D84695"/>
    <w:rsid w:val="00D87A20"/>
    <w:rsid w:val="00DC0E8E"/>
    <w:rsid w:val="00E23EC7"/>
    <w:rsid w:val="00E31F22"/>
    <w:rsid w:val="00E411F5"/>
    <w:rsid w:val="00E712A6"/>
    <w:rsid w:val="00E80B88"/>
    <w:rsid w:val="00EC4999"/>
    <w:rsid w:val="00F20D23"/>
    <w:rsid w:val="00F32285"/>
    <w:rsid w:val="00F62C1D"/>
    <w:rsid w:val="00FC4E62"/>
    <w:rsid w:val="04FE6C92"/>
    <w:rsid w:val="06CA37A6"/>
    <w:rsid w:val="07B7EF59"/>
    <w:rsid w:val="0DFA008A"/>
    <w:rsid w:val="10DE6968"/>
    <w:rsid w:val="1AA7FA3B"/>
    <w:rsid w:val="1E1811DA"/>
    <w:rsid w:val="1E37FAF5"/>
    <w:rsid w:val="2299E3C3"/>
    <w:rsid w:val="23630714"/>
    <w:rsid w:val="26FB2C27"/>
    <w:rsid w:val="274C6837"/>
    <w:rsid w:val="27C032E4"/>
    <w:rsid w:val="28E661B8"/>
    <w:rsid w:val="2963637C"/>
    <w:rsid w:val="29D24898"/>
    <w:rsid w:val="2E2B795B"/>
    <w:rsid w:val="2F45C7BE"/>
    <w:rsid w:val="302861BF"/>
    <w:rsid w:val="306490EC"/>
    <w:rsid w:val="308AC2E9"/>
    <w:rsid w:val="31F4F49F"/>
    <w:rsid w:val="328A7A27"/>
    <w:rsid w:val="346E4E97"/>
    <w:rsid w:val="34FD6679"/>
    <w:rsid w:val="35412E78"/>
    <w:rsid w:val="3D8323A3"/>
    <w:rsid w:val="407C32E9"/>
    <w:rsid w:val="4132487C"/>
    <w:rsid w:val="47F41B43"/>
    <w:rsid w:val="4C7EAE16"/>
    <w:rsid w:val="4D6A51AD"/>
    <w:rsid w:val="4FD8CF1E"/>
    <w:rsid w:val="51108607"/>
    <w:rsid w:val="524487E6"/>
    <w:rsid w:val="58924860"/>
    <w:rsid w:val="59424354"/>
    <w:rsid w:val="5A5C4CAF"/>
    <w:rsid w:val="5E057D18"/>
    <w:rsid w:val="5EEB7CAC"/>
    <w:rsid w:val="5F101AB0"/>
    <w:rsid w:val="6080CF2D"/>
    <w:rsid w:val="613657EB"/>
    <w:rsid w:val="6192E2A5"/>
    <w:rsid w:val="669D0538"/>
    <w:rsid w:val="67D514A5"/>
    <w:rsid w:val="67E7365F"/>
    <w:rsid w:val="681D7688"/>
    <w:rsid w:val="68A2DFB9"/>
    <w:rsid w:val="6B15F558"/>
    <w:rsid w:val="732B7C9D"/>
    <w:rsid w:val="77BAF3EB"/>
    <w:rsid w:val="7849D8FC"/>
    <w:rsid w:val="7956C44C"/>
    <w:rsid w:val="7C61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7DD1C"/>
  <w15:docId w15:val="{C1BBF08E-E091-544D-822E-88443283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0" w:line="294" w:lineRule="exact"/>
      <w:ind w:left="20"/>
      <w:outlineLvl w:val="0"/>
    </w:pPr>
    <w:rPr>
      <w:rFonts w:ascii="Century Gothic Bold" w:eastAsia="Century Gothic Bold" w:hAnsi="Century Gothic Bold" w:cs="Century Gothic 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1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E57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241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E57"/>
    <w:rPr>
      <w:rFonts w:ascii="Century Gothic" w:eastAsia="Century Gothic" w:hAnsi="Century Gothic" w:cs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A85"/>
    <w:rPr>
      <w:rFonts w:ascii="Segoe UI" w:eastAsia="Century Gothic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B43A85"/>
  </w:style>
  <w:style w:type="character" w:customStyle="1" w:styleId="eop">
    <w:name w:val="eop"/>
    <w:basedOn w:val="DefaultParagraphFont"/>
    <w:rsid w:val="00B43A85"/>
  </w:style>
  <w:style w:type="paragraph" w:customStyle="1" w:styleId="paragraph">
    <w:name w:val="paragraph"/>
    <w:basedOn w:val="Normal"/>
    <w:rsid w:val="00B43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173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0e9ad47854564776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Districtwide PLC Protocols for the Core Content Areas.docx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Districtwide PLC Protocols for the Core Content Areas.docx</dc:title>
  <dc:creator>DoD_Admin</dc:creator>
  <cp:lastModifiedBy>SFC Smith</cp:lastModifiedBy>
  <cp:revision>2</cp:revision>
  <cp:lastPrinted>2024-02-23T20:08:00Z</cp:lastPrinted>
  <dcterms:created xsi:type="dcterms:W3CDTF">2024-02-23T20:15:00Z</dcterms:created>
  <dcterms:modified xsi:type="dcterms:W3CDTF">2024-02-23T20:15:00Z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Word</vt:lpwstr>
  </property>
  <property fmtid="{D5CDD505-2E9C-101B-9397-08002B2CF9AE}" pid="4" name="LastSaved">
    <vt:filetime>2020-08-18T00:00:00Z</vt:filetime>
  </property>
</Properties>
</file>