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490" w:type="dxa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200"/>
        <w:gridCol w:w="1080"/>
        <w:gridCol w:w="4320"/>
      </w:tblGrid>
      <w:tr w:rsidR="00E521FF" w14:paraId="760D843E" w14:textId="77777777" w:rsidTr="00B93BEA">
        <w:trPr>
          <w:trHeight w:hRule="exact" w:val="364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037B35" w14:textId="77777777" w:rsidR="0092453C" w:rsidRDefault="0092453C" w:rsidP="0092453C">
            <w:pPr>
              <w:pStyle w:val="TableParagraph"/>
              <w:spacing w:before="120"/>
              <w:ind w:left="5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Teacher</w:t>
            </w:r>
            <w:r>
              <w:rPr>
                <w:rFonts w:ascii="Arial Narrow"/>
                <w:b/>
                <w:spacing w:val="-4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A: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A99F1" w14:textId="60E08B8B" w:rsidR="0092453C" w:rsidRDefault="00D50ADB" w:rsidP="00D50ADB">
            <w:pPr>
              <w:pStyle w:val="TableParagraph"/>
              <w:tabs>
                <w:tab w:val="left" w:pos="5126"/>
              </w:tabs>
              <w:spacing w:before="1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Jones, Matthew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10656D" w14:textId="5184EC9F" w:rsidR="0092453C" w:rsidRDefault="007E3CB7" w:rsidP="00E521FF">
            <w:pPr>
              <w:pStyle w:val="TableParagraph"/>
              <w:spacing w:before="120"/>
              <w:ind w:left="103" w:right="9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Week</w:t>
            </w:r>
            <w:r w:rsidR="0092453C">
              <w:rPr>
                <w:rFonts w:ascii="Arial Narrow"/>
                <w:b/>
                <w:spacing w:val="-5"/>
                <w:sz w:val="24"/>
              </w:rPr>
              <w:t xml:space="preserve"> </w:t>
            </w:r>
            <w:r w:rsidR="0092453C">
              <w:rPr>
                <w:rFonts w:ascii="Arial Narrow"/>
                <w:b/>
                <w:sz w:val="24"/>
              </w:rPr>
              <w:t>of: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FED40" w14:textId="0F90846D" w:rsidR="0092453C" w:rsidRDefault="007D7EEE" w:rsidP="00590075">
            <w:pPr>
              <w:pStyle w:val="TableParagraph"/>
              <w:tabs>
                <w:tab w:val="left" w:pos="4332"/>
              </w:tabs>
              <w:spacing w:before="1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eastAsia="Arial Narrow" w:hAnsi="Arial Narrow" w:cs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fldChar w:fldCharType="end"/>
            </w:r>
            <w:bookmarkEnd w:id="0"/>
            <w:r w:rsidR="00D50ADB">
              <w:rPr>
                <w:rFonts w:ascii="Arial Narrow" w:eastAsia="Arial Narrow" w:hAnsi="Arial Narrow" w:cs="Arial Narrow"/>
                <w:sz w:val="24"/>
                <w:szCs w:val="24"/>
              </w:rPr>
              <w:t>Current Week</w:t>
            </w:r>
          </w:p>
        </w:tc>
      </w:tr>
      <w:tr w:rsidR="00E521FF" w14:paraId="2B0DB77D" w14:textId="77777777" w:rsidTr="00B93BEA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97301C" w14:textId="7E9AA368" w:rsidR="0092453C" w:rsidRPr="0092453C" w:rsidRDefault="00EF0277" w:rsidP="0080454F">
            <w:pPr>
              <w:pStyle w:val="TableParagraph"/>
              <w:spacing w:before="120" w:line="271" w:lineRule="exact"/>
              <w:ind w:left="5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Inclusion Teacher</w:t>
            </w:r>
            <w:r w:rsidR="0080454F">
              <w:rPr>
                <w:rFonts w:ascii="Arial Narrow"/>
                <w:b/>
                <w:sz w:val="24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DB075" w14:textId="12B6003F" w:rsidR="0092453C" w:rsidRDefault="00D50ADB" w:rsidP="0092453C">
            <w:pPr>
              <w:pStyle w:val="TableParagraph"/>
              <w:tabs>
                <w:tab w:val="left" w:pos="5126"/>
              </w:tabs>
              <w:spacing w:before="120" w:line="271" w:lineRule="exact"/>
              <w:ind w:left="15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077650" w14:textId="6B0134C5" w:rsidR="0092453C" w:rsidRDefault="0092453C" w:rsidP="00E521FF">
            <w:pPr>
              <w:pStyle w:val="TableParagraph"/>
              <w:spacing w:before="120" w:line="271" w:lineRule="exact"/>
              <w:ind w:left="103" w:right="9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Subject</w:t>
            </w:r>
            <w:r w:rsidR="00EF0277">
              <w:rPr>
                <w:rFonts w:ascii="Arial Narrow"/>
                <w:b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28D90" w14:textId="5D305F48" w:rsidR="0092453C" w:rsidRDefault="00D50ADB" w:rsidP="0092453C">
            <w:pPr>
              <w:pStyle w:val="TableParagraph"/>
              <w:tabs>
                <w:tab w:val="left" w:pos="4332"/>
              </w:tabs>
              <w:spacing w:before="120" w:line="271" w:lineRule="exac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Creative Writing</w:t>
            </w:r>
          </w:p>
        </w:tc>
      </w:tr>
    </w:tbl>
    <w:p w14:paraId="1903C1AA" w14:textId="35009FBE" w:rsidR="0092453C" w:rsidRDefault="0092453C"/>
    <w:tbl>
      <w:tblPr>
        <w:tblW w:w="14377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7"/>
        <w:gridCol w:w="1170"/>
        <w:gridCol w:w="1890"/>
        <w:gridCol w:w="2142"/>
        <w:gridCol w:w="2142"/>
        <w:gridCol w:w="2142"/>
        <w:gridCol w:w="2142"/>
        <w:gridCol w:w="2142"/>
      </w:tblGrid>
      <w:tr w:rsidR="0080454F" w:rsidRPr="00E521FF" w14:paraId="7CC8AA2B" w14:textId="77777777" w:rsidTr="00FA5ED3">
        <w:trPr>
          <w:trHeight w:val="611"/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0294391" w14:textId="77777777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BA48E0B" w14:textId="0911A52B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TEM Indicator(s)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0A11DCFB" w14:textId="1EB08A46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6A5751B6" w14:textId="77924AD8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Monday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32E6ACBA" w14:textId="77777777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Tuesday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567D2DD7" w14:textId="77777777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Wednesday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1B547BE1" w14:textId="77777777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Thursday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13213A5C" w14:textId="77777777" w:rsidR="00EF0277" w:rsidRPr="00E521FF" w:rsidRDefault="00EF0277" w:rsidP="00EF027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Friday</w:t>
            </w:r>
          </w:p>
        </w:tc>
      </w:tr>
      <w:tr w:rsidR="0080454F" w:rsidRPr="00E521FF" w14:paraId="1E73951F" w14:textId="77777777" w:rsidTr="00FA5ED3">
        <w:trPr>
          <w:trHeight w:val="86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353027" w14:textId="77777777" w:rsidR="0080454F" w:rsidRDefault="0080454F" w:rsidP="00EF0277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21FF">
              <w:rPr>
                <w:rFonts w:ascii="Arial Narrow" w:hAnsi="Arial Narrow"/>
                <w:b/>
                <w:sz w:val="20"/>
                <w:szCs w:val="20"/>
              </w:rPr>
              <w:t>Know and Understand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52A99B" w14:textId="27F8D74A" w:rsidR="0080454F" w:rsidRDefault="0080454F" w:rsidP="0080454F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T1, T3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AAB51" w14:textId="77ECC0FB" w:rsidR="0080454F" w:rsidRDefault="0080454F" w:rsidP="005373DC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Content Area Standard(s)/SPI(s):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76F48" w14:textId="3058A321" w:rsidR="0080454F" w:rsidRPr="003552BE" w:rsidRDefault="00D50ADB" w:rsidP="003F6AFB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W</w:t>
            </w:r>
            <w:r>
              <w:t>.PDW.4,W.PDW., W.PDW.6, W.RW.10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4E5FD" w14:textId="478FB2AA" w:rsidR="0080454F" w:rsidRPr="00ED0DE3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W.PDW.4,W.PDW., W.PDW.6, W.RW.10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7E3AB" w14:textId="6EC5EE02" w:rsidR="0080454F" w:rsidRPr="00A4698C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SL.CC.1, SL.PKI.4, SL.PKI.6, W.PDW.5, W.RW.10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5D8E9" w14:textId="13E83AB8" w:rsidR="0080454F" w:rsidRPr="00A40D9D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SL.CC.1, SL.PKI.4, SL.PKI.6, W.PDW.5, W.RW.10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F288E" w14:textId="0A7EBEA4" w:rsidR="0080454F" w:rsidRPr="00ED0DE3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SL.CC.1, SL.PKI.4, SL.PKI.6, W.PDW.5, W.RW.10</w:t>
            </w:r>
          </w:p>
        </w:tc>
      </w:tr>
      <w:tr w:rsidR="0080454F" w:rsidRPr="00E521FF" w14:paraId="065D7227" w14:textId="77777777" w:rsidTr="00B93BEA">
        <w:trPr>
          <w:trHeight w:val="1760"/>
        </w:trPr>
        <w:tc>
          <w:tcPr>
            <w:tcW w:w="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039B62" w14:textId="77777777" w:rsidR="0080454F" w:rsidRPr="00E521FF" w:rsidRDefault="0080454F" w:rsidP="00EF0277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53C4D" w14:textId="5DBFF3CD" w:rsidR="0080454F" w:rsidRDefault="0080454F" w:rsidP="0080454F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64631" w14:textId="77777777" w:rsidR="00E765BA" w:rsidRDefault="00E765BA" w:rsidP="00E765B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Measurable</w:t>
            </w:r>
          </w:p>
          <w:p w14:paraId="5CD8D047" w14:textId="5C12BBAA" w:rsidR="0080454F" w:rsidRDefault="0080454F" w:rsidP="00E765BA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Objectives:</w:t>
            </w:r>
          </w:p>
          <w:p w14:paraId="246CC470" w14:textId="3DEC41C7" w:rsidR="0080454F" w:rsidRPr="00FA5ED3" w:rsidRDefault="0080454F" w:rsidP="00EF0277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What will the student be able t</w:t>
            </w:r>
            <w:r w:rsidR="00B93BEA">
              <w:rPr>
                <w:rFonts w:ascii="Arial Narrow" w:hAnsi="Arial Narrow"/>
                <w:i/>
                <w:sz w:val="18"/>
                <w:szCs w:val="18"/>
              </w:rPr>
              <w:t>o do after the day’s lesson?  The objective</w:t>
            </w:r>
            <w:r w:rsidRPr="00FA5ED3">
              <w:rPr>
                <w:rFonts w:ascii="Arial Narrow" w:hAnsi="Arial Narrow"/>
                <w:i/>
                <w:sz w:val="18"/>
                <w:szCs w:val="18"/>
              </w:rPr>
              <w:t xml:space="preserve"> must be measurable.</w:t>
            </w:r>
            <w:r w:rsidR="00B93BEA">
              <w:rPr>
                <w:rFonts w:ascii="Arial Narrow" w:hAnsi="Arial Narrow"/>
                <w:i/>
                <w:sz w:val="18"/>
                <w:szCs w:val="18"/>
              </w:rPr>
              <w:t xml:space="preserve"> (e.g. I can…)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479C9" w14:textId="79DB87A6" w:rsidR="0080454F" w:rsidRPr="003F6AFB" w:rsidRDefault="00D50ADB" w:rsidP="00EF0277">
            <w:pPr>
              <w:spacing w:before="60" w:after="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Student will create, share, and revise original creative works for the purpose of publication in a quarterly portfolio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117D1" w14:textId="0D4A43FE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 will create, share, and revise original creative works for the purpose of publication in a quarterly portfolio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B9A40" w14:textId="00237354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Student will p</w:t>
            </w:r>
            <w:r>
              <w:t>articipate in collaborative workshops to review peer work</w:t>
            </w:r>
            <w:r>
              <w:t xml:space="preserve"> and give meaningful feedback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93D40" w14:textId="10FAC51E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Student will participate in collaborative workshops to review peer work and give meaningful feedback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3F9C56" w14:textId="3F0D44EA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t>Student will participate i</w:t>
            </w:r>
            <w:r>
              <w:t>n a weekly open mic</w:t>
            </w:r>
            <w:r>
              <w:t xml:space="preserve"> to review peer work and give meaningful feedback</w:t>
            </w:r>
          </w:p>
        </w:tc>
      </w:tr>
      <w:tr w:rsidR="0080454F" w:rsidRPr="00E521FF" w14:paraId="33A9C175" w14:textId="77777777" w:rsidTr="00B93BEA">
        <w:trPr>
          <w:trHeight w:val="1157"/>
        </w:trPr>
        <w:tc>
          <w:tcPr>
            <w:tcW w:w="6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9F0ECA7" w14:textId="77777777" w:rsidR="0080454F" w:rsidRPr="00E521FF" w:rsidRDefault="0080454F" w:rsidP="00EF0277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812E" w14:textId="77777777" w:rsidR="0080454F" w:rsidRDefault="0080454F" w:rsidP="0080454F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1CD5" w14:textId="3A6FFB3F" w:rsidR="0080454F" w:rsidRPr="00E521FF" w:rsidRDefault="0080454F" w:rsidP="00B93BEA">
            <w:pPr>
              <w:spacing w:after="6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Complex Text:</w:t>
            </w:r>
          </w:p>
          <w:p w14:paraId="3AB39C22" w14:textId="657378E0" w:rsidR="0080454F" w:rsidRPr="00EF0277" w:rsidRDefault="0080454F" w:rsidP="00EF0277">
            <w:pPr>
              <w:spacing w:before="60" w:after="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What text will you be using to deliver the grade-level content?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4577E" w14:textId="6EFFD0F4" w:rsidR="0080454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Teacher Created student writing prompt with examples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D4920" w14:textId="1600C564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Teacher Created student writing prompt with examples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2DFD" w14:textId="7F2DDF59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 Student-Created works.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002D4" w14:textId="22C1C308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 Student-Created works.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302B" w14:textId="5E6169F0" w:rsidR="0080454F" w:rsidRPr="00E521FF" w:rsidRDefault="00D50ADB" w:rsidP="00EF0277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 Created Works</w:t>
            </w:r>
          </w:p>
        </w:tc>
      </w:tr>
      <w:tr w:rsidR="007D7EEE" w:rsidRPr="00E521FF" w14:paraId="01EADE23" w14:textId="77777777" w:rsidTr="00B93BEA">
        <w:trPr>
          <w:trHeight w:val="1607"/>
        </w:trPr>
        <w:tc>
          <w:tcPr>
            <w:tcW w:w="6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32C8F51" w14:textId="40166C8A" w:rsidR="007D7EEE" w:rsidRPr="00E521FF" w:rsidRDefault="007D7EEE" w:rsidP="007D7EEE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A019" w14:textId="38090178" w:rsidR="007D7EEE" w:rsidRDefault="007D7EEE" w:rsidP="007D7EE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T1, T7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8253A" w14:textId="77777777" w:rsidR="007D7EEE" w:rsidRDefault="007D7EEE" w:rsidP="007D7EEE">
            <w:pPr>
              <w:spacing w:after="6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Bell Work/ Do Now:</w:t>
            </w:r>
          </w:p>
          <w:p w14:paraId="6F82F415" w14:textId="45B62FE4" w:rsidR="007D7EEE" w:rsidRPr="00FA5ED3" w:rsidRDefault="007D7EEE" w:rsidP="007D7EEE">
            <w:pPr>
              <w:spacing w:before="60" w:after="60"/>
              <w:rPr>
                <w:rFonts w:ascii="Arial Narrow" w:hAnsi="Arial Narrow"/>
                <w:i/>
                <w:sz w:val="20"/>
                <w:szCs w:val="20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How will you connect prior knowledge using tasks (e.g. ACT / TNReady / EOC questions, Tiger Tasks)</w:t>
            </w:r>
            <w:r w:rsidRPr="00FA5ED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CBC8" w14:textId="18427949" w:rsidR="007D7EEE" w:rsidRPr="004627E0" w:rsidRDefault="00D50ADB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Personal Journals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7EC4" w14:textId="30D93F1A" w:rsidR="007D7EEE" w:rsidRPr="009C6432" w:rsidRDefault="00D50ADB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Personal Journals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E724" w14:textId="2A1B6D86" w:rsidR="007D7EEE" w:rsidRPr="00E521FF" w:rsidRDefault="00D50ADB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Personal Journals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723ED" w14:textId="77E073DA" w:rsidR="007D7EEE" w:rsidRPr="00E521FF" w:rsidRDefault="00D50ADB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Personal Journals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9F864" w14:textId="62DA88F0" w:rsidR="007D7EEE" w:rsidRPr="00E521FF" w:rsidRDefault="00D50ADB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Personal Journals</w:t>
            </w:r>
          </w:p>
        </w:tc>
      </w:tr>
      <w:tr w:rsidR="007D7EEE" w:rsidRPr="00E521FF" w14:paraId="678232BD" w14:textId="77777777" w:rsidTr="00B93BEA">
        <w:trPr>
          <w:cantSplit/>
          <w:trHeight w:val="160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A5894F8" w14:textId="1E40DA9C" w:rsidR="007D7EEE" w:rsidRPr="0080454F" w:rsidRDefault="007D7EEE" w:rsidP="007D7EEE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0454F">
              <w:rPr>
                <w:rFonts w:ascii="Arial Narrow" w:hAnsi="Arial Narrow"/>
                <w:b/>
                <w:sz w:val="20"/>
                <w:szCs w:val="20"/>
              </w:rPr>
              <w:t>I 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BBD2" w14:textId="44D66FD7" w:rsidR="007D7EEE" w:rsidRDefault="007D7EEE" w:rsidP="007D7EE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T2, T7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CB62" w14:textId="51316950" w:rsidR="007D7EEE" w:rsidRDefault="007D7EEE" w:rsidP="007D7EE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Introduction to the</w:t>
            </w:r>
          </w:p>
          <w:p w14:paraId="1490154F" w14:textId="5E4C673F" w:rsidR="007D7EEE" w:rsidRDefault="007D7EEE" w:rsidP="007D7EE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Lesson:  </w:t>
            </w:r>
          </w:p>
          <w:p w14:paraId="2357C70A" w14:textId="3346DE49" w:rsidR="007D7EEE" w:rsidRPr="00FA5ED3" w:rsidRDefault="007D7EEE" w:rsidP="007D7EEE">
            <w:pPr>
              <w:spacing w:before="60" w:after="60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 xml:space="preserve">How will you introduce the day’s lesson to the students?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B4AC" w14:textId="6517F74E" w:rsidR="007D7EEE" w:rsidRPr="00F63AAB" w:rsidRDefault="00D50ADB" w:rsidP="007D7EEE">
            <w:pPr>
              <w:spacing w:before="60"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Teacher will lead students through the prompt and example for the week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BF902" w14:textId="54FD9D44" w:rsidR="007D7EEE" w:rsidRPr="00F41665" w:rsidRDefault="00D50ADB" w:rsidP="007D7EEE">
            <w:pPr>
              <w:spacing w:before="60"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Continuation of Monday.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A95B" w14:textId="073EA512" w:rsidR="007D7EEE" w:rsidRPr="002E1F85" w:rsidRDefault="00D50ADB" w:rsidP="007D7EEE">
            <w:pPr>
              <w:spacing w:before="60" w:after="60"/>
              <w:rPr>
                <w:rFonts w:ascii="Arial Narrow" w:hAnsi="Arial Narrow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Teacher will reorient students about proper workshop procedures and feedback norms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C38E" w14:textId="5E451622" w:rsidR="007D7EEE" w:rsidRPr="00F41665" w:rsidRDefault="00D50ADB" w:rsidP="007D7EEE">
            <w:pPr>
              <w:spacing w:before="60"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Continuation of Wednesday.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3692" w14:textId="148F52A4" w:rsidR="007D7EEE" w:rsidRPr="007D7EEE" w:rsidRDefault="00D50ADB" w:rsidP="007D7EE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Teacher will begin the open mic by reorienting students about open mic norms.</w:t>
            </w:r>
          </w:p>
        </w:tc>
      </w:tr>
      <w:tr w:rsidR="007D7EEE" w:rsidRPr="00E521FF" w14:paraId="4968346D" w14:textId="77777777" w:rsidTr="00B93BEA">
        <w:trPr>
          <w:cantSplit/>
          <w:trHeight w:val="196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E172FA" w14:textId="100049E7" w:rsidR="007D7EEE" w:rsidRPr="0080454F" w:rsidRDefault="007D7EEE" w:rsidP="007D7EEE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0454F">
              <w:rPr>
                <w:rFonts w:ascii="Arial Narrow" w:hAnsi="Arial Narrow"/>
                <w:b/>
                <w:sz w:val="20"/>
                <w:szCs w:val="20"/>
              </w:rPr>
              <w:lastRenderedPageBreak/>
              <w:t>We 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AC7C" w14:textId="0609CC61" w:rsidR="007D7EEE" w:rsidRDefault="007D7EEE" w:rsidP="007D7EE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T2, T7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7EA36" w14:textId="50072625" w:rsidR="007D7EEE" w:rsidRDefault="007D7EEE" w:rsidP="007D7EE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Guided Practice:</w:t>
            </w:r>
          </w:p>
          <w:p w14:paraId="3D4F3441" w14:textId="6369BF98" w:rsidR="007D7EEE" w:rsidRDefault="007D7EEE" w:rsidP="007D7EEE">
            <w:pPr>
              <w:spacing w:after="6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(Teacher-led Instruction)</w:t>
            </w:r>
          </w:p>
          <w:p w14:paraId="4C048D07" w14:textId="1C45B717" w:rsidR="007D7EEE" w:rsidRPr="00FA5ED3" w:rsidRDefault="007D7EEE" w:rsidP="007D7EE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How will you lead the students through the steps necessary to perform the skill emphasized during the day’s initial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FA5ED3">
              <w:rPr>
                <w:rFonts w:ascii="Arial Narrow" w:hAnsi="Arial Narrow"/>
                <w:i/>
                <w:sz w:val="18"/>
                <w:szCs w:val="18"/>
              </w:rPr>
              <w:t>learning?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25D3" w14:textId="0D300B19" w:rsidR="007D7EEE" w:rsidRPr="00E521FF" w:rsidRDefault="00D50ADB" w:rsidP="007D7EEE">
            <w:pPr>
              <w:spacing w:before="60" w:after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Students will complete a prewriting graphic organizer connected to the weekly prompt.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F927" w14:textId="1A1CF03E" w:rsidR="007D7EEE" w:rsidRPr="00E521FF" w:rsidRDefault="00D50ADB" w:rsidP="007D7EEE">
            <w:pPr>
              <w:spacing w:before="60" w:after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complete a prewriting graphic organizer connected to the weekly prompt.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1D6A" w14:textId="4D758B8F" w:rsidR="007D7EEE" w:rsidRPr="00E521FF" w:rsidRDefault="00D50ADB" w:rsidP="007D7EEE">
            <w:pPr>
              <w:spacing w:before="60" w:after="60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refer to a spreadsheet in teams to find assignments and will have a guided organizer to give feedback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59F4" w14:textId="07851211" w:rsidR="007D7EEE" w:rsidRPr="00E521FF" w:rsidRDefault="00D50ADB" w:rsidP="007D7EEE">
            <w:pPr>
              <w:spacing w:before="60"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refer to a spreadsheet in teams to find assignments and will have a guided organizer to give feedback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B597" w14:textId="39D20B5A" w:rsidR="007D7EEE" w:rsidRPr="00E521FF" w:rsidRDefault="00BF3B38" w:rsidP="007D7EEE">
            <w:pPr>
              <w:spacing w:before="60"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Teacher will introduce and debrief students after each open mic presentation</w:t>
            </w:r>
          </w:p>
        </w:tc>
      </w:tr>
      <w:tr w:rsidR="007D7EEE" w:rsidRPr="00E521FF" w14:paraId="6485E5C4" w14:textId="6CFBF766" w:rsidTr="00B93BEA">
        <w:trPr>
          <w:cantSplit/>
          <w:trHeight w:val="250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5966E5" w14:textId="4517C292" w:rsidR="007D7EEE" w:rsidRPr="0080454F" w:rsidRDefault="007D7EEE" w:rsidP="007D7EEE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0454F">
              <w:rPr>
                <w:rFonts w:ascii="Arial Narrow" w:hAnsi="Arial Narrow"/>
                <w:b/>
                <w:sz w:val="20"/>
                <w:szCs w:val="20"/>
              </w:rPr>
              <w:t>They 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1CA2" w14:textId="4ACBEA45" w:rsidR="007D7EEE" w:rsidRPr="005373DC" w:rsidRDefault="007D7EEE" w:rsidP="007D7EE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T4, T7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663F" w14:textId="184E8439" w:rsidR="007D7EEE" w:rsidRDefault="007D7EEE" w:rsidP="007D7EE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Small Group:</w:t>
            </w:r>
          </w:p>
          <w:p w14:paraId="7BD9B1F5" w14:textId="77777777" w:rsidR="007D7EEE" w:rsidRDefault="007D7EEE" w:rsidP="007D7EEE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(Student-centered</w:t>
            </w:r>
          </w:p>
          <w:p w14:paraId="173337CE" w14:textId="0EC021B4" w:rsidR="007D7EEE" w:rsidRDefault="007D7EEE" w:rsidP="007D7EEE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learning)</w:t>
            </w:r>
          </w:p>
          <w:p w14:paraId="52B75875" w14:textId="77777777" w:rsidR="007D7EEE" w:rsidRDefault="007D7EEE" w:rsidP="007D7EE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What instructional strategies will be utilized to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FA5ED3">
              <w:rPr>
                <w:rFonts w:ascii="Arial Narrow" w:hAnsi="Arial Narrow"/>
                <w:i/>
                <w:sz w:val="18"/>
                <w:szCs w:val="18"/>
              </w:rPr>
              <w:t xml:space="preserve">accommodate all levels of learners? </w:t>
            </w:r>
          </w:p>
          <w:p w14:paraId="66F084CA" w14:textId="2D669037" w:rsidR="007D7EEE" w:rsidRPr="00FA5ED3" w:rsidRDefault="007D7EEE" w:rsidP="007D7EE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(e.g. differentiated</w:t>
            </w:r>
          </w:p>
          <w:p w14:paraId="69D04A98" w14:textId="7AC609E9" w:rsidR="007D7EEE" w:rsidRPr="00FA5ED3" w:rsidRDefault="007D7EEE" w:rsidP="007D7EEE">
            <w:pPr>
              <w:spacing w:line="276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tasks for Tier 2 and Tier 3 students)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8E98" w14:textId="6CEDEE32" w:rsidR="007D7EEE" w:rsidRPr="003B4781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collaborate with seatmates decoding the prompt and writing the prewriting task.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5434" w14:textId="32E1A32F" w:rsidR="007D7EEE" w:rsidRPr="0076486B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share their completed original work with a seatmate in advance of student workshop.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39D1" w14:textId="6C1F1198" w:rsidR="007D7EEE" w:rsidRPr="0056710E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be peer review each other’s works under “double blind” conditions. Text can be assigned based on student’s mastery level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CAC21F" w14:textId="70F219A0" w:rsidR="007D7EEE" w:rsidRPr="009314A5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be peer review each other’s works under “double blind” conditions. Text can be assigned based on student’s mastery level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FA8" w14:textId="2A422A64" w:rsidR="007D7EEE" w:rsidRPr="00E521FF" w:rsidRDefault="00BF3B38" w:rsidP="007D7EEE">
            <w:pPr>
              <w:suppressAutoHyphens w:val="0"/>
            </w:pPr>
            <w:r>
              <w:rPr>
                <w:rFonts w:ascii="Arial Narrow" w:eastAsia="Arial Narrow" w:hAnsi="Arial Narrow" w:cs="Arial Narrow"/>
              </w:rPr>
              <w:t>Students will share their completed original work with a seatmate in advance of student workshop.</w:t>
            </w:r>
          </w:p>
        </w:tc>
      </w:tr>
      <w:tr w:rsidR="007D7EEE" w:rsidRPr="00E521FF" w14:paraId="53693ABA" w14:textId="044CAD38" w:rsidTr="00B93BEA">
        <w:trPr>
          <w:cantSplit/>
          <w:trHeight w:val="205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A1CC6D" w14:textId="7C34CEAA" w:rsidR="007D7EEE" w:rsidRPr="0080454F" w:rsidRDefault="007D7EEE" w:rsidP="007D7EEE">
            <w:pPr>
              <w:spacing w:before="60" w:after="60"/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0454F">
              <w:rPr>
                <w:rFonts w:ascii="Arial Narrow" w:hAnsi="Arial Narrow"/>
                <w:b/>
                <w:sz w:val="20"/>
                <w:szCs w:val="20"/>
              </w:rPr>
              <w:t>You Do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5567" w14:textId="448CFD6A" w:rsidR="007D7EEE" w:rsidRPr="005373DC" w:rsidRDefault="007D7EEE" w:rsidP="007D7EEE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373DC">
              <w:rPr>
                <w:rFonts w:ascii="Arial Narrow" w:hAnsi="Arial Narrow"/>
                <w:b/>
                <w:sz w:val="20"/>
                <w:szCs w:val="20"/>
              </w:rPr>
              <w:t>T4, T5, T6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3C83" w14:textId="77777777" w:rsidR="007D7EEE" w:rsidRDefault="007D7EEE" w:rsidP="007D7EE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Independent</w:t>
            </w:r>
          </w:p>
          <w:p w14:paraId="6D0E12E6" w14:textId="47B7BA27" w:rsidR="007D7EEE" w:rsidRDefault="007D7EEE" w:rsidP="007D7EEE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373DC">
              <w:rPr>
                <w:rFonts w:ascii="Arial Narrow" w:hAnsi="Arial Narrow"/>
                <w:b/>
                <w:sz w:val="20"/>
                <w:szCs w:val="20"/>
              </w:rPr>
              <w:t>Practice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</w:p>
          <w:p w14:paraId="2ED52829" w14:textId="35B94E96" w:rsidR="007D7EEE" w:rsidRPr="00FA5ED3" w:rsidRDefault="007D7EEE" w:rsidP="007D7EEE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>What will students be able to do on their own from the day’s lesson without assistance? (e.g. classwork, homework, and/or assessment)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7B45" w14:textId="2B6214AA" w:rsidR="007D7EEE" w:rsidRPr="003B4781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complete prewriting organizer.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DFC2" w14:textId="05050E88" w:rsidR="007D7EEE" w:rsidRPr="0076486B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complete the weekly prompt.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D936" w14:textId="65CBA2BA" w:rsidR="007D7EEE" w:rsidRPr="0056710E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complete at least one peer review prompt.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04CE41" w14:textId="4732B427" w:rsidR="007D7EEE" w:rsidRPr="009314A5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Students will complete at least one peer review prompt.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DEC4" w14:textId="2353BF38" w:rsidR="007D7EEE" w:rsidRPr="00E521FF" w:rsidRDefault="00BF3B38" w:rsidP="007D7EEE">
            <w:pPr>
              <w:suppressAutoHyphens w:val="0"/>
            </w:pPr>
            <w:r>
              <w:rPr>
                <w:rFonts w:ascii="Arial Narrow" w:eastAsia="Arial Narrow" w:hAnsi="Arial Narrow" w:cs="Arial Narrow"/>
              </w:rPr>
              <w:t>Students will listen to student lead performances of creative original works.</w:t>
            </w:r>
          </w:p>
        </w:tc>
      </w:tr>
      <w:tr w:rsidR="007D7EEE" w:rsidRPr="00E521FF" w14:paraId="705E7AEF" w14:textId="1F77B921" w:rsidTr="00B93BEA">
        <w:trPr>
          <w:trHeight w:val="162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66C2" w14:textId="77777777" w:rsidR="007D7EEE" w:rsidRPr="00E521FF" w:rsidRDefault="007D7EEE" w:rsidP="007D7EEE">
            <w:pPr>
              <w:spacing w:before="60" w:after="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2A44" w14:textId="29661BC7" w:rsidR="007D7EEE" w:rsidRDefault="007D7EEE" w:rsidP="007D7EEE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373DC">
              <w:rPr>
                <w:rFonts w:ascii="Arial Narrow" w:hAnsi="Arial Narrow"/>
                <w:b/>
                <w:sz w:val="20"/>
                <w:szCs w:val="20"/>
              </w:rPr>
              <w:t>T1, T6, T7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E4412" w14:textId="3ACE2776" w:rsidR="007D7EEE" w:rsidRDefault="007D7EEE" w:rsidP="007D7EEE">
            <w:pPr>
              <w:spacing w:after="60"/>
              <w:rPr>
                <w:rFonts w:ascii="Arial Narrow" w:hAnsi="Arial Narrow"/>
                <w:b/>
                <w:sz w:val="20"/>
                <w:szCs w:val="20"/>
              </w:rPr>
            </w:pPr>
            <w:r w:rsidRPr="005373DC">
              <w:rPr>
                <w:rFonts w:ascii="Arial Narrow" w:hAnsi="Arial Narrow"/>
                <w:b/>
                <w:sz w:val="20"/>
                <w:szCs w:val="20"/>
              </w:rPr>
              <w:t>Closure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3B87468" w14:textId="1B663571" w:rsidR="007D7EEE" w:rsidRPr="00FA5ED3" w:rsidRDefault="007D7EEE" w:rsidP="007D7EEE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FA5ED3">
              <w:rPr>
                <w:rFonts w:ascii="Arial Narrow" w:hAnsi="Arial Narrow"/>
                <w:i/>
                <w:sz w:val="18"/>
                <w:szCs w:val="18"/>
              </w:rPr>
              <w:t xml:space="preserve">What will be done to check for student mastery of the day’s learning? (e.g. exit tickets, assessment) 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7D70" w14:textId="61F0242F" w:rsidR="007D7EEE" w:rsidRPr="003B4781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MS Teams check in of student work progress.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732B6" w14:textId="5B611B66" w:rsidR="007D7EEE" w:rsidRPr="0076486B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MS Teams check in of student work progress.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1683A" w14:textId="374A483C" w:rsidR="007D7EEE" w:rsidRPr="0056710E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MS Teams check in of student work progress.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085981" w14:textId="2676590A" w:rsidR="007D7EEE" w:rsidRPr="009314A5" w:rsidRDefault="00BF3B38" w:rsidP="007D7EE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MS Teams check in of student work progress.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C1B" w14:textId="05AB7D7E" w:rsidR="007D7EEE" w:rsidRPr="00E521FF" w:rsidRDefault="00BF3B38" w:rsidP="007D7EEE">
            <w:pPr>
              <w:suppressAutoHyphens w:val="0"/>
            </w:pPr>
            <w:r>
              <w:rPr>
                <w:rFonts w:ascii="Arial Narrow" w:eastAsia="Arial Narrow" w:hAnsi="Arial Narrow" w:cs="Arial Narrow"/>
              </w:rPr>
              <w:t>MS Teams check in of student work progress.</w:t>
            </w:r>
          </w:p>
        </w:tc>
      </w:tr>
    </w:tbl>
    <w:p w14:paraId="0935AC0D" w14:textId="3B892ED5" w:rsidR="003B6536" w:rsidRDefault="003B6536" w:rsidP="0099788F"/>
    <w:sectPr w:rsidR="003B6536" w:rsidSect="009978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77" w:right="720" w:bottom="777" w:left="720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E529" w14:textId="77777777" w:rsidR="00654638" w:rsidRDefault="00654638">
      <w:r>
        <w:separator/>
      </w:r>
    </w:p>
  </w:endnote>
  <w:endnote w:type="continuationSeparator" w:id="0">
    <w:p w14:paraId="2404F91C" w14:textId="77777777" w:rsidR="00654638" w:rsidRDefault="0065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00000003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89C6" w14:textId="77777777" w:rsidR="00B10C7D" w:rsidRDefault="00B10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D89A" w14:textId="2BB15629" w:rsidR="00A3569F" w:rsidRPr="0092453C" w:rsidRDefault="00A3569F" w:rsidP="0099788F">
    <w:pPr>
      <w:pStyle w:val="Footer"/>
      <w:tabs>
        <w:tab w:val="left" w:pos="4950"/>
        <w:tab w:val="right" w:pos="14400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>Whitehaven High School</w:t>
    </w:r>
  </w:p>
  <w:p w14:paraId="7F335A3E" w14:textId="14ABAF86" w:rsidR="00A3569F" w:rsidRPr="0092453C" w:rsidRDefault="00A3569F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2016-2017</w:t>
    </w:r>
  </w:p>
  <w:p w14:paraId="7019F59B" w14:textId="386859F0" w:rsidR="00A3569F" w:rsidRPr="0092453C" w:rsidRDefault="00A3569F">
    <w:pPr>
      <w:pStyle w:val="Footer"/>
      <w:jc w:val="right"/>
      <w:rPr>
        <w:i/>
        <w:sz w:val="18"/>
        <w:szCs w:val="18"/>
      </w:rPr>
    </w:pPr>
    <w:r w:rsidRPr="0092453C">
      <w:rPr>
        <w:i/>
        <w:sz w:val="18"/>
        <w:szCs w:val="18"/>
      </w:rPr>
      <w:fldChar w:fldCharType="begin"/>
    </w:r>
    <w:r w:rsidRPr="0092453C">
      <w:rPr>
        <w:i/>
        <w:sz w:val="18"/>
        <w:szCs w:val="18"/>
      </w:rPr>
      <w:instrText xml:space="preserve"> PAGE </w:instrText>
    </w:r>
    <w:r w:rsidRPr="0092453C">
      <w:rPr>
        <w:i/>
        <w:sz w:val="18"/>
        <w:szCs w:val="18"/>
      </w:rPr>
      <w:fldChar w:fldCharType="separate"/>
    </w:r>
    <w:r w:rsidR="00350115">
      <w:rPr>
        <w:i/>
        <w:noProof/>
        <w:sz w:val="18"/>
        <w:szCs w:val="18"/>
      </w:rPr>
      <w:t>2</w:t>
    </w:r>
    <w:r w:rsidRPr="0092453C">
      <w:rPr>
        <w:i/>
        <w:sz w:val="18"/>
        <w:szCs w:val="18"/>
      </w:rPr>
      <w:fldChar w:fldCharType="end"/>
    </w:r>
    <w:r w:rsidRPr="0092453C">
      <w:rPr>
        <w:rFonts w:ascii="Times New Roman" w:hAnsi="Times New Roman" w:cs="Times New Roman"/>
        <w:i/>
        <w:sz w:val="18"/>
        <w:szCs w:val="18"/>
      </w:rPr>
      <w:t xml:space="preserve"> of </w:t>
    </w:r>
    <w:r w:rsidRPr="0092453C">
      <w:rPr>
        <w:i/>
        <w:sz w:val="18"/>
        <w:szCs w:val="18"/>
      </w:rPr>
      <w:fldChar w:fldCharType="begin"/>
    </w:r>
    <w:r w:rsidRPr="0092453C">
      <w:rPr>
        <w:i/>
        <w:sz w:val="18"/>
        <w:szCs w:val="18"/>
      </w:rPr>
      <w:instrText xml:space="preserve"> NUMPAGES </w:instrText>
    </w:r>
    <w:r w:rsidRPr="0092453C">
      <w:rPr>
        <w:i/>
        <w:sz w:val="18"/>
        <w:szCs w:val="18"/>
      </w:rPr>
      <w:fldChar w:fldCharType="separate"/>
    </w:r>
    <w:r w:rsidR="00350115">
      <w:rPr>
        <w:i/>
        <w:noProof/>
        <w:sz w:val="18"/>
        <w:szCs w:val="18"/>
      </w:rPr>
      <w:t>2</w:t>
    </w:r>
    <w:r w:rsidRPr="0092453C">
      <w:rPr>
        <w:i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011E" w14:textId="77777777" w:rsidR="00B10C7D" w:rsidRDefault="00B10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BB2E" w14:textId="77777777" w:rsidR="00654638" w:rsidRDefault="00654638">
      <w:r>
        <w:separator/>
      </w:r>
    </w:p>
  </w:footnote>
  <w:footnote w:type="continuationSeparator" w:id="0">
    <w:p w14:paraId="007E4925" w14:textId="77777777" w:rsidR="00654638" w:rsidRDefault="0065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5A6A" w14:textId="77777777" w:rsidR="00B10C7D" w:rsidRDefault="00B10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1712" w14:textId="622EB2C1" w:rsidR="00A3569F" w:rsidRDefault="00A3569F" w:rsidP="0092453C">
    <w:pPr>
      <w:pStyle w:val="Header"/>
      <w:shd w:val="clear" w:color="auto" w:fill="C6D9F1"/>
      <w:jc w:val="cent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2EE8FA2E" wp14:editId="162ACED1">
          <wp:simplePos x="0" y="0"/>
          <wp:positionH relativeFrom="column">
            <wp:posOffset>8161307</wp:posOffset>
          </wp:positionH>
          <wp:positionV relativeFrom="paragraph">
            <wp:posOffset>-266699</wp:posOffset>
          </wp:positionV>
          <wp:extent cx="735678" cy="7810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ger.jp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96537" l="5505" r="100000">
                                <a14:foregroundMark x1="18807" y1="70130" x2="64679" y2="80952"/>
                                <a14:foregroundMark x1="33945" y1="82251" x2="59633" y2="88312"/>
                                <a14:foregroundMark x1="84862" y1="65368" x2="70642" y2="84416"/>
                                <a14:foregroundMark x1="27064" y1="77056" x2="51835" y2="96537"/>
                                <a14:foregroundMark x1="36239" y1="34199" x2="61009" y2="3419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776" cy="783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201F97D8" wp14:editId="694C7D22">
          <wp:simplePos x="0" y="0"/>
          <wp:positionH relativeFrom="margin">
            <wp:posOffset>295275</wp:posOffset>
          </wp:positionH>
          <wp:positionV relativeFrom="paragraph">
            <wp:posOffset>-266700</wp:posOffset>
          </wp:positionV>
          <wp:extent cx="647700" cy="647700"/>
          <wp:effectExtent l="0" t="0" r="0" b="0"/>
          <wp:wrapNone/>
          <wp:docPr id="11" name="Picture 11" descr="Macintosh HD:Users:administrator:Desktop:SCS-Logo-Color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dministrator:Desktop:SCS-Logo-Color.ps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2"/>
        <w:szCs w:val="32"/>
      </w:rPr>
      <w:t xml:space="preserve">Teaching and Learning The Tiger Way                                 </w:t>
    </w:r>
  </w:p>
  <w:p w14:paraId="76AFD2DF" w14:textId="3CE3277C" w:rsidR="00A3569F" w:rsidRDefault="00A3569F" w:rsidP="0099788F">
    <w:pPr>
      <w:pStyle w:val="Header"/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48C2" w14:textId="77777777" w:rsidR="00B10C7D" w:rsidRDefault="00B10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82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6B1608F"/>
    <w:multiLevelType w:val="hybridMultilevel"/>
    <w:tmpl w:val="B35C5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20A2F"/>
    <w:multiLevelType w:val="hybridMultilevel"/>
    <w:tmpl w:val="2C10ABE4"/>
    <w:lvl w:ilvl="0" w:tplc="8BFCB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C55CA"/>
    <w:multiLevelType w:val="hybridMultilevel"/>
    <w:tmpl w:val="2B0A6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77923"/>
    <w:multiLevelType w:val="hybridMultilevel"/>
    <w:tmpl w:val="98789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40F74"/>
    <w:multiLevelType w:val="hybridMultilevel"/>
    <w:tmpl w:val="A8AC3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3D71"/>
    <w:multiLevelType w:val="hybridMultilevel"/>
    <w:tmpl w:val="5DEE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14A5B"/>
    <w:multiLevelType w:val="hybridMultilevel"/>
    <w:tmpl w:val="8A5ECCF6"/>
    <w:lvl w:ilvl="0" w:tplc="9BC44E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C78F2"/>
    <w:multiLevelType w:val="hybridMultilevel"/>
    <w:tmpl w:val="C2281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346E5"/>
    <w:multiLevelType w:val="hybridMultilevel"/>
    <w:tmpl w:val="C6E6F2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74F66"/>
    <w:multiLevelType w:val="hybridMultilevel"/>
    <w:tmpl w:val="B1741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D521A"/>
    <w:multiLevelType w:val="hybridMultilevel"/>
    <w:tmpl w:val="BEEC1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B2DA7"/>
    <w:multiLevelType w:val="hybridMultilevel"/>
    <w:tmpl w:val="0C846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E5315"/>
    <w:multiLevelType w:val="hybridMultilevel"/>
    <w:tmpl w:val="A8AC3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80FF8"/>
    <w:multiLevelType w:val="hybridMultilevel"/>
    <w:tmpl w:val="D6620C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21456"/>
    <w:multiLevelType w:val="hybridMultilevel"/>
    <w:tmpl w:val="C54CA7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3703C"/>
    <w:multiLevelType w:val="hybridMultilevel"/>
    <w:tmpl w:val="CEEEF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5D42"/>
    <w:multiLevelType w:val="hybridMultilevel"/>
    <w:tmpl w:val="9446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481"/>
    <w:multiLevelType w:val="hybridMultilevel"/>
    <w:tmpl w:val="7C8A2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02BA"/>
    <w:multiLevelType w:val="hybridMultilevel"/>
    <w:tmpl w:val="7826E6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5736A"/>
    <w:multiLevelType w:val="hybridMultilevel"/>
    <w:tmpl w:val="82464AA8"/>
    <w:lvl w:ilvl="0" w:tplc="4AD42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C96101"/>
    <w:multiLevelType w:val="hybridMultilevel"/>
    <w:tmpl w:val="47D63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44B69"/>
    <w:multiLevelType w:val="hybridMultilevel"/>
    <w:tmpl w:val="0706C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60386"/>
    <w:multiLevelType w:val="hybridMultilevel"/>
    <w:tmpl w:val="A8AC3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B3124"/>
    <w:multiLevelType w:val="hybridMultilevel"/>
    <w:tmpl w:val="F65E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80215"/>
    <w:multiLevelType w:val="hybridMultilevel"/>
    <w:tmpl w:val="C29A3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F6EBB"/>
    <w:multiLevelType w:val="hybridMultilevel"/>
    <w:tmpl w:val="5762E3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545A6"/>
    <w:multiLevelType w:val="hybridMultilevel"/>
    <w:tmpl w:val="1C426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84061"/>
    <w:multiLevelType w:val="hybridMultilevel"/>
    <w:tmpl w:val="881AB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5CD0"/>
    <w:multiLevelType w:val="hybridMultilevel"/>
    <w:tmpl w:val="9446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42113"/>
    <w:multiLevelType w:val="hybridMultilevel"/>
    <w:tmpl w:val="76E6E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61220"/>
    <w:multiLevelType w:val="hybridMultilevel"/>
    <w:tmpl w:val="44746C82"/>
    <w:lvl w:ilvl="0" w:tplc="762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D246A1"/>
    <w:multiLevelType w:val="hybridMultilevel"/>
    <w:tmpl w:val="6B0AD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50EA3"/>
    <w:multiLevelType w:val="hybridMultilevel"/>
    <w:tmpl w:val="BF944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42451">
    <w:abstractNumId w:val="1"/>
  </w:num>
  <w:num w:numId="2" w16cid:durableId="1966692923">
    <w:abstractNumId w:val="2"/>
  </w:num>
  <w:num w:numId="3" w16cid:durableId="242185909">
    <w:abstractNumId w:val="3"/>
  </w:num>
  <w:num w:numId="4" w16cid:durableId="489250890">
    <w:abstractNumId w:val="4"/>
  </w:num>
  <w:num w:numId="5" w16cid:durableId="221137251">
    <w:abstractNumId w:val="0"/>
  </w:num>
  <w:num w:numId="6" w16cid:durableId="2042627206">
    <w:abstractNumId w:val="6"/>
  </w:num>
  <w:num w:numId="7" w16cid:durableId="1779982550">
    <w:abstractNumId w:val="11"/>
  </w:num>
  <w:num w:numId="8" w16cid:durableId="1750926459">
    <w:abstractNumId w:val="35"/>
  </w:num>
  <w:num w:numId="9" w16cid:durableId="379399807">
    <w:abstractNumId w:val="23"/>
  </w:num>
  <w:num w:numId="10" w16cid:durableId="1310329708">
    <w:abstractNumId w:val="18"/>
  </w:num>
  <w:num w:numId="11" w16cid:durableId="2134128425">
    <w:abstractNumId w:val="8"/>
  </w:num>
  <w:num w:numId="12" w16cid:durableId="768162259">
    <w:abstractNumId w:val="16"/>
  </w:num>
  <w:num w:numId="13" w16cid:durableId="1472358640">
    <w:abstractNumId w:val="12"/>
  </w:num>
  <w:num w:numId="14" w16cid:durableId="2053772525">
    <w:abstractNumId w:val="37"/>
  </w:num>
  <w:num w:numId="15" w16cid:durableId="2079400848">
    <w:abstractNumId w:val="36"/>
  </w:num>
  <w:num w:numId="16" w16cid:durableId="510531565">
    <w:abstractNumId w:val="20"/>
  </w:num>
  <w:num w:numId="17" w16cid:durableId="868104452">
    <w:abstractNumId w:val="26"/>
  </w:num>
  <w:num w:numId="18" w16cid:durableId="1827622803">
    <w:abstractNumId w:val="5"/>
  </w:num>
  <w:num w:numId="19" w16cid:durableId="1506632223">
    <w:abstractNumId w:val="13"/>
  </w:num>
  <w:num w:numId="20" w16cid:durableId="410007159">
    <w:abstractNumId w:val="29"/>
  </w:num>
  <w:num w:numId="21" w16cid:durableId="546187465">
    <w:abstractNumId w:val="22"/>
  </w:num>
  <w:num w:numId="22" w16cid:durableId="1266155886">
    <w:abstractNumId w:val="30"/>
  </w:num>
  <w:num w:numId="23" w16cid:durableId="570313776">
    <w:abstractNumId w:val="19"/>
  </w:num>
  <w:num w:numId="24" w16cid:durableId="1870802310">
    <w:abstractNumId w:val="31"/>
  </w:num>
  <w:num w:numId="25" w16cid:durableId="1123384620">
    <w:abstractNumId w:val="14"/>
  </w:num>
  <w:num w:numId="26" w16cid:durableId="456804574">
    <w:abstractNumId w:val="32"/>
  </w:num>
  <w:num w:numId="27" w16cid:durableId="967513259">
    <w:abstractNumId w:val="34"/>
  </w:num>
  <w:num w:numId="28" w16cid:durableId="2060811729">
    <w:abstractNumId w:val="15"/>
  </w:num>
  <w:num w:numId="29" w16cid:durableId="1653097666">
    <w:abstractNumId w:val="25"/>
  </w:num>
  <w:num w:numId="30" w16cid:durableId="1697806908">
    <w:abstractNumId w:val="28"/>
  </w:num>
  <w:num w:numId="31" w16cid:durableId="302932844">
    <w:abstractNumId w:val="24"/>
  </w:num>
  <w:num w:numId="32" w16cid:durableId="1005324182">
    <w:abstractNumId w:val="9"/>
  </w:num>
  <w:num w:numId="33" w16cid:durableId="1673794963">
    <w:abstractNumId w:val="17"/>
  </w:num>
  <w:num w:numId="34" w16cid:durableId="841941576">
    <w:abstractNumId w:val="10"/>
  </w:num>
  <w:num w:numId="35" w16cid:durableId="756026179">
    <w:abstractNumId w:val="21"/>
  </w:num>
  <w:num w:numId="36" w16cid:durableId="687952491">
    <w:abstractNumId w:val="27"/>
  </w:num>
  <w:num w:numId="37" w16cid:durableId="1133058665">
    <w:abstractNumId w:val="33"/>
  </w:num>
  <w:num w:numId="38" w16cid:durableId="280843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documentProtection w:edit="forms" w:enforcement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DA"/>
    <w:rsid w:val="00006AB2"/>
    <w:rsid w:val="00007EA9"/>
    <w:rsid w:val="00045070"/>
    <w:rsid w:val="00086C30"/>
    <w:rsid w:val="000A280E"/>
    <w:rsid w:val="000B72D9"/>
    <w:rsid w:val="000C097D"/>
    <w:rsid w:val="000C677E"/>
    <w:rsid w:val="000D242C"/>
    <w:rsid w:val="00104C80"/>
    <w:rsid w:val="00114686"/>
    <w:rsid w:val="001348C5"/>
    <w:rsid w:val="00142062"/>
    <w:rsid w:val="001D339F"/>
    <w:rsid w:val="001D5579"/>
    <w:rsid w:val="001F00C6"/>
    <w:rsid w:val="001F4BAC"/>
    <w:rsid w:val="00214C5B"/>
    <w:rsid w:val="00215BE8"/>
    <w:rsid w:val="00230FDB"/>
    <w:rsid w:val="00232BC0"/>
    <w:rsid w:val="002545EA"/>
    <w:rsid w:val="002848DA"/>
    <w:rsid w:val="00291465"/>
    <w:rsid w:val="002A0D30"/>
    <w:rsid w:val="002B0AEE"/>
    <w:rsid w:val="002B4E34"/>
    <w:rsid w:val="002C6607"/>
    <w:rsid w:val="002C7C33"/>
    <w:rsid w:val="002D712F"/>
    <w:rsid w:val="002E1F85"/>
    <w:rsid w:val="002E547C"/>
    <w:rsid w:val="00301B35"/>
    <w:rsid w:val="003161F3"/>
    <w:rsid w:val="00340565"/>
    <w:rsid w:val="003438A2"/>
    <w:rsid w:val="00350115"/>
    <w:rsid w:val="003552BE"/>
    <w:rsid w:val="003758DA"/>
    <w:rsid w:val="00385253"/>
    <w:rsid w:val="00386359"/>
    <w:rsid w:val="003A08C7"/>
    <w:rsid w:val="003B4781"/>
    <w:rsid w:val="003B6536"/>
    <w:rsid w:val="003B7F5A"/>
    <w:rsid w:val="003F1FB6"/>
    <w:rsid w:val="003F6AFB"/>
    <w:rsid w:val="00401A69"/>
    <w:rsid w:val="00405B9C"/>
    <w:rsid w:val="004351C6"/>
    <w:rsid w:val="004354A8"/>
    <w:rsid w:val="00447E9D"/>
    <w:rsid w:val="004627E0"/>
    <w:rsid w:val="004908BA"/>
    <w:rsid w:val="00495456"/>
    <w:rsid w:val="004C7306"/>
    <w:rsid w:val="004C7B1A"/>
    <w:rsid w:val="004E38FB"/>
    <w:rsid w:val="00503818"/>
    <w:rsid w:val="005252DA"/>
    <w:rsid w:val="00525778"/>
    <w:rsid w:val="00526818"/>
    <w:rsid w:val="005373DC"/>
    <w:rsid w:val="00542822"/>
    <w:rsid w:val="00544BB2"/>
    <w:rsid w:val="0055776F"/>
    <w:rsid w:val="0056710E"/>
    <w:rsid w:val="00590075"/>
    <w:rsid w:val="005917DD"/>
    <w:rsid w:val="0059408B"/>
    <w:rsid w:val="005C3535"/>
    <w:rsid w:val="005D1B9A"/>
    <w:rsid w:val="005D2D46"/>
    <w:rsid w:val="005D5E2F"/>
    <w:rsid w:val="005E14CC"/>
    <w:rsid w:val="00607494"/>
    <w:rsid w:val="00607FA4"/>
    <w:rsid w:val="00612243"/>
    <w:rsid w:val="00612C06"/>
    <w:rsid w:val="00636A4C"/>
    <w:rsid w:val="0063761B"/>
    <w:rsid w:val="00654638"/>
    <w:rsid w:val="00663EEE"/>
    <w:rsid w:val="00666F94"/>
    <w:rsid w:val="0068511A"/>
    <w:rsid w:val="00686740"/>
    <w:rsid w:val="00687B87"/>
    <w:rsid w:val="00691466"/>
    <w:rsid w:val="006A6B52"/>
    <w:rsid w:val="006B1052"/>
    <w:rsid w:val="006B1148"/>
    <w:rsid w:val="006E2D9D"/>
    <w:rsid w:val="006F54B0"/>
    <w:rsid w:val="007164C1"/>
    <w:rsid w:val="007220E3"/>
    <w:rsid w:val="0072240A"/>
    <w:rsid w:val="007375E4"/>
    <w:rsid w:val="0074144D"/>
    <w:rsid w:val="00754BE9"/>
    <w:rsid w:val="00756536"/>
    <w:rsid w:val="0076486B"/>
    <w:rsid w:val="00771AA6"/>
    <w:rsid w:val="007746D3"/>
    <w:rsid w:val="00781DBB"/>
    <w:rsid w:val="007A0621"/>
    <w:rsid w:val="007C0256"/>
    <w:rsid w:val="007D0224"/>
    <w:rsid w:val="007D76CB"/>
    <w:rsid w:val="007D7EEE"/>
    <w:rsid w:val="007E12F8"/>
    <w:rsid w:val="007E3CB7"/>
    <w:rsid w:val="007E6DD1"/>
    <w:rsid w:val="0080454F"/>
    <w:rsid w:val="0080585B"/>
    <w:rsid w:val="008176C2"/>
    <w:rsid w:val="008413D2"/>
    <w:rsid w:val="008630CB"/>
    <w:rsid w:val="008A02BB"/>
    <w:rsid w:val="008A4E7D"/>
    <w:rsid w:val="008B1172"/>
    <w:rsid w:val="008C1E40"/>
    <w:rsid w:val="008D68F1"/>
    <w:rsid w:val="008E3AD1"/>
    <w:rsid w:val="009050E2"/>
    <w:rsid w:val="0092453C"/>
    <w:rsid w:val="009314A5"/>
    <w:rsid w:val="00946D60"/>
    <w:rsid w:val="00955DB2"/>
    <w:rsid w:val="00966605"/>
    <w:rsid w:val="00976AFA"/>
    <w:rsid w:val="0099788F"/>
    <w:rsid w:val="009C6432"/>
    <w:rsid w:val="009C7E13"/>
    <w:rsid w:val="009D7668"/>
    <w:rsid w:val="00A21992"/>
    <w:rsid w:val="00A3569F"/>
    <w:rsid w:val="00A35842"/>
    <w:rsid w:val="00A40D9D"/>
    <w:rsid w:val="00A4698C"/>
    <w:rsid w:val="00A64F40"/>
    <w:rsid w:val="00A70968"/>
    <w:rsid w:val="00A70D6F"/>
    <w:rsid w:val="00A97123"/>
    <w:rsid w:val="00AC222F"/>
    <w:rsid w:val="00AD7348"/>
    <w:rsid w:val="00AE4EB7"/>
    <w:rsid w:val="00B0386C"/>
    <w:rsid w:val="00B10C7D"/>
    <w:rsid w:val="00B13ACD"/>
    <w:rsid w:val="00B47CC7"/>
    <w:rsid w:val="00B74B41"/>
    <w:rsid w:val="00B86CF1"/>
    <w:rsid w:val="00B93BEA"/>
    <w:rsid w:val="00BC2B87"/>
    <w:rsid w:val="00BD1FA5"/>
    <w:rsid w:val="00BD27BA"/>
    <w:rsid w:val="00BF3B38"/>
    <w:rsid w:val="00C3630C"/>
    <w:rsid w:val="00C52BC0"/>
    <w:rsid w:val="00C53BCA"/>
    <w:rsid w:val="00C657CE"/>
    <w:rsid w:val="00C727E4"/>
    <w:rsid w:val="00C73ACA"/>
    <w:rsid w:val="00C74D8A"/>
    <w:rsid w:val="00C82BC6"/>
    <w:rsid w:val="00C966D0"/>
    <w:rsid w:val="00CA634A"/>
    <w:rsid w:val="00CB4CEE"/>
    <w:rsid w:val="00CB700E"/>
    <w:rsid w:val="00CC1D5D"/>
    <w:rsid w:val="00CC4DBC"/>
    <w:rsid w:val="00CE3310"/>
    <w:rsid w:val="00CE7DE6"/>
    <w:rsid w:val="00CF0E03"/>
    <w:rsid w:val="00CF6B29"/>
    <w:rsid w:val="00D02781"/>
    <w:rsid w:val="00D15153"/>
    <w:rsid w:val="00D16E04"/>
    <w:rsid w:val="00D20431"/>
    <w:rsid w:val="00D20678"/>
    <w:rsid w:val="00D27268"/>
    <w:rsid w:val="00D50ADB"/>
    <w:rsid w:val="00D546F3"/>
    <w:rsid w:val="00D831E3"/>
    <w:rsid w:val="00D9671C"/>
    <w:rsid w:val="00DA288A"/>
    <w:rsid w:val="00DA6C38"/>
    <w:rsid w:val="00DC5C45"/>
    <w:rsid w:val="00DE453F"/>
    <w:rsid w:val="00DF4863"/>
    <w:rsid w:val="00E05680"/>
    <w:rsid w:val="00E1465A"/>
    <w:rsid w:val="00E20BCE"/>
    <w:rsid w:val="00E521FF"/>
    <w:rsid w:val="00E62880"/>
    <w:rsid w:val="00E75F92"/>
    <w:rsid w:val="00E765BA"/>
    <w:rsid w:val="00E8743A"/>
    <w:rsid w:val="00E910DF"/>
    <w:rsid w:val="00E92191"/>
    <w:rsid w:val="00E93BB5"/>
    <w:rsid w:val="00EB1C1A"/>
    <w:rsid w:val="00ED0DE3"/>
    <w:rsid w:val="00EE1EE3"/>
    <w:rsid w:val="00EE38A5"/>
    <w:rsid w:val="00EF0277"/>
    <w:rsid w:val="00EF163E"/>
    <w:rsid w:val="00F004DC"/>
    <w:rsid w:val="00F042BB"/>
    <w:rsid w:val="00F110E4"/>
    <w:rsid w:val="00F11DA0"/>
    <w:rsid w:val="00F20FAD"/>
    <w:rsid w:val="00F41665"/>
    <w:rsid w:val="00F6255C"/>
    <w:rsid w:val="00F63AAB"/>
    <w:rsid w:val="00F643BE"/>
    <w:rsid w:val="00F749E5"/>
    <w:rsid w:val="00F90C8A"/>
    <w:rsid w:val="00FA0EA2"/>
    <w:rsid w:val="00FA291D"/>
    <w:rsid w:val="00FA5ED3"/>
    <w:rsid w:val="00FB5202"/>
    <w:rsid w:val="00FC5FC4"/>
    <w:rsid w:val="00FE6FAA"/>
    <w:rsid w:val="00FF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A435F1C"/>
  <w15:docId w15:val="{54F86C15-56B5-4B25-9AAD-89B0C41F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Arial Unicode MS" w:hAnsi="Cambria" w:cs="Tahoma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Style1">
    <w:name w:val="Style1"/>
    <w:basedOn w:val="Normal"/>
    <w:rPr>
      <w:rFonts w:ascii="Arial Narrow" w:eastAsia="MS Mincho" w:hAnsi="Arial Narrow" w:cs="Times New Roman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cs="Cambria"/>
      <w:sz w:val="22"/>
      <w:szCs w:val="22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67"/>
    <w:rsid w:val="00A3569F"/>
    <w:rPr>
      <w:color w:val="808080"/>
    </w:rPr>
  </w:style>
  <w:style w:type="character" w:customStyle="1" w:styleId="Style2">
    <w:name w:val="Style2"/>
    <w:basedOn w:val="DefaultParagraphFont"/>
    <w:uiPriority w:val="1"/>
    <w:rsid w:val="00A3569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A3569F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B136D10028643AF33106E2F789EBB" ma:contentTypeVersion="3" ma:contentTypeDescription="Create a new document." ma:contentTypeScope="" ma:versionID="be2a8f2d89bb690f94fa73f831f2d438">
  <xsd:schema xmlns:xsd="http://www.w3.org/2001/XMLSchema" xmlns:xs="http://www.w3.org/2001/XMLSchema" xmlns:p="http://schemas.microsoft.com/office/2006/metadata/properties" xmlns:ns2="87b29b01-3075-4ec9-975b-d8c4668383c6" targetNamespace="http://schemas.microsoft.com/office/2006/metadata/properties" ma:root="true" ma:fieldsID="d4da878b99e67630fc17c4925d571563" ns2:_="">
    <xsd:import namespace="87b29b01-3075-4ec9-975b-d8c4668383c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9b01-3075-4ec9-975b-d8c4668383c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87b29b01-3075-4ec9-975b-d8c4668383c6" xsi:nil="true"/>
  </documentManagement>
</p:properties>
</file>

<file path=customXml/itemProps1.xml><?xml version="1.0" encoding="utf-8"?>
<ds:datastoreItem xmlns:ds="http://schemas.openxmlformats.org/officeDocument/2006/customXml" ds:itemID="{245365BA-A197-432D-8BF0-09102FBD3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9CC91-05A6-4623-81AE-081AED971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29b01-3075-4ec9-975b-d8c466838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F0F5D-29FF-40AF-AF52-D60E9C380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6BE8E-2D2F-42AA-B229-9021D14AFF5B}">
  <ds:schemaRefs>
    <ds:schemaRef ds:uri="http://schemas.microsoft.com/office/2006/metadata/properties"/>
    <ds:schemaRef ds:uri="http://schemas.microsoft.com/office/infopath/2007/PartnerControls"/>
    <ds:schemaRef ds:uri="87b29b01-3075-4ec9-975b-d8c466838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Company>Memphis City Schools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creator>Administrator</dc:creator>
  <cp:lastModifiedBy>MATTHEW D JONES</cp:lastModifiedBy>
  <cp:revision>3</cp:revision>
  <cp:lastPrinted>2016-01-18T19:32:00Z</cp:lastPrinted>
  <dcterms:created xsi:type="dcterms:W3CDTF">2020-08-20T16:23:00Z</dcterms:created>
  <dcterms:modified xsi:type="dcterms:W3CDTF">2023-08-10T17:12:00Z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0x010100EE5B136D10028643AF33106E2F789EBB</vt:lpwstr>
  </property>
  <property fmtid="{D5CDD505-2E9C-101B-9397-08002B2CF9AE}" pid="9" name="Order">
    <vt:r8>300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