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2352C5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57B5C62D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5FFB5950">
        <w:rPr>
          <w:rFonts w:ascii="Monotype Corsiva" w:hAnsi="Monotype Corsiva"/>
          <w:sz w:val="40"/>
          <w:szCs w:val="40"/>
        </w:rPr>
        <w:t xml:space="preserve">Week of </w:t>
      </w:r>
      <w:r w:rsidR="001F4222">
        <w:rPr>
          <w:rFonts w:ascii="Monotype Corsiva" w:hAnsi="Monotype Corsiva"/>
          <w:sz w:val="40"/>
          <w:szCs w:val="40"/>
        </w:rPr>
        <w:t>Monday</w:t>
      </w:r>
      <w:r w:rsidRPr="5FFB5950">
        <w:rPr>
          <w:rFonts w:ascii="Monotype Corsiva" w:hAnsi="Monotype Corsiva"/>
          <w:sz w:val="40"/>
          <w:szCs w:val="40"/>
        </w:rPr>
        <w:t xml:space="preserve">, </w:t>
      </w:r>
      <w:r w:rsidR="00E46AFC">
        <w:rPr>
          <w:rFonts w:ascii="Monotype Corsiva" w:hAnsi="Monotype Corsiva"/>
          <w:sz w:val="40"/>
          <w:szCs w:val="40"/>
        </w:rPr>
        <w:t xml:space="preserve">October </w:t>
      </w:r>
      <w:r w:rsidR="00904E42">
        <w:rPr>
          <w:rFonts w:ascii="Monotype Corsiva" w:hAnsi="Monotype Corsiva"/>
          <w:sz w:val="40"/>
          <w:szCs w:val="40"/>
        </w:rPr>
        <w:t>2</w:t>
      </w:r>
      <w:r w:rsidR="008E2D58">
        <w:rPr>
          <w:rFonts w:ascii="Monotype Corsiva" w:hAnsi="Monotype Corsiva"/>
          <w:sz w:val="40"/>
          <w:szCs w:val="40"/>
        </w:rPr>
        <w:t>8</w:t>
      </w:r>
      <w:r w:rsidR="0014723B">
        <w:rPr>
          <w:rFonts w:ascii="Monotype Corsiva" w:hAnsi="Monotype Corsiva"/>
          <w:sz w:val="40"/>
          <w:szCs w:val="40"/>
        </w:rPr>
        <w:t xml:space="preserve"> </w:t>
      </w:r>
      <w:r w:rsidRPr="5FFB5950">
        <w:rPr>
          <w:rFonts w:ascii="Monotype Corsiva" w:hAnsi="Monotype Corsiva"/>
          <w:sz w:val="40"/>
          <w:szCs w:val="40"/>
        </w:rPr>
        <w:t xml:space="preserve">through Friday, </w:t>
      </w:r>
      <w:r w:rsidR="008E2D58">
        <w:rPr>
          <w:rFonts w:ascii="Monotype Corsiva" w:hAnsi="Monotype Corsiva"/>
          <w:sz w:val="40"/>
          <w:szCs w:val="40"/>
        </w:rPr>
        <w:t>November 1</w:t>
      </w:r>
      <w:r w:rsidR="00CE1ABC">
        <w:rPr>
          <w:rFonts w:ascii="Monotype Corsiva" w:hAnsi="Monotype Corsiva"/>
          <w:sz w:val="40"/>
          <w:szCs w:val="40"/>
        </w:rPr>
        <w:t>, 2024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1820DB20" w:rsidR="00294ED1" w:rsidRPr="001B168C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5FFB5950">
        <w:rPr>
          <w:rFonts w:ascii="Cambria" w:hAnsi="Cambria"/>
          <w:b/>
          <w:bCs/>
          <w:sz w:val="21"/>
          <w:szCs w:val="21"/>
        </w:rPr>
        <w:t>EDUCATOR’</w:t>
      </w:r>
      <w:r w:rsidR="0EE3023D" w:rsidRPr="5FFB5950">
        <w:rPr>
          <w:rFonts w:ascii="Cambria" w:hAnsi="Cambria"/>
          <w:b/>
          <w:bCs/>
          <w:sz w:val="21"/>
          <w:szCs w:val="21"/>
        </w:rPr>
        <w:t>S NAME</w:t>
      </w:r>
      <w:r w:rsidR="6C40E8FA" w:rsidRPr="5FFB5950">
        <w:rPr>
          <w:rFonts w:ascii="Cambria" w:hAnsi="Cambria"/>
          <w:b/>
          <w:bCs/>
          <w:sz w:val="21"/>
          <w:szCs w:val="21"/>
        </w:rPr>
        <w:t>:</w:t>
      </w:r>
      <w:r w:rsidR="0EFDBFAC" w:rsidRPr="5FFB5950">
        <w:rPr>
          <w:rFonts w:ascii="Cambria" w:hAnsi="Cambria"/>
          <w:b/>
          <w:bCs/>
          <w:sz w:val="21"/>
          <w:szCs w:val="21"/>
        </w:rPr>
        <w:t xml:space="preserve"> </w:t>
      </w:r>
      <w:r w:rsidR="007C3F04">
        <w:rPr>
          <w:rFonts w:ascii="Cambria" w:hAnsi="Cambria"/>
          <w:b/>
          <w:bCs/>
          <w:sz w:val="21"/>
          <w:szCs w:val="21"/>
        </w:rPr>
        <w:t>Andrea L. Harris</w:t>
      </w:r>
      <w:r w:rsidR="46BB3881" w:rsidRPr="5FFB5950">
        <w:rPr>
          <w:rFonts w:ascii="Cambria" w:hAnsi="Cambria"/>
          <w:b/>
          <w:bCs/>
          <w:sz w:val="21"/>
          <w:szCs w:val="21"/>
        </w:rPr>
        <w:t xml:space="preserve">      </w:t>
      </w:r>
      <w:r w:rsidR="08942186" w:rsidRPr="5FFB5950">
        <w:rPr>
          <w:rFonts w:ascii="Cambria" w:hAnsi="Cambria"/>
          <w:b/>
          <w:bCs/>
          <w:sz w:val="21"/>
          <w:szCs w:val="21"/>
        </w:rPr>
        <w:t xml:space="preserve"> S</w:t>
      </w:r>
      <w:r w:rsidR="0EE3023D" w:rsidRPr="5FFB5950">
        <w:rPr>
          <w:rFonts w:ascii="Cambria" w:hAnsi="Cambria"/>
          <w:b/>
          <w:bCs/>
          <w:sz w:val="21"/>
          <w:szCs w:val="21"/>
        </w:rPr>
        <w:t>UBJECT</w:t>
      </w:r>
      <w:r w:rsidR="08942186" w:rsidRPr="5FFB5950">
        <w:rPr>
          <w:rFonts w:ascii="Cambria" w:hAnsi="Cambria"/>
          <w:b/>
          <w:bCs/>
          <w:sz w:val="21"/>
          <w:szCs w:val="21"/>
        </w:rPr>
        <w:t>:</w:t>
      </w:r>
      <w:r w:rsidR="71F60A39" w:rsidRPr="5FFB5950">
        <w:rPr>
          <w:rFonts w:ascii="Cambria" w:hAnsi="Cambria"/>
          <w:b/>
          <w:bCs/>
          <w:sz w:val="21"/>
          <w:szCs w:val="21"/>
        </w:rPr>
        <w:t xml:space="preserve"> </w:t>
      </w:r>
      <w:r w:rsidR="00C41A2F">
        <w:rPr>
          <w:rFonts w:ascii="Cambria" w:hAnsi="Cambria"/>
          <w:b/>
          <w:bCs/>
          <w:sz w:val="21"/>
          <w:szCs w:val="21"/>
        </w:rPr>
        <w:t>Introduction to Entrepreneurship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5FFB5950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5FFB5950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E148E29" w:rsidR="00A410A7" w:rsidRPr="006D32FE" w:rsidRDefault="6DC6ACB5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  <w:r w:rsidR="5E80DC8B"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Structure and routine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4CBE1" w14:textId="77777777" w:rsidR="0062155F" w:rsidRDefault="0062155F" w:rsidP="0062155F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Entrepreneurs in a Market Economy.</w:t>
            </w:r>
          </w:p>
          <w:p w14:paraId="595E3F0B" w14:textId="77777777" w:rsidR="0062155F" w:rsidRDefault="0062155F" w:rsidP="0062155F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2</w:t>
            </w:r>
          </w:p>
          <w:p w14:paraId="42094E0B" w14:textId="0FA56DB4" w:rsidR="005E1605" w:rsidRPr="006D32FE" w:rsidRDefault="0062155F" w:rsidP="0062155F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36-63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D6126" w14:textId="77777777" w:rsidR="00617786" w:rsidRDefault="00617786" w:rsidP="0061778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Entrepreneurs in a Market Economy.</w:t>
            </w:r>
          </w:p>
          <w:p w14:paraId="08C4EF16" w14:textId="77777777" w:rsidR="00617786" w:rsidRDefault="00617786" w:rsidP="0061778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2</w:t>
            </w:r>
          </w:p>
          <w:p w14:paraId="7A03C3D9" w14:textId="0614D146" w:rsidR="00A410A7" w:rsidRPr="006D32FE" w:rsidRDefault="00617786" w:rsidP="0061778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36-63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DB834" w14:textId="77777777" w:rsidR="002A436F" w:rsidRDefault="002A436F" w:rsidP="002A436F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Entrepreneurs in a Market Economy.</w:t>
            </w:r>
          </w:p>
          <w:p w14:paraId="6C40930E" w14:textId="77777777" w:rsidR="002A436F" w:rsidRDefault="002A436F" w:rsidP="002A436F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2</w:t>
            </w:r>
          </w:p>
          <w:p w14:paraId="7D7D6373" w14:textId="04567D12" w:rsidR="00A410A7" w:rsidRPr="006D32FE" w:rsidRDefault="002A436F" w:rsidP="002A436F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36-63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85893" w14:textId="430A98C4" w:rsidR="00E21FCD" w:rsidRDefault="00345B6D" w:rsidP="00E21FC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Entrepreneurs in a Market Economy.</w:t>
            </w:r>
          </w:p>
          <w:p w14:paraId="403AD3C6" w14:textId="1DC5E941" w:rsidR="00E21FCD" w:rsidRDefault="00E21FCD" w:rsidP="00E21FC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Chapter </w:t>
            </w:r>
            <w:r w:rsidR="00345B6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  <w:p w14:paraId="4E5D2A4A" w14:textId="4AA57CAE" w:rsidR="00A410A7" w:rsidRPr="006D32FE" w:rsidRDefault="00E21FCD" w:rsidP="00E21FCD">
            <w:pPr>
              <w:widowControl w:val="0"/>
              <w:spacing w:line="240" w:lineRule="auto"/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Pages </w:t>
            </w:r>
            <w:r w:rsidR="002B191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36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="002B191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24312" w14:textId="77777777" w:rsidR="002B1915" w:rsidRDefault="002B1915" w:rsidP="002B191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Entrepreneurs in a Market Economy.</w:t>
            </w:r>
          </w:p>
          <w:p w14:paraId="17940433" w14:textId="77777777" w:rsidR="002B1915" w:rsidRDefault="002B1915" w:rsidP="002B191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2</w:t>
            </w:r>
          </w:p>
          <w:p w14:paraId="672C27EE" w14:textId="2471D944" w:rsidR="00A410A7" w:rsidRPr="006D32FE" w:rsidRDefault="002B1915" w:rsidP="002B191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36-63</w:t>
            </w:r>
          </w:p>
        </w:tc>
      </w:tr>
      <w:tr w:rsidR="00A410A7" w:rsidRPr="006D32FE" w14:paraId="43D4F6AC" w14:textId="77777777" w:rsidTr="5FFB5950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136CE" w14:textId="40B35EF3" w:rsidR="00826608" w:rsidRDefault="00826608" w:rsidP="00826608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</w:pPr>
            <w:r>
              <w:t>Standard 4.</w:t>
            </w:r>
            <w:r w:rsidR="00B14DDE">
              <w:t>1--</w:t>
            </w:r>
            <w:r>
              <w:t>Functions of Business: Define the term business and research the four major functions of business: (1) production and procurement, (2) marketing, (3) management, and (4) finance and accounting. Select a product and trace its development through each of the four functions, detailing who is involved at each stage.</w:t>
            </w:r>
          </w:p>
          <w:p w14:paraId="5BA0D33F" w14:textId="56AABAD9" w:rsidR="00DB7A6F" w:rsidRPr="006D32FE" w:rsidRDefault="00DB7A6F" w:rsidP="5FFB5950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eastAsia="Cambria" w:hAnsi="Cambria" w:cs="Cambria"/>
                <w:sz w:val="20"/>
                <w:szCs w:val="20"/>
              </w:rPr>
            </w:pPr>
            <w:r>
              <w:t>Standard 4.4 Economic Systems: Cite the advantages and disadvantages of a market economy, a command economy, and a mixed economy. Discuss the relationships among consumers, business, and government in various economic systems, and analyze differences in these groups’ rights and responsibilities in countries where these distinctive systems exist.</w:t>
            </w:r>
          </w:p>
        </w:tc>
      </w:tr>
      <w:tr w:rsidR="00A410A7" w:rsidRPr="006D32FE" w14:paraId="17DA884E" w14:textId="77777777" w:rsidTr="00826608">
        <w:trPr>
          <w:trHeight w:val="349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79C1600B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C71E6" w14:textId="77777777" w:rsidR="00385B39" w:rsidRDefault="00385B39" w:rsidP="00385B39">
            <w:pPr>
              <w:rPr>
                <w:rFonts w:ascii="Cambria" w:hAnsi="Cambria"/>
                <w:sz w:val="20"/>
                <w:szCs w:val="20"/>
              </w:rPr>
            </w:pPr>
            <w:r w:rsidRPr="00B00B73">
              <w:rPr>
                <w:rFonts w:ascii="Cambria" w:hAnsi="Cambria"/>
                <w:sz w:val="18"/>
                <w:szCs w:val="18"/>
              </w:rPr>
              <w:t>-</w:t>
            </w:r>
            <w:r>
              <w:rPr>
                <w:rFonts w:ascii="Cambria" w:hAnsi="Cambria"/>
                <w:sz w:val="20"/>
                <w:szCs w:val="20"/>
              </w:rPr>
              <w:t>-Compare and contrast different types of economic systems.</w:t>
            </w:r>
          </w:p>
          <w:p w14:paraId="22AA6D62" w14:textId="77777777" w:rsidR="00385B39" w:rsidRDefault="00385B39" w:rsidP="00385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-Describe the characteristics of the US economy.</w:t>
            </w:r>
          </w:p>
          <w:p w14:paraId="7F33007F" w14:textId="77777777" w:rsidR="00385B39" w:rsidRDefault="00385B39" w:rsidP="00385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-Explain how scarcity affects economic decisions.</w:t>
            </w:r>
          </w:p>
          <w:p w14:paraId="01D8BB28" w14:textId="62A6F54E" w:rsidR="00405793" w:rsidRPr="006D32FE" w:rsidRDefault="00385B39" w:rsidP="00385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-Explain how business functions are used to satisfy consumers.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BCF9D" w14:textId="77777777" w:rsidR="00DD21D2" w:rsidRDefault="00DD21D2" w:rsidP="00DD21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-Compare and contrast different types of economic systems.</w:t>
            </w:r>
          </w:p>
          <w:p w14:paraId="5C88A7CE" w14:textId="77777777" w:rsidR="00DD21D2" w:rsidRDefault="00DD21D2" w:rsidP="00DD21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-Describe the characteristics of the US economy.</w:t>
            </w:r>
          </w:p>
          <w:p w14:paraId="019A67A6" w14:textId="77777777" w:rsidR="00DD21D2" w:rsidRDefault="00DD21D2" w:rsidP="00DD21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-Explain how scarcity affects economic decisions.</w:t>
            </w:r>
          </w:p>
          <w:p w14:paraId="0FE7F758" w14:textId="1B870EAB" w:rsidR="002A436F" w:rsidRPr="005F4584" w:rsidRDefault="00DD21D2" w:rsidP="00DD21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-Explain how business functions are used to satisfy consumers.</w:t>
            </w:r>
          </w:p>
          <w:p w14:paraId="71312138" w14:textId="5D846CE3" w:rsidR="00A410A7" w:rsidRPr="006D32FE" w:rsidRDefault="00A410A7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EDCF9AA" w14:textId="78524A2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B1BB1" w14:textId="77777777" w:rsidR="00385B39" w:rsidRDefault="00385B39" w:rsidP="00385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-Recognize how supply and demand interact to determine price.</w:t>
            </w:r>
          </w:p>
          <w:p w14:paraId="1EF222DB" w14:textId="77777777" w:rsidR="00385B39" w:rsidRDefault="00385B39" w:rsidP="00385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-Describe how costs of doing business affect the price of a good or service.</w:t>
            </w:r>
          </w:p>
          <w:p w14:paraId="4A2FDEF6" w14:textId="77777777" w:rsidR="00385B39" w:rsidRPr="006D32FE" w:rsidRDefault="00385B39" w:rsidP="00385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-Explain the effect of different market structures on price.</w:t>
            </w:r>
          </w:p>
          <w:p w14:paraId="5D23F95C" w14:textId="321B2810" w:rsidR="00A410A7" w:rsidRPr="006D32FE" w:rsidRDefault="00A410A7" w:rsidP="00736DF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22210" w14:textId="5697970D" w:rsidR="00736DF2" w:rsidRDefault="006D6D29" w:rsidP="00736D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  <w:r w:rsidR="00736DF2">
              <w:rPr>
                <w:rFonts w:ascii="Cambria" w:hAnsi="Cambria"/>
                <w:sz w:val="20"/>
                <w:szCs w:val="20"/>
              </w:rPr>
              <w:t>Recognize how supply and deman</w:t>
            </w:r>
            <w:r w:rsidR="0028161F">
              <w:rPr>
                <w:rFonts w:ascii="Cambria" w:hAnsi="Cambria"/>
                <w:sz w:val="20"/>
                <w:szCs w:val="20"/>
              </w:rPr>
              <w:t>d</w:t>
            </w:r>
            <w:r w:rsidR="00736DF2">
              <w:rPr>
                <w:rFonts w:ascii="Cambria" w:hAnsi="Cambria"/>
                <w:sz w:val="20"/>
                <w:szCs w:val="20"/>
              </w:rPr>
              <w:t xml:space="preserve"> interact to determine p</w:t>
            </w:r>
            <w:r w:rsidR="0028161F">
              <w:rPr>
                <w:rFonts w:ascii="Cambria" w:hAnsi="Cambria"/>
                <w:sz w:val="20"/>
                <w:szCs w:val="20"/>
              </w:rPr>
              <w:t>rice.</w:t>
            </w:r>
          </w:p>
          <w:p w14:paraId="328A4E24" w14:textId="692FE81F" w:rsidR="0028161F" w:rsidRDefault="0028161F" w:rsidP="00736D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-Describe how costs of doing business</w:t>
            </w:r>
            <w:r w:rsidR="00003A8B">
              <w:rPr>
                <w:rFonts w:ascii="Cambria" w:hAnsi="Cambria"/>
                <w:sz w:val="20"/>
                <w:szCs w:val="20"/>
              </w:rPr>
              <w:t xml:space="preserve"> affect the price of a good or service.</w:t>
            </w:r>
          </w:p>
          <w:p w14:paraId="1A9D4EE8" w14:textId="2FD5DA1F" w:rsidR="00003A8B" w:rsidRPr="006D32FE" w:rsidRDefault="00003A8B" w:rsidP="00736D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-Explain the effect </w:t>
            </w:r>
            <w:r w:rsidR="004F0AF1">
              <w:rPr>
                <w:rFonts w:ascii="Cambria" w:hAnsi="Cambria"/>
                <w:sz w:val="20"/>
                <w:szCs w:val="20"/>
              </w:rPr>
              <w:t>of different market structures on price.</w:t>
            </w:r>
          </w:p>
          <w:p w14:paraId="5F3791F1" w14:textId="76BFEF0C" w:rsidR="00826C1D" w:rsidRPr="006D32FE" w:rsidRDefault="00826C1D" w:rsidP="001240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BDC0E" w14:textId="77777777" w:rsidR="004F0AF1" w:rsidRDefault="004F0AF1" w:rsidP="004F0A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-Recognize how supply and demand interact to determine price.</w:t>
            </w:r>
          </w:p>
          <w:p w14:paraId="6EB5BF74" w14:textId="77777777" w:rsidR="004F0AF1" w:rsidRDefault="004F0AF1" w:rsidP="004F0A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-Describe how costs of doing business affect the price of a good or service.</w:t>
            </w:r>
          </w:p>
          <w:p w14:paraId="4D7EB216" w14:textId="77777777" w:rsidR="004F0AF1" w:rsidRPr="006D32FE" w:rsidRDefault="004F0AF1" w:rsidP="004F0A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-Explain the effect of different market structures on price.</w:t>
            </w:r>
          </w:p>
          <w:p w14:paraId="39CA1027" w14:textId="60EC6A0C" w:rsidR="00D30A5D" w:rsidRPr="006D32FE" w:rsidRDefault="00D30A5D" w:rsidP="004F0AF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978EAD3" w14:textId="675A4AA1" w:rsidR="00C6012D" w:rsidRPr="006D32FE" w:rsidRDefault="00C6012D">
      <w:pPr>
        <w:rPr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70"/>
        <w:gridCol w:w="2021"/>
        <w:gridCol w:w="2495"/>
        <w:gridCol w:w="2449"/>
        <w:gridCol w:w="2679"/>
        <w:gridCol w:w="2566"/>
      </w:tblGrid>
      <w:tr w:rsidR="00955D52" w:rsidRPr="006D32FE" w14:paraId="49219E4D" w14:textId="77777777" w:rsidTr="00B6591D">
        <w:trPr>
          <w:trHeight w:val="2195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0E244CF" w:rsidR="00955D52" w:rsidRPr="00300101" w:rsidRDefault="00987782" w:rsidP="00B6591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0101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 xml:space="preserve">The teacher assumes students can use their experience as consumers to activate prior knowledge about the topics in Chapter </w:t>
            </w:r>
            <w:r w:rsidR="0062155F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2.</w:t>
            </w:r>
            <w:r w:rsidR="00B6591D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1ADB7" w14:textId="3D44362F" w:rsidR="00955D52" w:rsidRPr="00300101" w:rsidRDefault="00BA7B35" w:rsidP="5FFB595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0101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 xml:space="preserve">The teacher assumes students can use their experience as consumers to activate prior knowledge about the topics in Chapter </w:t>
            </w:r>
            <w:r w:rsidR="003D00E3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2</w:t>
            </w:r>
            <w:r w:rsidR="000A57D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.</w:t>
            </w:r>
          </w:p>
          <w:p w14:paraId="24C4643C" w14:textId="2C5ED82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61F19" w14:textId="4A55DECF" w:rsidR="00955D52" w:rsidRPr="006009A8" w:rsidRDefault="00BA7B35" w:rsidP="5FFB5950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6009A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 xml:space="preserve">The teacher assumes students can use their experience as consumers to activate prior knowledge about the topics in Chapter </w:t>
            </w:r>
            <w:r w:rsidR="000A57D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2.</w:t>
            </w:r>
          </w:p>
          <w:p w14:paraId="1D460E44" w14:textId="2605ECB0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5B185CEE" w:rsidR="00955D52" w:rsidRPr="006009A8" w:rsidRDefault="00BA7B35" w:rsidP="00BA7B3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009A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The teacher assumes students can use their experience as consumers to activate prior knowledge about the topics in Chapter</w:t>
            </w:r>
            <w:r w:rsidR="00DB4229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 xml:space="preserve"> </w:t>
            </w:r>
            <w:r w:rsidR="000A57D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 xml:space="preserve">2. </w:t>
            </w:r>
            <w:r w:rsidR="000A57D8">
              <w:rPr>
                <w:rFonts w:ascii="Cambria" w:eastAsia="Times New Roman" w:hAnsi="Cambria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60C8C1A8" w:rsidR="00955D52" w:rsidRPr="006009A8" w:rsidRDefault="00BA7B35" w:rsidP="00BA7B3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009A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 xml:space="preserve">The teacher assumes students can use their experience as consumers to activate prior knowledge about the topics in Chapter </w:t>
            </w:r>
            <w:r w:rsidR="000A57D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2.</w:t>
            </w:r>
          </w:p>
        </w:tc>
      </w:tr>
      <w:tr w:rsidR="00865CE8" w:rsidRPr="006D32FE" w14:paraId="41807183" w14:textId="77777777" w:rsidTr="5FFB5950">
        <w:trPr>
          <w:trHeight w:val="564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1C010" w14:textId="77777777" w:rsidR="00987782" w:rsidRPr="006D32FE" w:rsidRDefault="00987782" w:rsidP="00987782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respond to a real-life or text dependent question related to the subject of entrepreneurship, marketing, or business.</w:t>
            </w:r>
          </w:p>
          <w:p w14:paraId="48A7085D" w14:textId="3C5D6AD8" w:rsidR="00865CE8" w:rsidRPr="006D32FE" w:rsidRDefault="00865CE8" w:rsidP="5FFB5950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48522" w14:textId="4CD6D8E3" w:rsidR="00865CE8" w:rsidRPr="006D32FE" w:rsidRDefault="00B77161" w:rsidP="5FFB5950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respond to a real-life or text dependent question related to the subject of entrepreneurship, marketing, or business.</w:t>
            </w:r>
          </w:p>
          <w:p w14:paraId="4AF8B585" w14:textId="06C65835" w:rsidR="00865CE8" w:rsidRPr="006D32FE" w:rsidRDefault="00865CE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FF96D" w14:textId="04F1FFB7" w:rsidR="00865CE8" w:rsidRPr="006D32FE" w:rsidRDefault="00B77161" w:rsidP="5FFB5950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respond to a real-life or text dependent question related to the subject of entrepreneurship, marketing, or business.</w:t>
            </w:r>
          </w:p>
          <w:p w14:paraId="42589212" w14:textId="09B75260" w:rsidR="00865CE8" w:rsidRPr="006D32FE" w:rsidRDefault="00865CE8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1C25B7BA" w:rsidR="00865CE8" w:rsidRPr="006D32FE" w:rsidRDefault="009D4A1D" w:rsidP="009D4A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respond to a real-life or </w:t>
            </w:r>
            <w:r w:rsidR="00904E42">
              <w:rPr>
                <w:rFonts w:ascii="Cambria" w:hAnsi="Cambria"/>
                <w:color w:val="000000" w:themeColor="text1"/>
                <w:sz w:val="20"/>
                <w:szCs w:val="20"/>
              </w:rPr>
              <w:t>text-dependent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question related to the subject of entrepreneurship, marketing, or business.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7D665399" w:rsidR="00865CE8" w:rsidRPr="006D32FE" w:rsidRDefault="009D4A1D" w:rsidP="009D4A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respond to a real-life or </w:t>
            </w:r>
            <w:r w:rsidR="00904E42">
              <w:rPr>
                <w:rFonts w:ascii="Cambria" w:hAnsi="Cambria"/>
                <w:color w:val="000000" w:themeColor="text1"/>
                <w:sz w:val="20"/>
                <w:szCs w:val="20"/>
              </w:rPr>
              <w:t>text-dependent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question related to the subject of entrepreneurship, marketing, or business.</w:t>
            </w:r>
          </w:p>
        </w:tc>
      </w:tr>
      <w:tr w:rsidR="00A410A7" w:rsidRPr="006D32FE" w14:paraId="371DE99B" w14:textId="77777777" w:rsidTr="5FFB5950">
        <w:trPr>
          <w:trHeight w:val="564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364FC" w14:textId="77777777" w:rsidR="00987782" w:rsidRDefault="00987782" w:rsidP="0098778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Bellwork</w:t>
            </w:r>
            <w:proofErr w:type="spellEnd"/>
          </w:p>
          <w:p w14:paraId="0D45F0DD" w14:textId="77777777" w:rsidR="00987782" w:rsidRDefault="00987782" w:rsidP="0098778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2. Discussion of 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bellwork</w:t>
            </w:r>
            <w:proofErr w:type="spell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</w:p>
          <w:p w14:paraId="4F36158B" w14:textId="77777777" w:rsidR="00987782" w:rsidRDefault="00987782" w:rsidP="0098778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68E5455E" w14:textId="77777777" w:rsidR="00987782" w:rsidRDefault="00987782" w:rsidP="0098778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3EA3191D" w14:textId="77777777" w:rsidR="00987782" w:rsidRDefault="00987782" w:rsidP="0098778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739E54AE" w14:textId="120751F1" w:rsidR="00677E60" w:rsidRPr="00A76F6B" w:rsidRDefault="00987782" w:rsidP="0098778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CB766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Bellwork</w:t>
            </w:r>
            <w:proofErr w:type="spellEnd"/>
          </w:p>
          <w:p w14:paraId="0F549116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2. Discussion of 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bellwork</w:t>
            </w:r>
            <w:proofErr w:type="spell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</w:p>
          <w:p w14:paraId="3A4EA1FB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75A8DB5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69F4A666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1C239970" w14:textId="69A07DA1" w:rsidR="00A410A7" w:rsidRPr="006D32FE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7FE88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Bellwork</w:t>
            </w:r>
            <w:proofErr w:type="spellEnd"/>
          </w:p>
          <w:p w14:paraId="2C3C9EF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2. Discussion of 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bellwork</w:t>
            </w:r>
            <w:proofErr w:type="spell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</w:p>
          <w:p w14:paraId="2CAC4C38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68F4C0E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109A5A55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1CC22BD7" w14:textId="0C8829A0" w:rsidR="00A410A7" w:rsidRPr="006D32FE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2D96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Bellwork</w:t>
            </w:r>
            <w:proofErr w:type="spellEnd"/>
          </w:p>
          <w:p w14:paraId="745C2FAB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2. Discussion of 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bellwork</w:t>
            </w:r>
            <w:proofErr w:type="spell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</w:p>
          <w:p w14:paraId="0F9DA3B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2D9F63CD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56C476A7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60189BE3" w14:textId="4A08D3F0" w:rsidR="00A410A7" w:rsidRPr="006D32FE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63AE1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Bellwork</w:t>
            </w:r>
            <w:proofErr w:type="spellEnd"/>
          </w:p>
          <w:p w14:paraId="716D9F87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2. Discussion of 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bellwork</w:t>
            </w:r>
            <w:proofErr w:type="spell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</w:p>
          <w:p w14:paraId="158DFD6D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033FE9FC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4600228B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2B2149EE" w14:textId="0E39F89B" w:rsidR="00A410A7" w:rsidRPr="006D32FE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</w:tr>
      <w:tr w:rsidR="00A410A7" w:rsidRPr="006D32FE" w14:paraId="23531563" w14:textId="77777777" w:rsidTr="003C2232">
        <w:trPr>
          <w:trHeight w:val="3275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D00D80" w:rsidRPr="00906657" w:rsidRDefault="00925459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2B764794" w:rsidR="00A410A7" w:rsidRPr="00D72084" w:rsidRDefault="00987782" w:rsidP="00D72084">
            <w:pPr>
              <w:pStyle w:val="paragraph"/>
              <w:widowControl w:val="0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61C7FF00" w:rsidR="00A410A7" w:rsidRPr="006D32FE" w:rsidRDefault="005E713D" w:rsidP="006F055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66E97" w14:textId="508E950A" w:rsidR="00A410A7" w:rsidRPr="006D32FE" w:rsidRDefault="005E713D" w:rsidP="5FFB5950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  <w:p w14:paraId="55FD87B9" w14:textId="01C5723E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6330E" w14:textId="08F88C02" w:rsidR="00A410A7" w:rsidRPr="006D32FE" w:rsidRDefault="005E713D" w:rsidP="5FFB5950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  <w:p w14:paraId="7A4CA024" w14:textId="393A056C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421FE75E" w:rsidR="00A410A7" w:rsidRPr="006D32FE" w:rsidRDefault="005E713D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</w:tc>
      </w:tr>
      <w:tr w:rsidR="006D32FE" w:rsidRPr="006D32FE" w14:paraId="31E3260D" w14:textId="77777777" w:rsidTr="00B56822">
        <w:trPr>
          <w:trHeight w:val="1655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CBC2A" w14:textId="77777777" w:rsidR="00987782" w:rsidRPr="006D32FE" w:rsidRDefault="00987782" w:rsidP="00987782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task. Guidance will be available as the instructor facilitates the lesson.</w:t>
            </w:r>
          </w:p>
          <w:p w14:paraId="00AB9063" w14:textId="73A4B95A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DB74D" w14:textId="0356635B" w:rsidR="006D32FE" w:rsidRPr="006D32FE" w:rsidRDefault="006E4E87" w:rsidP="5FFB5950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</w:rPr>
              <w:t>Guidance will be available as the instructor facilitates the lesson.</w:t>
            </w:r>
          </w:p>
          <w:p w14:paraId="5543362C" w14:textId="0102788E" w:rsidR="006D32FE" w:rsidRPr="006D32FE" w:rsidRDefault="006D32FE" w:rsidP="5FFB5950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0CED0AC" w14:textId="63760338" w:rsidR="006D32FE" w:rsidRPr="006D32FE" w:rsidRDefault="006D32FE" w:rsidP="5FFB5950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3882" w14:textId="1CC95051" w:rsidR="006D32FE" w:rsidRPr="006D32FE" w:rsidRDefault="006E4E87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</w:rPr>
              <w:t>Guidance will be available as the instructor facilitates the lesson.</w:t>
            </w:r>
          </w:p>
          <w:p w14:paraId="292844DB" w14:textId="00EF6E8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11B66871" w:rsidR="006D32FE" w:rsidRPr="006D32FE" w:rsidRDefault="006E4E87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</w:rPr>
              <w:t>Guidance will be available as the instructor facilitates the lesson.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0504D953" w:rsidR="006D32FE" w:rsidRPr="006D32FE" w:rsidRDefault="006E4E87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</w:rPr>
              <w:t>Guidance will be available as the instructor facilitates the lesson.</w:t>
            </w:r>
          </w:p>
        </w:tc>
      </w:tr>
      <w:tr w:rsidR="006D32FE" w:rsidRPr="006D32FE" w14:paraId="70108707" w14:textId="77777777" w:rsidTr="00043715">
        <w:trPr>
          <w:trHeight w:val="1327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6D32FE" w:rsidRDefault="006D32FE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06657" w:rsidRPr="006D32FE" w:rsidRDefault="00906657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BC80E8E" w14:textId="5BDEA11F" w:rsidR="006D32FE" w:rsidRPr="00043715" w:rsidRDefault="006D32FE" w:rsidP="00043715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906657"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="00906657"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 w:rsidR="00906657">
              <w:rPr>
                <w:rFonts w:ascii="Cambria" w:hAnsi="Cambria"/>
                <w:color w:val="000000" w:themeColor="text1"/>
                <w:sz w:val="18"/>
                <w:szCs w:val="18"/>
              </w:rPr>
              <w:t>Evaluat</w:t>
            </w:r>
            <w:r w:rsidR="00043715">
              <w:rPr>
                <w:rFonts w:ascii="Cambria" w:hAnsi="Cambria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4CB6E8F1" w:rsidR="006D32FE" w:rsidRPr="006D32FE" w:rsidRDefault="00987782" w:rsidP="00706A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independently as the teacher ensures students are on track.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6F821F7F" w:rsidR="006D32FE" w:rsidRPr="006D32FE" w:rsidRDefault="00FA3781" w:rsidP="00FA3781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independently as the teacher ensures students are on track.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4643C928" w:rsidR="006D32FE" w:rsidRPr="006D32FE" w:rsidRDefault="00FA3781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independently as the teacher ensures students are on track.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3188D0DC" w:rsidR="006D32FE" w:rsidRPr="006D32FE" w:rsidRDefault="00FA3781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independently as the teacher ensures students are on track.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6723A14A" w:rsidR="006D32FE" w:rsidRPr="00043715" w:rsidRDefault="00FA3781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independently as the teacher ensures students are on track.</w:t>
            </w:r>
          </w:p>
        </w:tc>
      </w:tr>
      <w:tr w:rsidR="00925459" w:rsidRPr="006D32FE" w14:paraId="3BA6C9C0" w14:textId="77777777" w:rsidTr="5FFB5950">
        <w:trPr>
          <w:trHeight w:val="878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332D213D" w:rsidR="00925459" w:rsidRPr="006D32FE" w:rsidRDefault="00987782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 xml:space="preserve">either turn in written classroom </w:t>
            </w:r>
            <w:r w:rsidR="003E2AE5">
              <w:rPr>
                <w:rFonts w:ascii="Cambria" w:hAnsi="Cambria"/>
                <w:sz w:val="20"/>
                <w:szCs w:val="20"/>
              </w:rPr>
              <w:t>assignments</w:t>
            </w:r>
            <w:r>
              <w:rPr>
                <w:rFonts w:ascii="Cambria" w:hAnsi="Cambria"/>
                <w:sz w:val="20"/>
                <w:szCs w:val="20"/>
              </w:rPr>
              <w:t xml:space="preserve"> or complete an exit ticket activity.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65610078" w:rsidR="00925459" w:rsidRPr="006D32FE" w:rsidRDefault="00144D9E" w:rsidP="00144D9E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>either turn in written classroom assignment</w:t>
            </w:r>
            <w:r w:rsidR="003E2AE5">
              <w:rPr>
                <w:rFonts w:ascii="Cambria" w:hAnsi="Cambria"/>
                <w:sz w:val="20"/>
                <w:szCs w:val="20"/>
              </w:rPr>
              <w:t>s</w:t>
            </w:r>
            <w:r>
              <w:rPr>
                <w:rFonts w:ascii="Cambria" w:hAnsi="Cambria"/>
                <w:sz w:val="20"/>
                <w:szCs w:val="20"/>
              </w:rPr>
              <w:t xml:space="preserve"> or complete an exit ticket activity.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2C75" w14:textId="66ED0166" w:rsidR="00925459" w:rsidRPr="006D32FE" w:rsidRDefault="00144D9E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>either turn in written classroom assignment</w:t>
            </w:r>
            <w:r w:rsidR="003E2AE5">
              <w:rPr>
                <w:rFonts w:ascii="Cambria" w:hAnsi="Cambria"/>
                <w:sz w:val="20"/>
                <w:szCs w:val="20"/>
              </w:rPr>
              <w:t>s</w:t>
            </w:r>
            <w:r>
              <w:rPr>
                <w:rFonts w:ascii="Cambria" w:hAnsi="Cambria"/>
                <w:sz w:val="20"/>
                <w:szCs w:val="20"/>
              </w:rPr>
              <w:t xml:space="preserve"> or complete an exit ticket activity.</w:t>
            </w:r>
          </w:p>
          <w:p w14:paraId="73CBB9B9" w14:textId="4F4037C9" w:rsidR="00925459" w:rsidRPr="006D32FE" w:rsidRDefault="00925459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2D5BA3A3" w:rsidR="00925459" w:rsidRPr="006D32FE" w:rsidRDefault="00144D9E" w:rsidP="006D32FE">
            <w:pPr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>either turn in written classroom assignment</w:t>
            </w:r>
            <w:r w:rsidR="003E2AE5">
              <w:rPr>
                <w:rFonts w:ascii="Cambria" w:hAnsi="Cambria"/>
                <w:sz w:val="20"/>
                <w:szCs w:val="20"/>
              </w:rPr>
              <w:t>s</w:t>
            </w:r>
            <w:r>
              <w:rPr>
                <w:rFonts w:ascii="Cambria" w:hAnsi="Cambria"/>
                <w:sz w:val="20"/>
                <w:szCs w:val="20"/>
              </w:rPr>
              <w:t xml:space="preserve"> or complete an exit ticket activity.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581D9" w14:textId="7FD213CA" w:rsidR="00925459" w:rsidRPr="006D32FE" w:rsidRDefault="00144D9E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 xml:space="preserve">either turn in written classroom </w:t>
            </w:r>
            <w:r w:rsidR="003E2AE5">
              <w:rPr>
                <w:rFonts w:ascii="Cambria" w:hAnsi="Cambria"/>
                <w:sz w:val="20"/>
                <w:szCs w:val="20"/>
              </w:rPr>
              <w:t>assignments</w:t>
            </w:r>
            <w:r>
              <w:rPr>
                <w:rFonts w:ascii="Cambria" w:hAnsi="Cambria"/>
                <w:sz w:val="20"/>
                <w:szCs w:val="20"/>
              </w:rPr>
              <w:t xml:space="preserve"> or complete an exit ticket activity.</w:t>
            </w:r>
          </w:p>
          <w:p w14:paraId="5DF2835F" w14:textId="1EB1A5F9" w:rsidR="00925459" w:rsidRPr="006D32FE" w:rsidRDefault="00925459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7B506449" w14:textId="77777777" w:rsidTr="5FFB5950">
        <w:trPr>
          <w:trHeight w:val="878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4CDA9CE2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71196DD6" w:rsidR="006D32FE" w:rsidRPr="006D32FE" w:rsidRDefault="00987782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1D9D9AA9" w:rsidR="006D32FE" w:rsidRPr="006D32FE" w:rsidRDefault="005865C7" w:rsidP="009213E2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B2161" w14:textId="63E4DCF8" w:rsidR="006D32FE" w:rsidRPr="006D32FE" w:rsidRDefault="005865C7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  <w:p w14:paraId="3EDB09A4" w14:textId="3FE9F70C" w:rsidR="006D32FE" w:rsidRPr="006D32FE" w:rsidRDefault="006D32FE" w:rsidP="5FFB595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5DFDF9D2" w:rsidR="006D32FE" w:rsidRPr="006D32FE" w:rsidRDefault="005865C7" w:rsidP="009213E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7365E46C" w:rsidR="006D32FE" w:rsidRPr="006D32FE" w:rsidRDefault="005865C7" w:rsidP="009213E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</w:tc>
      </w:tr>
      <w:tr w:rsidR="006D32FE" w:rsidRPr="006D32FE" w14:paraId="1E107C85" w14:textId="77777777" w:rsidTr="5FFB5950">
        <w:trPr>
          <w:trHeight w:val="1319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7A23DCCD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ESL Modification(s):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95D7D" w14:textId="77777777" w:rsidR="00987782" w:rsidRPr="006D32FE" w:rsidRDefault="00987782" w:rsidP="00987782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51F67BF6" w14:textId="7797A58C" w:rsidR="006D32FE" w:rsidRPr="006D32FE" w:rsidRDefault="006D32FE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A9CBC" w14:textId="66310B35" w:rsidR="006D32FE" w:rsidRPr="006D32FE" w:rsidRDefault="00C41A2F" w:rsidP="5FFB5950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77FE5B90" w14:textId="28C09DD9" w:rsidR="006D32FE" w:rsidRPr="006D32FE" w:rsidRDefault="006D32FE" w:rsidP="5FFB5950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7A2E4" w14:textId="5FDE2E2A" w:rsidR="006D32FE" w:rsidRPr="006D32FE" w:rsidRDefault="00C41A2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740BA34A" w14:textId="349573E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49F72" w14:textId="1CA0EF69" w:rsidR="006D32FE" w:rsidRPr="006D32FE" w:rsidRDefault="00C41A2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7D843102" w14:textId="5B52680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ABF9A" w14:textId="42E31F44" w:rsidR="006D32FE" w:rsidRPr="006D32FE" w:rsidRDefault="00C41A2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535925EB" w14:textId="41B13064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9B4D4E8" w14:textId="77777777" w:rsidTr="5FFB5950">
        <w:trPr>
          <w:trHeight w:val="932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CE242" w14:textId="77777777" w:rsidR="00987782" w:rsidRPr="006D32FE" w:rsidRDefault="00987782" w:rsidP="00987782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19D64379" w14:textId="45FB0518" w:rsidR="002E64B6" w:rsidRPr="006D32FE" w:rsidRDefault="002E64B6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BA6A3" w14:textId="5A2674C3" w:rsidR="002E64B6" w:rsidRPr="006D32FE" w:rsidRDefault="009B065F" w:rsidP="5FFB5950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4BE729BC" w14:textId="3CF8649F" w:rsidR="002E64B6" w:rsidRPr="006D32FE" w:rsidRDefault="002E64B6" w:rsidP="5FFB5950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7608" w14:textId="3B18B60E" w:rsidR="002E64B6" w:rsidRPr="006D32FE" w:rsidRDefault="009B065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7E38F4A6" w14:textId="4AA776A2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A2C9" w14:textId="48B169A2" w:rsidR="002E64B6" w:rsidRPr="006D32FE" w:rsidRDefault="009B065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6A0E7EF6" w14:textId="38796DB2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77CE" w14:textId="7AF02D3A" w:rsidR="002E64B6" w:rsidRPr="006D32FE" w:rsidRDefault="009B065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49298A8B" w14:textId="20A8B4DE" w:rsidR="002E64B6" w:rsidRPr="006D32FE" w:rsidRDefault="002E64B6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511715C" w14:textId="77777777" w:rsidTr="5FFB5950">
        <w:trPr>
          <w:trHeight w:val="212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6840918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if the student </w:t>
            </w:r>
            <w:r w:rsidR="00393BA8" w:rsidRPr="006D32FE">
              <w:rPr>
                <w:rFonts w:ascii="Cambria" w:hAnsi="Cambria"/>
                <w:sz w:val="20"/>
                <w:szCs w:val="20"/>
              </w:rPr>
              <w:t>does not</w:t>
            </w:r>
            <w:r w:rsidRPr="006D32FE">
              <w:rPr>
                <w:rFonts w:ascii="Cambria" w:hAnsi="Cambria"/>
                <w:sz w:val="20"/>
                <w:szCs w:val="20"/>
              </w:rPr>
              <w:t xml:space="preserve"> understand the lesson?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1B3CC268" w:rsidR="002E64B6" w:rsidRPr="006D32FE" w:rsidRDefault="0098778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5FFB5950">
              <w:rPr>
                <w:rFonts w:ascii="Cambria" w:hAnsi="Cambria"/>
                <w:sz w:val="20"/>
                <w:szCs w:val="20"/>
              </w:rPr>
              <w:t>as needed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C2318" w14:textId="0BD569BC" w:rsidR="002E64B6" w:rsidRPr="006D32FE" w:rsidRDefault="4BEFDDE5" w:rsidP="5FFB5950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 w:rsidR="008D2909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5FFB5950">
              <w:rPr>
                <w:rFonts w:ascii="Cambria" w:hAnsi="Cambria"/>
                <w:sz w:val="20"/>
                <w:szCs w:val="20"/>
              </w:rPr>
              <w:t>as needed.</w:t>
            </w:r>
          </w:p>
          <w:p w14:paraId="26AD2343" w14:textId="1243A398" w:rsidR="002E64B6" w:rsidRPr="006D32FE" w:rsidRDefault="002E64B6" w:rsidP="5FFB5950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301EB2B" w14:textId="4C0C80A5" w:rsidR="002E64B6" w:rsidRPr="006D32FE" w:rsidRDefault="002E64B6" w:rsidP="5FFB5950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C6D04" w14:textId="1546005B" w:rsidR="002E64B6" w:rsidRPr="006D32FE" w:rsidRDefault="4BEFDDE5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 w:rsidR="008D2909">
              <w:rPr>
                <w:rFonts w:ascii="Cambria" w:hAnsi="Cambria"/>
                <w:sz w:val="20"/>
                <w:szCs w:val="20"/>
              </w:rPr>
              <w:t>,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as needed.</w:t>
            </w:r>
          </w:p>
          <w:p w14:paraId="7BEAD259" w14:textId="0E85FA74" w:rsidR="002E64B6" w:rsidRPr="006D32FE" w:rsidRDefault="002E64B6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BA7B6D3" w14:textId="15331C82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722BF" w14:textId="68E18780" w:rsidR="002E64B6" w:rsidRPr="006D32FE" w:rsidRDefault="4BEFDDE5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 w:rsidR="008D2909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5FFB5950">
              <w:rPr>
                <w:rFonts w:ascii="Cambria" w:hAnsi="Cambria"/>
                <w:sz w:val="20"/>
                <w:szCs w:val="20"/>
              </w:rPr>
              <w:t>as needed.</w:t>
            </w:r>
          </w:p>
          <w:p w14:paraId="564DDB7F" w14:textId="7A44C412" w:rsidR="002E64B6" w:rsidRPr="006D32FE" w:rsidRDefault="002E64B6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C1D8D33" w14:textId="51D0C784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EE230" w14:textId="007535C7" w:rsidR="002E64B6" w:rsidRPr="006D32FE" w:rsidRDefault="4BEFDDE5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 w:rsidR="008D2909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5FFB5950">
              <w:rPr>
                <w:rFonts w:ascii="Cambria" w:hAnsi="Cambria"/>
                <w:sz w:val="20"/>
                <w:szCs w:val="20"/>
              </w:rPr>
              <w:t>as needed.</w:t>
            </w:r>
          </w:p>
          <w:p w14:paraId="108BD64A" w14:textId="37969008" w:rsidR="002E64B6" w:rsidRPr="006D32FE" w:rsidRDefault="002E64B6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4BEC17B" w14:textId="24A6B539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0F6547DE" w14:textId="77777777" w:rsidTr="5FFB5950">
        <w:trPr>
          <w:trHeight w:val="212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09438" w14:textId="77777777" w:rsidR="00987782" w:rsidRPr="006D32FE" w:rsidRDefault="00987782" w:rsidP="00987782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classmates. Read and prepare for other schoolwork.</w:t>
            </w:r>
          </w:p>
          <w:p w14:paraId="75A02EAD" w14:textId="04FAC67C" w:rsidR="002E64B6" w:rsidRPr="006D32FE" w:rsidRDefault="002E64B6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8E152" w14:textId="4B121486" w:rsidR="002E64B6" w:rsidRPr="006D32FE" w:rsidRDefault="00CE1323" w:rsidP="5FFB5950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C47BD3">
              <w:rPr>
                <w:rFonts w:ascii="Cambria" w:hAnsi="Cambria"/>
                <w:sz w:val="20"/>
                <w:szCs w:val="20"/>
              </w:rPr>
              <w:t>Read and prepare for other schoolwork.</w:t>
            </w:r>
          </w:p>
          <w:p w14:paraId="1D2B9005" w14:textId="038B984E" w:rsidR="002E64B6" w:rsidRPr="006D32FE" w:rsidRDefault="002E64B6" w:rsidP="5FFB5950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2992E528" w:rsidR="002E64B6" w:rsidRPr="006D32FE" w:rsidRDefault="00CE1323" w:rsidP="00CE132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C47BD3">
              <w:rPr>
                <w:rFonts w:ascii="Cambria" w:hAnsi="Cambria"/>
                <w:sz w:val="20"/>
                <w:szCs w:val="20"/>
              </w:rPr>
              <w:t>Read and prepare for other schoolwork.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518D3" w14:textId="567D0A59" w:rsidR="002E64B6" w:rsidRPr="006D32FE" w:rsidRDefault="00CE1323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C47BD3">
              <w:rPr>
                <w:rFonts w:ascii="Cambria" w:hAnsi="Cambria"/>
                <w:sz w:val="20"/>
                <w:szCs w:val="20"/>
              </w:rPr>
              <w:t>Read and prepare for other schoolwork.</w:t>
            </w:r>
          </w:p>
          <w:p w14:paraId="7250FAB8" w14:textId="7247BDBA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98BDD" w14:textId="52627AD3" w:rsidR="002E64B6" w:rsidRPr="006D32FE" w:rsidRDefault="00CE1323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C47BD3">
              <w:rPr>
                <w:rFonts w:ascii="Cambria" w:hAnsi="Cambria"/>
                <w:sz w:val="20"/>
                <w:szCs w:val="20"/>
              </w:rPr>
              <w:t>Read and prepare for other schoolwork.</w:t>
            </w:r>
          </w:p>
          <w:p w14:paraId="27AF693E" w14:textId="3C3A4255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031E8" w:rsidRPr="006D32FE" w14:paraId="51B3911D" w14:textId="77777777" w:rsidTr="5FFB5950">
        <w:trPr>
          <w:trHeight w:val="212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2AAEC27E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How will the students use technology to help them master the </w:t>
            </w:r>
            <w:r w:rsidR="003A4846">
              <w:rPr>
                <w:rFonts w:ascii="Cambria" w:hAnsi="Cambria"/>
                <w:sz w:val="20"/>
                <w:szCs w:val="20"/>
              </w:rPr>
              <w:t>objective?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69EC3A6C" w:rsidR="008031E8" w:rsidRPr="006D32FE" w:rsidRDefault="00987782" w:rsidP="0098778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could complete Nearpod assignments about Entrepreneurship.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29B164B5" w:rsidR="008031E8" w:rsidRPr="006D32FE" w:rsidRDefault="00096510" w:rsidP="00640B6F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could complete Nearpod assignments about Entrepreneurship.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7C2FEE15" w:rsidR="008031E8" w:rsidRPr="006D32FE" w:rsidRDefault="00096510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could complete Nearpod assignments about Entrepreneurship.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4BCA7" w14:textId="59A1696A" w:rsidR="008031E8" w:rsidRPr="006D32FE" w:rsidRDefault="00096510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could complete Nearpod assignments about Entrepreneurship.</w:t>
            </w:r>
          </w:p>
          <w:p w14:paraId="603BAD92" w14:textId="487760F4" w:rsidR="008031E8" w:rsidRPr="006D32FE" w:rsidRDefault="008031E8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5374F" w14:textId="1E339126" w:rsidR="008031E8" w:rsidRPr="006D32FE" w:rsidRDefault="00096510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could complete Nearpod assignments about Entrepreneurship.</w:t>
            </w:r>
          </w:p>
          <w:p w14:paraId="6C7EA602" w14:textId="3D05B7F9" w:rsidR="008031E8" w:rsidRPr="006D32FE" w:rsidRDefault="008031E8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5BEF88DF" w:rsidR="00CC22EC" w:rsidRDefault="00CC22EC">
      <w:pPr>
        <w:rPr>
          <w:rFonts w:ascii="Cambria" w:hAnsi="Cambria"/>
          <w:sz w:val="21"/>
          <w:szCs w:val="21"/>
        </w:rPr>
      </w:pPr>
    </w:p>
    <w:sectPr w:rsidR="00CC22EC" w:rsidSect="00240309">
      <w:headerReference w:type="default" r:id="rId12"/>
      <w:pgSz w:w="15840" w:h="12240" w:orient="landscape" w:code="1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1AA20" w14:textId="77777777" w:rsidR="00DA72C1" w:rsidRDefault="00DA72C1">
      <w:pPr>
        <w:spacing w:line="240" w:lineRule="auto"/>
      </w:pPr>
      <w:r>
        <w:separator/>
      </w:r>
    </w:p>
  </w:endnote>
  <w:endnote w:type="continuationSeparator" w:id="0">
    <w:p w14:paraId="1877A1FF" w14:textId="77777777" w:rsidR="00DA72C1" w:rsidRDefault="00DA72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0DAD2" w14:textId="77777777" w:rsidR="00DA72C1" w:rsidRDefault="00DA72C1">
      <w:pPr>
        <w:spacing w:line="240" w:lineRule="auto"/>
      </w:pPr>
      <w:r>
        <w:separator/>
      </w:r>
    </w:p>
  </w:footnote>
  <w:footnote w:type="continuationSeparator" w:id="0">
    <w:p w14:paraId="79FB80B6" w14:textId="77777777" w:rsidR="00DA72C1" w:rsidRDefault="00DA72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A8B"/>
    <w:rsid w:val="00003F6D"/>
    <w:rsid w:val="000078AE"/>
    <w:rsid w:val="000109CE"/>
    <w:rsid w:val="000136A1"/>
    <w:rsid w:val="00020799"/>
    <w:rsid w:val="00024404"/>
    <w:rsid w:val="00030CA6"/>
    <w:rsid w:val="000315E9"/>
    <w:rsid w:val="00032CF6"/>
    <w:rsid w:val="000331C1"/>
    <w:rsid w:val="00033461"/>
    <w:rsid w:val="00033BA5"/>
    <w:rsid w:val="000404A5"/>
    <w:rsid w:val="00043715"/>
    <w:rsid w:val="00044CBA"/>
    <w:rsid w:val="000531DB"/>
    <w:rsid w:val="00056F21"/>
    <w:rsid w:val="0005716F"/>
    <w:rsid w:val="0006254D"/>
    <w:rsid w:val="00062699"/>
    <w:rsid w:val="0007247C"/>
    <w:rsid w:val="00082F9C"/>
    <w:rsid w:val="00083FD9"/>
    <w:rsid w:val="00087892"/>
    <w:rsid w:val="000901B5"/>
    <w:rsid w:val="00091959"/>
    <w:rsid w:val="00091D32"/>
    <w:rsid w:val="00096510"/>
    <w:rsid w:val="000975F9"/>
    <w:rsid w:val="000A0B2F"/>
    <w:rsid w:val="000A52CF"/>
    <w:rsid w:val="000A57D8"/>
    <w:rsid w:val="000A7D71"/>
    <w:rsid w:val="000B1A2E"/>
    <w:rsid w:val="000B2DDF"/>
    <w:rsid w:val="000B7D40"/>
    <w:rsid w:val="000C43D1"/>
    <w:rsid w:val="000C6B0C"/>
    <w:rsid w:val="000C7910"/>
    <w:rsid w:val="000D0E94"/>
    <w:rsid w:val="000D1CF4"/>
    <w:rsid w:val="000D507B"/>
    <w:rsid w:val="000E16D3"/>
    <w:rsid w:val="000E36FE"/>
    <w:rsid w:val="000E618D"/>
    <w:rsid w:val="000E67A1"/>
    <w:rsid w:val="000E6FE7"/>
    <w:rsid w:val="000F22A5"/>
    <w:rsid w:val="000F4677"/>
    <w:rsid w:val="001003DC"/>
    <w:rsid w:val="00102615"/>
    <w:rsid w:val="001108F4"/>
    <w:rsid w:val="0011104D"/>
    <w:rsid w:val="0011546F"/>
    <w:rsid w:val="00116AFA"/>
    <w:rsid w:val="00121A1F"/>
    <w:rsid w:val="00121C77"/>
    <w:rsid w:val="001223E9"/>
    <w:rsid w:val="001240D3"/>
    <w:rsid w:val="001347A0"/>
    <w:rsid w:val="00136232"/>
    <w:rsid w:val="00144D9E"/>
    <w:rsid w:val="0014723B"/>
    <w:rsid w:val="001475C3"/>
    <w:rsid w:val="00149D4A"/>
    <w:rsid w:val="001505DC"/>
    <w:rsid w:val="001507B1"/>
    <w:rsid w:val="0015239A"/>
    <w:rsid w:val="001572AA"/>
    <w:rsid w:val="00160666"/>
    <w:rsid w:val="00161189"/>
    <w:rsid w:val="00161597"/>
    <w:rsid w:val="0016394C"/>
    <w:rsid w:val="00163CA6"/>
    <w:rsid w:val="0016492B"/>
    <w:rsid w:val="00165822"/>
    <w:rsid w:val="0016622A"/>
    <w:rsid w:val="00171106"/>
    <w:rsid w:val="0017795F"/>
    <w:rsid w:val="00184502"/>
    <w:rsid w:val="00184611"/>
    <w:rsid w:val="00185F61"/>
    <w:rsid w:val="00187BF6"/>
    <w:rsid w:val="001908EB"/>
    <w:rsid w:val="001A0360"/>
    <w:rsid w:val="001B05F5"/>
    <w:rsid w:val="001B168C"/>
    <w:rsid w:val="001B1FC9"/>
    <w:rsid w:val="001B5EFD"/>
    <w:rsid w:val="001B76F7"/>
    <w:rsid w:val="001C08DA"/>
    <w:rsid w:val="001C323D"/>
    <w:rsid w:val="001C5778"/>
    <w:rsid w:val="001C57EE"/>
    <w:rsid w:val="001C62A1"/>
    <w:rsid w:val="001D0DEC"/>
    <w:rsid w:val="001D2FE0"/>
    <w:rsid w:val="001E058F"/>
    <w:rsid w:val="001E0686"/>
    <w:rsid w:val="001E1E20"/>
    <w:rsid w:val="001E1E43"/>
    <w:rsid w:val="001E5C9C"/>
    <w:rsid w:val="001F2D6C"/>
    <w:rsid w:val="001F36BE"/>
    <w:rsid w:val="001F4222"/>
    <w:rsid w:val="00200BA8"/>
    <w:rsid w:val="002037D0"/>
    <w:rsid w:val="0020474B"/>
    <w:rsid w:val="00210582"/>
    <w:rsid w:val="002130BF"/>
    <w:rsid w:val="00213139"/>
    <w:rsid w:val="002154DC"/>
    <w:rsid w:val="00222F98"/>
    <w:rsid w:val="0022340E"/>
    <w:rsid w:val="002352C5"/>
    <w:rsid w:val="00235700"/>
    <w:rsid w:val="00235F45"/>
    <w:rsid w:val="00240309"/>
    <w:rsid w:val="00243141"/>
    <w:rsid w:val="0025053B"/>
    <w:rsid w:val="00262DC1"/>
    <w:rsid w:val="00265FEE"/>
    <w:rsid w:val="00266EE8"/>
    <w:rsid w:val="00267D98"/>
    <w:rsid w:val="0027005C"/>
    <w:rsid w:val="00270A1D"/>
    <w:rsid w:val="00271D5F"/>
    <w:rsid w:val="0027277D"/>
    <w:rsid w:val="00273DDD"/>
    <w:rsid w:val="00274513"/>
    <w:rsid w:val="0028035B"/>
    <w:rsid w:val="0028161F"/>
    <w:rsid w:val="002938D0"/>
    <w:rsid w:val="00293DDC"/>
    <w:rsid w:val="00294ECB"/>
    <w:rsid w:val="00294ED1"/>
    <w:rsid w:val="002973C6"/>
    <w:rsid w:val="002A22E5"/>
    <w:rsid w:val="002A436F"/>
    <w:rsid w:val="002A470D"/>
    <w:rsid w:val="002B1915"/>
    <w:rsid w:val="002B6E96"/>
    <w:rsid w:val="002C0C11"/>
    <w:rsid w:val="002C1E83"/>
    <w:rsid w:val="002C3E7D"/>
    <w:rsid w:val="002C4135"/>
    <w:rsid w:val="002C4D09"/>
    <w:rsid w:val="002C6686"/>
    <w:rsid w:val="002D1EAB"/>
    <w:rsid w:val="002D2A85"/>
    <w:rsid w:val="002E110D"/>
    <w:rsid w:val="002E3BFE"/>
    <w:rsid w:val="002E44F1"/>
    <w:rsid w:val="002E5269"/>
    <w:rsid w:val="002E63CD"/>
    <w:rsid w:val="002E64B6"/>
    <w:rsid w:val="002F0B71"/>
    <w:rsid w:val="002F2CF8"/>
    <w:rsid w:val="002F74DA"/>
    <w:rsid w:val="00300101"/>
    <w:rsid w:val="00302150"/>
    <w:rsid w:val="003138D7"/>
    <w:rsid w:val="00316273"/>
    <w:rsid w:val="003245A2"/>
    <w:rsid w:val="00325CAD"/>
    <w:rsid w:val="00341DB6"/>
    <w:rsid w:val="00343612"/>
    <w:rsid w:val="00345B6D"/>
    <w:rsid w:val="00345EA3"/>
    <w:rsid w:val="00346DC3"/>
    <w:rsid w:val="00350B6F"/>
    <w:rsid w:val="0035509C"/>
    <w:rsid w:val="00355704"/>
    <w:rsid w:val="003557BA"/>
    <w:rsid w:val="003643CE"/>
    <w:rsid w:val="00365F10"/>
    <w:rsid w:val="0036648D"/>
    <w:rsid w:val="00371E81"/>
    <w:rsid w:val="00381963"/>
    <w:rsid w:val="00382425"/>
    <w:rsid w:val="0038282E"/>
    <w:rsid w:val="00385B39"/>
    <w:rsid w:val="00393BA8"/>
    <w:rsid w:val="0039668A"/>
    <w:rsid w:val="003A079B"/>
    <w:rsid w:val="003A4846"/>
    <w:rsid w:val="003A7415"/>
    <w:rsid w:val="003B59DA"/>
    <w:rsid w:val="003C0F42"/>
    <w:rsid w:val="003C2232"/>
    <w:rsid w:val="003C230C"/>
    <w:rsid w:val="003C2E29"/>
    <w:rsid w:val="003C4547"/>
    <w:rsid w:val="003D00E3"/>
    <w:rsid w:val="003D3A12"/>
    <w:rsid w:val="003D5377"/>
    <w:rsid w:val="003D6265"/>
    <w:rsid w:val="003E006A"/>
    <w:rsid w:val="003E01DF"/>
    <w:rsid w:val="003E2958"/>
    <w:rsid w:val="003E2AE5"/>
    <w:rsid w:val="003E446D"/>
    <w:rsid w:val="00400157"/>
    <w:rsid w:val="00403FDF"/>
    <w:rsid w:val="00405793"/>
    <w:rsid w:val="0041058E"/>
    <w:rsid w:val="00413F64"/>
    <w:rsid w:val="004161FB"/>
    <w:rsid w:val="00417B98"/>
    <w:rsid w:val="00417DBF"/>
    <w:rsid w:val="00433BFF"/>
    <w:rsid w:val="00435559"/>
    <w:rsid w:val="004361AD"/>
    <w:rsid w:val="00436220"/>
    <w:rsid w:val="004415A9"/>
    <w:rsid w:val="00442474"/>
    <w:rsid w:val="004452A4"/>
    <w:rsid w:val="004627AD"/>
    <w:rsid w:val="0046597E"/>
    <w:rsid w:val="00476E1A"/>
    <w:rsid w:val="00485C9D"/>
    <w:rsid w:val="0048706C"/>
    <w:rsid w:val="00487501"/>
    <w:rsid w:val="004963D9"/>
    <w:rsid w:val="004A18B3"/>
    <w:rsid w:val="004A1AE1"/>
    <w:rsid w:val="004A1BDA"/>
    <w:rsid w:val="004A5D89"/>
    <w:rsid w:val="004A6BE0"/>
    <w:rsid w:val="004B00C1"/>
    <w:rsid w:val="004C1CDC"/>
    <w:rsid w:val="004C4218"/>
    <w:rsid w:val="004D1FF7"/>
    <w:rsid w:val="004F0806"/>
    <w:rsid w:val="004F0AF1"/>
    <w:rsid w:val="004F0D7D"/>
    <w:rsid w:val="004F4EFB"/>
    <w:rsid w:val="005009C6"/>
    <w:rsid w:val="00503AC2"/>
    <w:rsid w:val="00505A49"/>
    <w:rsid w:val="00506FA8"/>
    <w:rsid w:val="00510D04"/>
    <w:rsid w:val="0051416F"/>
    <w:rsid w:val="005169AE"/>
    <w:rsid w:val="005222F3"/>
    <w:rsid w:val="005232B7"/>
    <w:rsid w:val="00523C1F"/>
    <w:rsid w:val="005255E9"/>
    <w:rsid w:val="00527B6C"/>
    <w:rsid w:val="00527FC8"/>
    <w:rsid w:val="00531986"/>
    <w:rsid w:val="00532ACF"/>
    <w:rsid w:val="0053571A"/>
    <w:rsid w:val="00541431"/>
    <w:rsid w:val="00542987"/>
    <w:rsid w:val="00545D20"/>
    <w:rsid w:val="00546E26"/>
    <w:rsid w:val="00547560"/>
    <w:rsid w:val="0055047B"/>
    <w:rsid w:val="00552494"/>
    <w:rsid w:val="0055332E"/>
    <w:rsid w:val="0055777B"/>
    <w:rsid w:val="00562BDF"/>
    <w:rsid w:val="005665CE"/>
    <w:rsid w:val="00572052"/>
    <w:rsid w:val="00572564"/>
    <w:rsid w:val="00577260"/>
    <w:rsid w:val="005773D0"/>
    <w:rsid w:val="00577BD7"/>
    <w:rsid w:val="00585A19"/>
    <w:rsid w:val="005865C7"/>
    <w:rsid w:val="00591524"/>
    <w:rsid w:val="005A05D1"/>
    <w:rsid w:val="005A2787"/>
    <w:rsid w:val="005A2AC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D1A24"/>
    <w:rsid w:val="005D2579"/>
    <w:rsid w:val="005D5C60"/>
    <w:rsid w:val="005D6DD0"/>
    <w:rsid w:val="005D70AE"/>
    <w:rsid w:val="005E04A1"/>
    <w:rsid w:val="005E1605"/>
    <w:rsid w:val="005E2409"/>
    <w:rsid w:val="005E26FA"/>
    <w:rsid w:val="005E4268"/>
    <w:rsid w:val="005E713D"/>
    <w:rsid w:val="005F0C8A"/>
    <w:rsid w:val="005F4584"/>
    <w:rsid w:val="005F5848"/>
    <w:rsid w:val="005F7F4F"/>
    <w:rsid w:val="006009A8"/>
    <w:rsid w:val="00603574"/>
    <w:rsid w:val="00605401"/>
    <w:rsid w:val="0060575D"/>
    <w:rsid w:val="0061510D"/>
    <w:rsid w:val="00617786"/>
    <w:rsid w:val="0062115E"/>
    <w:rsid w:val="0062139B"/>
    <w:rsid w:val="0062155F"/>
    <w:rsid w:val="0062265A"/>
    <w:rsid w:val="00627B7C"/>
    <w:rsid w:val="0063236D"/>
    <w:rsid w:val="00633D36"/>
    <w:rsid w:val="00633D9D"/>
    <w:rsid w:val="00636095"/>
    <w:rsid w:val="00636620"/>
    <w:rsid w:val="00640B6F"/>
    <w:rsid w:val="00644F39"/>
    <w:rsid w:val="00646786"/>
    <w:rsid w:val="006475DF"/>
    <w:rsid w:val="00647D03"/>
    <w:rsid w:val="00651636"/>
    <w:rsid w:val="00656924"/>
    <w:rsid w:val="0065767B"/>
    <w:rsid w:val="006647BA"/>
    <w:rsid w:val="0067071E"/>
    <w:rsid w:val="00675672"/>
    <w:rsid w:val="006772C6"/>
    <w:rsid w:val="00677E60"/>
    <w:rsid w:val="00680798"/>
    <w:rsid w:val="006831C8"/>
    <w:rsid w:val="00686222"/>
    <w:rsid w:val="006A404F"/>
    <w:rsid w:val="006A52E5"/>
    <w:rsid w:val="006A72A3"/>
    <w:rsid w:val="006B3AD1"/>
    <w:rsid w:val="006B4267"/>
    <w:rsid w:val="006C2ACB"/>
    <w:rsid w:val="006C44A5"/>
    <w:rsid w:val="006D32FE"/>
    <w:rsid w:val="006D4719"/>
    <w:rsid w:val="006D5604"/>
    <w:rsid w:val="006D6531"/>
    <w:rsid w:val="006D6A0E"/>
    <w:rsid w:val="006D6D29"/>
    <w:rsid w:val="006E101B"/>
    <w:rsid w:val="006E1BFC"/>
    <w:rsid w:val="006E3658"/>
    <w:rsid w:val="006E4DAE"/>
    <w:rsid w:val="006E4E87"/>
    <w:rsid w:val="006E549A"/>
    <w:rsid w:val="006E7A37"/>
    <w:rsid w:val="006F01F2"/>
    <w:rsid w:val="006F0559"/>
    <w:rsid w:val="006F6DBD"/>
    <w:rsid w:val="007015B2"/>
    <w:rsid w:val="00704EE0"/>
    <w:rsid w:val="00706AEF"/>
    <w:rsid w:val="00715AFC"/>
    <w:rsid w:val="0072117D"/>
    <w:rsid w:val="00721422"/>
    <w:rsid w:val="0072208A"/>
    <w:rsid w:val="00723577"/>
    <w:rsid w:val="00726D99"/>
    <w:rsid w:val="007313D2"/>
    <w:rsid w:val="00736DF2"/>
    <w:rsid w:val="007404CE"/>
    <w:rsid w:val="00740A9B"/>
    <w:rsid w:val="0074539E"/>
    <w:rsid w:val="007465F0"/>
    <w:rsid w:val="00746F1F"/>
    <w:rsid w:val="0075044D"/>
    <w:rsid w:val="00752A1B"/>
    <w:rsid w:val="00753A40"/>
    <w:rsid w:val="00755687"/>
    <w:rsid w:val="00756053"/>
    <w:rsid w:val="00757387"/>
    <w:rsid w:val="00757633"/>
    <w:rsid w:val="00757901"/>
    <w:rsid w:val="0076375B"/>
    <w:rsid w:val="00763E4C"/>
    <w:rsid w:val="00766095"/>
    <w:rsid w:val="007667B4"/>
    <w:rsid w:val="00766DA7"/>
    <w:rsid w:val="00767773"/>
    <w:rsid w:val="00767B41"/>
    <w:rsid w:val="00767E03"/>
    <w:rsid w:val="0076F155"/>
    <w:rsid w:val="00770949"/>
    <w:rsid w:val="00776ABE"/>
    <w:rsid w:val="0078074A"/>
    <w:rsid w:val="0078132A"/>
    <w:rsid w:val="00785D70"/>
    <w:rsid w:val="00791492"/>
    <w:rsid w:val="007942A6"/>
    <w:rsid w:val="00794A57"/>
    <w:rsid w:val="00794B48"/>
    <w:rsid w:val="0079520B"/>
    <w:rsid w:val="007959FC"/>
    <w:rsid w:val="007977CE"/>
    <w:rsid w:val="00797AFE"/>
    <w:rsid w:val="007A29EE"/>
    <w:rsid w:val="007A3E2C"/>
    <w:rsid w:val="007A6953"/>
    <w:rsid w:val="007A742B"/>
    <w:rsid w:val="007B0419"/>
    <w:rsid w:val="007B380C"/>
    <w:rsid w:val="007B3CA6"/>
    <w:rsid w:val="007C1BA9"/>
    <w:rsid w:val="007C3F04"/>
    <w:rsid w:val="007C4803"/>
    <w:rsid w:val="007C5084"/>
    <w:rsid w:val="007D46E6"/>
    <w:rsid w:val="007E0158"/>
    <w:rsid w:val="007E25B8"/>
    <w:rsid w:val="007E33C2"/>
    <w:rsid w:val="007E5AFC"/>
    <w:rsid w:val="007E68E0"/>
    <w:rsid w:val="007E78E9"/>
    <w:rsid w:val="008016AE"/>
    <w:rsid w:val="00802BAA"/>
    <w:rsid w:val="008031E8"/>
    <w:rsid w:val="008044A8"/>
    <w:rsid w:val="00807AA1"/>
    <w:rsid w:val="00813119"/>
    <w:rsid w:val="008220E5"/>
    <w:rsid w:val="008231CF"/>
    <w:rsid w:val="00825B8B"/>
    <w:rsid w:val="008263BC"/>
    <w:rsid w:val="00826608"/>
    <w:rsid w:val="00826C1D"/>
    <w:rsid w:val="0083719C"/>
    <w:rsid w:val="00841260"/>
    <w:rsid w:val="00841374"/>
    <w:rsid w:val="00844C40"/>
    <w:rsid w:val="00850CAF"/>
    <w:rsid w:val="00855475"/>
    <w:rsid w:val="00857F27"/>
    <w:rsid w:val="00860FBC"/>
    <w:rsid w:val="008653CA"/>
    <w:rsid w:val="00865CE8"/>
    <w:rsid w:val="00867ABA"/>
    <w:rsid w:val="0087218A"/>
    <w:rsid w:val="00890D11"/>
    <w:rsid w:val="00894EAC"/>
    <w:rsid w:val="00897EEF"/>
    <w:rsid w:val="008A362A"/>
    <w:rsid w:val="008A632C"/>
    <w:rsid w:val="008A7EC3"/>
    <w:rsid w:val="008B3EC5"/>
    <w:rsid w:val="008B5B3A"/>
    <w:rsid w:val="008C1F88"/>
    <w:rsid w:val="008D1995"/>
    <w:rsid w:val="008D2909"/>
    <w:rsid w:val="008D2EA1"/>
    <w:rsid w:val="008D5A66"/>
    <w:rsid w:val="008E2D58"/>
    <w:rsid w:val="008E6382"/>
    <w:rsid w:val="008E72DA"/>
    <w:rsid w:val="00904C55"/>
    <w:rsid w:val="00904E42"/>
    <w:rsid w:val="00906657"/>
    <w:rsid w:val="009069FD"/>
    <w:rsid w:val="00907A1A"/>
    <w:rsid w:val="009122DF"/>
    <w:rsid w:val="009136F5"/>
    <w:rsid w:val="00913861"/>
    <w:rsid w:val="00917FFB"/>
    <w:rsid w:val="009213E2"/>
    <w:rsid w:val="009234FF"/>
    <w:rsid w:val="00925459"/>
    <w:rsid w:val="0093123A"/>
    <w:rsid w:val="0093144C"/>
    <w:rsid w:val="0093287E"/>
    <w:rsid w:val="00933D0F"/>
    <w:rsid w:val="0094161F"/>
    <w:rsid w:val="00945E73"/>
    <w:rsid w:val="00947985"/>
    <w:rsid w:val="0095345E"/>
    <w:rsid w:val="00955D52"/>
    <w:rsid w:val="00970DBB"/>
    <w:rsid w:val="00970DDF"/>
    <w:rsid w:val="00982D81"/>
    <w:rsid w:val="0098556E"/>
    <w:rsid w:val="00987782"/>
    <w:rsid w:val="00991CE8"/>
    <w:rsid w:val="009939B0"/>
    <w:rsid w:val="009A63B8"/>
    <w:rsid w:val="009B02F8"/>
    <w:rsid w:val="009B037F"/>
    <w:rsid w:val="009B0566"/>
    <w:rsid w:val="009B065F"/>
    <w:rsid w:val="009B0B43"/>
    <w:rsid w:val="009B5110"/>
    <w:rsid w:val="009B7605"/>
    <w:rsid w:val="009C3D72"/>
    <w:rsid w:val="009C50F3"/>
    <w:rsid w:val="009C6D9E"/>
    <w:rsid w:val="009D12D6"/>
    <w:rsid w:val="009D3A4E"/>
    <w:rsid w:val="009D427C"/>
    <w:rsid w:val="009D4A1D"/>
    <w:rsid w:val="009D5165"/>
    <w:rsid w:val="009D7773"/>
    <w:rsid w:val="009E0301"/>
    <w:rsid w:val="009E05ED"/>
    <w:rsid w:val="009E0BF2"/>
    <w:rsid w:val="009E1A04"/>
    <w:rsid w:val="009E2C1C"/>
    <w:rsid w:val="009F0D84"/>
    <w:rsid w:val="009F11B7"/>
    <w:rsid w:val="009F3E47"/>
    <w:rsid w:val="009F5503"/>
    <w:rsid w:val="009F6121"/>
    <w:rsid w:val="009F72E0"/>
    <w:rsid w:val="00A038A9"/>
    <w:rsid w:val="00A0518B"/>
    <w:rsid w:val="00A06693"/>
    <w:rsid w:val="00A0AAE8"/>
    <w:rsid w:val="00A12B4D"/>
    <w:rsid w:val="00A16126"/>
    <w:rsid w:val="00A16336"/>
    <w:rsid w:val="00A21BCF"/>
    <w:rsid w:val="00A23246"/>
    <w:rsid w:val="00A26358"/>
    <w:rsid w:val="00A27180"/>
    <w:rsid w:val="00A30F50"/>
    <w:rsid w:val="00A317C0"/>
    <w:rsid w:val="00A3505F"/>
    <w:rsid w:val="00A361E5"/>
    <w:rsid w:val="00A36818"/>
    <w:rsid w:val="00A410A7"/>
    <w:rsid w:val="00A50138"/>
    <w:rsid w:val="00A55863"/>
    <w:rsid w:val="00A60798"/>
    <w:rsid w:val="00A615F4"/>
    <w:rsid w:val="00A64538"/>
    <w:rsid w:val="00A74114"/>
    <w:rsid w:val="00A75B35"/>
    <w:rsid w:val="00A76F6B"/>
    <w:rsid w:val="00A84287"/>
    <w:rsid w:val="00A872A3"/>
    <w:rsid w:val="00A87763"/>
    <w:rsid w:val="00A91992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D3141"/>
    <w:rsid w:val="00AF0BAA"/>
    <w:rsid w:val="00AF0F6C"/>
    <w:rsid w:val="00AF5F4B"/>
    <w:rsid w:val="00AF7BF7"/>
    <w:rsid w:val="00B00B73"/>
    <w:rsid w:val="00B01DA9"/>
    <w:rsid w:val="00B06C2D"/>
    <w:rsid w:val="00B06DA9"/>
    <w:rsid w:val="00B105C4"/>
    <w:rsid w:val="00B14DDE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56822"/>
    <w:rsid w:val="00B569B6"/>
    <w:rsid w:val="00B60BC1"/>
    <w:rsid w:val="00B6113C"/>
    <w:rsid w:val="00B6591D"/>
    <w:rsid w:val="00B72C47"/>
    <w:rsid w:val="00B75EF9"/>
    <w:rsid w:val="00B77161"/>
    <w:rsid w:val="00B916E7"/>
    <w:rsid w:val="00B971C1"/>
    <w:rsid w:val="00BA7B35"/>
    <w:rsid w:val="00BB375A"/>
    <w:rsid w:val="00BC2027"/>
    <w:rsid w:val="00BC3C18"/>
    <w:rsid w:val="00BC3CC8"/>
    <w:rsid w:val="00BC467E"/>
    <w:rsid w:val="00BD10FC"/>
    <w:rsid w:val="00BD4E5C"/>
    <w:rsid w:val="00BD4FFF"/>
    <w:rsid w:val="00BD50F6"/>
    <w:rsid w:val="00BDBFD6"/>
    <w:rsid w:val="00BE52CD"/>
    <w:rsid w:val="00BE7787"/>
    <w:rsid w:val="00BF215D"/>
    <w:rsid w:val="00C0709C"/>
    <w:rsid w:val="00C14E52"/>
    <w:rsid w:val="00C17172"/>
    <w:rsid w:val="00C2557A"/>
    <w:rsid w:val="00C27645"/>
    <w:rsid w:val="00C300B7"/>
    <w:rsid w:val="00C3609A"/>
    <w:rsid w:val="00C41A2F"/>
    <w:rsid w:val="00C420E6"/>
    <w:rsid w:val="00C47BD3"/>
    <w:rsid w:val="00C50CC4"/>
    <w:rsid w:val="00C539BF"/>
    <w:rsid w:val="00C57F96"/>
    <w:rsid w:val="00C6012D"/>
    <w:rsid w:val="00C67235"/>
    <w:rsid w:val="00C72FBD"/>
    <w:rsid w:val="00C75066"/>
    <w:rsid w:val="00C803EF"/>
    <w:rsid w:val="00C80C96"/>
    <w:rsid w:val="00C83F5E"/>
    <w:rsid w:val="00C86963"/>
    <w:rsid w:val="00C87B58"/>
    <w:rsid w:val="00CA2551"/>
    <w:rsid w:val="00CA4031"/>
    <w:rsid w:val="00CA4E25"/>
    <w:rsid w:val="00CB1DD0"/>
    <w:rsid w:val="00CB398A"/>
    <w:rsid w:val="00CC22EC"/>
    <w:rsid w:val="00CC6CC8"/>
    <w:rsid w:val="00CD3935"/>
    <w:rsid w:val="00CD731F"/>
    <w:rsid w:val="00CD793F"/>
    <w:rsid w:val="00CE11EB"/>
    <w:rsid w:val="00CE1323"/>
    <w:rsid w:val="00CE1ABC"/>
    <w:rsid w:val="00CE5B86"/>
    <w:rsid w:val="00CE6E30"/>
    <w:rsid w:val="00CF0BB2"/>
    <w:rsid w:val="00CF275C"/>
    <w:rsid w:val="00CF468C"/>
    <w:rsid w:val="00D003CB"/>
    <w:rsid w:val="00D00D80"/>
    <w:rsid w:val="00D0422A"/>
    <w:rsid w:val="00D06D0D"/>
    <w:rsid w:val="00D1275D"/>
    <w:rsid w:val="00D1348C"/>
    <w:rsid w:val="00D15D13"/>
    <w:rsid w:val="00D22E98"/>
    <w:rsid w:val="00D30A5D"/>
    <w:rsid w:val="00D33CAF"/>
    <w:rsid w:val="00D3688E"/>
    <w:rsid w:val="00D37FC7"/>
    <w:rsid w:val="00D4678E"/>
    <w:rsid w:val="00D51146"/>
    <w:rsid w:val="00D53ADE"/>
    <w:rsid w:val="00D60F9F"/>
    <w:rsid w:val="00D6684F"/>
    <w:rsid w:val="00D72084"/>
    <w:rsid w:val="00D72720"/>
    <w:rsid w:val="00D7352D"/>
    <w:rsid w:val="00D76EBA"/>
    <w:rsid w:val="00D843CA"/>
    <w:rsid w:val="00D8546D"/>
    <w:rsid w:val="00D92203"/>
    <w:rsid w:val="00D9377A"/>
    <w:rsid w:val="00D939A9"/>
    <w:rsid w:val="00D94713"/>
    <w:rsid w:val="00DA16EE"/>
    <w:rsid w:val="00DA56B6"/>
    <w:rsid w:val="00DA72C1"/>
    <w:rsid w:val="00DB0AE5"/>
    <w:rsid w:val="00DB30E5"/>
    <w:rsid w:val="00DB4229"/>
    <w:rsid w:val="00DB74FF"/>
    <w:rsid w:val="00DB7A6F"/>
    <w:rsid w:val="00DC2390"/>
    <w:rsid w:val="00DC39CB"/>
    <w:rsid w:val="00DD21D2"/>
    <w:rsid w:val="00DD4142"/>
    <w:rsid w:val="00DD4633"/>
    <w:rsid w:val="00DD6DC7"/>
    <w:rsid w:val="00DE65CA"/>
    <w:rsid w:val="00DE7315"/>
    <w:rsid w:val="00DF4E02"/>
    <w:rsid w:val="00E033CE"/>
    <w:rsid w:val="00E07704"/>
    <w:rsid w:val="00E123DD"/>
    <w:rsid w:val="00E12705"/>
    <w:rsid w:val="00E1699D"/>
    <w:rsid w:val="00E20AB7"/>
    <w:rsid w:val="00E21FCD"/>
    <w:rsid w:val="00E24B7B"/>
    <w:rsid w:val="00E24DEA"/>
    <w:rsid w:val="00E31EDA"/>
    <w:rsid w:val="00E418B1"/>
    <w:rsid w:val="00E41C33"/>
    <w:rsid w:val="00E469B8"/>
    <w:rsid w:val="00E46AFC"/>
    <w:rsid w:val="00E5102F"/>
    <w:rsid w:val="00E55324"/>
    <w:rsid w:val="00E56E5C"/>
    <w:rsid w:val="00E621D4"/>
    <w:rsid w:val="00E63153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959E5"/>
    <w:rsid w:val="00EA00D6"/>
    <w:rsid w:val="00EB3028"/>
    <w:rsid w:val="00EB5FDB"/>
    <w:rsid w:val="00EB6477"/>
    <w:rsid w:val="00EC0BDD"/>
    <w:rsid w:val="00EE0944"/>
    <w:rsid w:val="00EE13E4"/>
    <w:rsid w:val="00EE2281"/>
    <w:rsid w:val="00EF0065"/>
    <w:rsid w:val="00EF04FB"/>
    <w:rsid w:val="00EF326F"/>
    <w:rsid w:val="00EF6705"/>
    <w:rsid w:val="00F0782E"/>
    <w:rsid w:val="00F166FC"/>
    <w:rsid w:val="00F23F8D"/>
    <w:rsid w:val="00F2710E"/>
    <w:rsid w:val="00F30D0F"/>
    <w:rsid w:val="00F36049"/>
    <w:rsid w:val="00F376E4"/>
    <w:rsid w:val="00F37B08"/>
    <w:rsid w:val="00F42AD3"/>
    <w:rsid w:val="00F56745"/>
    <w:rsid w:val="00F61667"/>
    <w:rsid w:val="00F62BD8"/>
    <w:rsid w:val="00F65E00"/>
    <w:rsid w:val="00F72621"/>
    <w:rsid w:val="00F7595B"/>
    <w:rsid w:val="00F77F60"/>
    <w:rsid w:val="00F817DB"/>
    <w:rsid w:val="00FA3781"/>
    <w:rsid w:val="00FA46AF"/>
    <w:rsid w:val="00FB075A"/>
    <w:rsid w:val="00FB5998"/>
    <w:rsid w:val="00FC2913"/>
    <w:rsid w:val="00FC47CD"/>
    <w:rsid w:val="00FC5336"/>
    <w:rsid w:val="00FD61D5"/>
    <w:rsid w:val="00FE3989"/>
    <w:rsid w:val="00FF4148"/>
    <w:rsid w:val="00FF6966"/>
    <w:rsid w:val="01439A30"/>
    <w:rsid w:val="0149AB79"/>
    <w:rsid w:val="019F08DD"/>
    <w:rsid w:val="01F752D2"/>
    <w:rsid w:val="01F8BDF8"/>
    <w:rsid w:val="02256D4D"/>
    <w:rsid w:val="02F2B848"/>
    <w:rsid w:val="036303B7"/>
    <w:rsid w:val="03BC53D4"/>
    <w:rsid w:val="03F56B53"/>
    <w:rsid w:val="03FB7D71"/>
    <w:rsid w:val="04684A68"/>
    <w:rsid w:val="04BDDE0D"/>
    <w:rsid w:val="04D35C5D"/>
    <w:rsid w:val="04FD0150"/>
    <w:rsid w:val="0580DA54"/>
    <w:rsid w:val="05A8F84B"/>
    <w:rsid w:val="05E7DCAD"/>
    <w:rsid w:val="06119626"/>
    <w:rsid w:val="06F3D684"/>
    <w:rsid w:val="07036C9E"/>
    <w:rsid w:val="07108B03"/>
    <w:rsid w:val="07581E59"/>
    <w:rsid w:val="078DB739"/>
    <w:rsid w:val="07E8FED6"/>
    <w:rsid w:val="08942186"/>
    <w:rsid w:val="08E530D8"/>
    <w:rsid w:val="0902EA29"/>
    <w:rsid w:val="090E8848"/>
    <w:rsid w:val="09BD974A"/>
    <w:rsid w:val="09E2EBC4"/>
    <w:rsid w:val="0A46A3CC"/>
    <w:rsid w:val="0A53FC17"/>
    <w:rsid w:val="0ABD84AC"/>
    <w:rsid w:val="0AC75D99"/>
    <w:rsid w:val="0B414F8F"/>
    <w:rsid w:val="0B6B1D9A"/>
    <w:rsid w:val="0B8DEC39"/>
    <w:rsid w:val="0C062ACD"/>
    <w:rsid w:val="0C107A60"/>
    <w:rsid w:val="0C157ADA"/>
    <w:rsid w:val="0C8B2E9E"/>
    <w:rsid w:val="0CA882F3"/>
    <w:rsid w:val="0CEDC8DD"/>
    <w:rsid w:val="0D11C21E"/>
    <w:rsid w:val="0D247739"/>
    <w:rsid w:val="0D3571B2"/>
    <w:rsid w:val="0DD536AD"/>
    <w:rsid w:val="0E293B2F"/>
    <w:rsid w:val="0EE3023D"/>
    <w:rsid w:val="0EFDBFAC"/>
    <w:rsid w:val="10B5EA49"/>
    <w:rsid w:val="10C07590"/>
    <w:rsid w:val="12242043"/>
    <w:rsid w:val="12A92786"/>
    <w:rsid w:val="12B577B7"/>
    <w:rsid w:val="133A3F5A"/>
    <w:rsid w:val="141F3B36"/>
    <w:rsid w:val="15ACA2E6"/>
    <w:rsid w:val="162B9386"/>
    <w:rsid w:val="166F2372"/>
    <w:rsid w:val="168DACDE"/>
    <w:rsid w:val="16C13308"/>
    <w:rsid w:val="16D6E63B"/>
    <w:rsid w:val="16D851D0"/>
    <w:rsid w:val="17098D70"/>
    <w:rsid w:val="175664AF"/>
    <w:rsid w:val="1786DE5F"/>
    <w:rsid w:val="180416A5"/>
    <w:rsid w:val="181A4265"/>
    <w:rsid w:val="18F590FE"/>
    <w:rsid w:val="197DB775"/>
    <w:rsid w:val="19860AFF"/>
    <w:rsid w:val="19F1BE58"/>
    <w:rsid w:val="1A129D71"/>
    <w:rsid w:val="1A3AC204"/>
    <w:rsid w:val="1A478110"/>
    <w:rsid w:val="1A81A966"/>
    <w:rsid w:val="1ADCA882"/>
    <w:rsid w:val="1B05B8E7"/>
    <w:rsid w:val="1B37F460"/>
    <w:rsid w:val="1B6B9215"/>
    <w:rsid w:val="1BF2A512"/>
    <w:rsid w:val="1C98FDB8"/>
    <w:rsid w:val="1D0DBB2B"/>
    <w:rsid w:val="1D335891"/>
    <w:rsid w:val="1D6E6EAD"/>
    <w:rsid w:val="1DA049C4"/>
    <w:rsid w:val="1DD2BBE2"/>
    <w:rsid w:val="1E1A6252"/>
    <w:rsid w:val="1E5245F6"/>
    <w:rsid w:val="1E67D93E"/>
    <w:rsid w:val="1E6C1218"/>
    <w:rsid w:val="1EB74E1E"/>
    <w:rsid w:val="1EF9F3F0"/>
    <w:rsid w:val="1F6A529C"/>
    <w:rsid w:val="1F90175C"/>
    <w:rsid w:val="1FF0651B"/>
    <w:rsid w:val="201EB7AF"/>
    <w:rsid w:val="204C1EA0"/>
    <w:rsid w:val="2089C834"/>
    <w:rsid w:val="20A08D29"/>
    <w:rsid w:val="22338931"/>
    <w:rsid w:val="226296F0"/>
    <w:rsid w:val="22655C6E"/>
    <w:rsid w:val="230590F7"/>
    <w:rsid w:val="238819D5"/>
    <w:rsid w:val="23DEE743"/>
    <w:rsid w:val="24E62CA1"/>
    <w:rsid w:val="254452B8"/>
    <w:rsid w:val="25A6C6C4"/>
    <w:rsid w:val="25F5C256"/>
    <w:rsid w:val="26317B21"/>
    <w:rsid w:val="267E0812"/>
    <w:rsid w:val="272B7F8B"/>
    <w:rsid w:val="27416740"/>
    <w:rsid w:val="279F2052"/>
    <w:rsid w:val="28411C6B"/>
    <w:rsid w:val="28697D42"/>
    <w:rsid w:val="28794479"/>
    <w:rsid w:val="28842176"/>
    <w:rsid w:val="28C46582"/>
    <w:rsid w:val="29094CB6"/>
    <w:rsid w:val="295903E3"/>
    <w:rsid w:val="2AC2D1A4"/>
    <w:rsid w:val="2AD9FABD"/>
    <w:rsid w:val="2B52453A"/>
    <w:rsid w:val="2B6E6BE7"/>
    <w:rsid w:val="2C684935"/>
    <w:rsid w:val="2CA24463"/>
    <w:rsid w:val="2D290EDE"/>
    <w:rsid w:val="2D3E4714"/>
    <w:rsid w:val="2E3DDC0D"/>
    <w:rsid w:val="2E75C039"/>
    <w:rsid w:val="2FB34DF4"/>
    <w:rsid w:val="2FF36942"/>
    <w:rsid w:val="303ECDB2"/>
    <w:rsid w:val="30B10DAC"/>
    <w:rsid w:val="31B50B12"/>
    <w:rsid w:val="31C03B0E"/>
    <w:rsid w:val="31FA17D5"/>
    <w:rsid w:val="327ECCBD"/>
    <w:rsid w:val="32CBA7E5"/>
    <w:rsid w:val="339D39FB"/>
    <w:rsid w:val="33D82521"/>
    <w:rsid w:val="35CD8FD1"/>
    <w:rsid w:val="36428904"/>
    <w:rsid w:val="3665880C"/>
    <w:rsid w:val="37E11070"/>
    <w:rsid w:val="37FB5BF8"/>
    <w:rsid w:val="38CD8C7D"/>
    <w:rsid w:val="39AD8E67"/>
    <w:rsid w:val="39F9BEAD"/>
    <w:rsid w:val="3A54C411"/>
    <w:rsid w:val="3AAEED92"/>
    <w:rsid w:val="3AC042C2"/>
    <w:rsid w:val="3AEAA234"/>
    <w:rsid w:val="3BC5BD07"/>
    <w:rsid w:val="3C11A11E"/>
    <w:rsid w:val="3C7BD247"/>
    <w:rsid w:val="3DAB2974"/>
    <w:rsid w:val="3DC5AB15"/>
    <w:rsid w:val="3E1C1DF8"/>
    <w:rsid w:val="3E27A3F0"/>
    <w:rsid w:val="3E53A307"/>
    <w:rsid w:val="3E835AE6"/>
    <w:rsid w:val="3F480322"/>
    <w:rsid w:val="3FCBAD19"/>
    <w:rsid w:val="404024D5"/>
    <w:rsid w:val="40D36C22"/>
    <w:rsid w:val="415D07EE"/>
    <w:rsid w:val="419B6342"/>
    <w:rsid w:val="41AD4526"/>
    <w:rsid w:val="42413354"/>
    <w:rsid w:val="425FC64B"/>
    <w:rsid w:val="4262B3B0"/>
    <w:rsid w:val="42B9B366"/>
    <w:rsid w:val="42C56F35"/>
    <w:rsid w:val="4331FFA8"/>
    <w:rsid w:val="44191F07"/>
    <w:rsid w:val="44471FC7"/>
    <w:rsid w:val="451E14DB"/>
    <w:rsid w:val="45D1B10E"/>
    <w:rsid w:val="46162B0D"/>
    <w:rsid w:val="46ADEDB0"/>
    <w:rsid w:val="46BB3881"/>
    <w:rsid w:val="47164A27"/>
    <w:rsid w:val="4751AE59"/>
    <w:rsid w:val="47AEE64D"/>
    <w:rsid w:val="47D64D34"/>
    <w:rsid w:val="47DA82E5"/>
    <w:rsid w:val="484CB1C4"/>
    <w:rsid w:val="4885AF7D"/>
    <w:rsid w:val="48A7ACC5"/>
    <w:rsid w:val="498A3D1B"/>
    <w:rsid w:val="49AF76A6"/>
    <w:rsid w:val="4ADB3206"/>
    <w:rsid w:val="4B7E1190"/>
    <w:rsid w:val="4BBC40E8"/>
    <w:rsid w:val="4BEA9FD7"/>
    <w:rsid w:val="4BEFDDE5"/>
    <w:rsid w:val="4C16F408"/>
    <w:rsid w:val="4C7F3E40"/>
    <w:rsid w:val="4CB933C2"/>
    <w:rsid w:val="4CE09996"/>
    <w:rsid w:val="4D0057B9"/>
    <w:rsid w:val="4E0DF808"/>
    <w:rsid w:val="4E169851"/>
    <w:rsid w:val="4E35CDF5"/>
    <w:rsid w:val="4E69CDBB"/>
    <w:rsid w:val="4F7735B9"/>
    <w:rsid w:val="4F823257"/>
    <w:rsid w:val="4F921454"/>
    <w:rsid w:val="4FDE7AA9"/>
    <w:rsid w:val="510D6384"/>
    <w:rsid w:val="5148C509"/>
    <w:rsid w:val="516485B1"/>
    <w:rsid w:val="518E5DFB"/>
    <w:rsid w:val="52A55EFE"/>
    <w:rsid w:val="53A48A31"/>
    <w:rsid w:val="540AEFA2"/>
    <w:rsid w:val="5471BFCA"/>
    <w:rsid w:val="54D0127C"/>
    <w:rsid w:val="55274F2D"/>
    <w:rsid w:val="556ADFFE"/>
    <w:rsid w:val="55A80E3F"/>
    <w:rsid w:val="55B23374"/>
    <w:rsid w:val="5606CFC8"/>
    <w:rsid w:val="56743E2E"/>
    <w:rsid w:val="56AAF457"/>
    <w:rsid w:val="57849619"/>
    <w:rsid w:val="579D584E"/>
    <w:rsid w:val="57B232EF"/>
    <w:rsid w:val="57C3AA4E"/>
    <w:rsid w:val="57E67332"/>
    <w:rsid w:val="57F21029"/>
    <w:rsid w:val="5833F096"/>
    <w:rsid w:val="5836F5CF"/>
    <w:rsid w:val="585202EB"/>
    <w:rsid w:val="589738BF"/>
    <w:rsid w:val="58A284B4"/>
    <w:rsid w:val="58D64A2B"/>
    <w:rsid w:val="590D3BFC"/>
    <w:rsid w:val="591F6D4D"/>
    <w:rsid w:val="5944ACEF"/>
    <w:rsid w:val="598A7BF5"/>
    <w:rsid w:val="59D9FEC0"/>
    <w:rsid w:val="5A7A641E"/>
    <w:rsid w:val="5A89D836"/>
    <w:rsid w:val="5AA774F1"/>
    <w:rsid w:val="5AE2C007"/>
    <w:rsid w:val="5AFD6C13"/>
    <w:rsid w:val="5BBF4379"/>
    <w:rsid w:val="5BFDB1B6"/>
    <w:rsid w:val="5CBB928D"/>
    <w:rsid w:val="5D9B214D"/>
    <w:rsid w:val="5DAC9646"/>
    <w:rsid w:val="5DB17D83"/>
    <w:rsid w:val="5E5F725A"/>
    <w:rsid w:val="5E7C3747"/>
    <w:rsid w:val="5E80DC8B"/>
    <w:rsid w:val="5EB4393B"/>
    <w:rsid w:val="5F12D919"/>
    <w:rsid w:val="5F75AA58"/>
    <w:rsid w:val="5F87C0DF"/>
    <w:rsid w:val="5FFB5950"/>
    <w:rsid w:val="60AEBE20"/>
    <w:rsid w:val="61283FAF"/>
    <w:rsid w:val="6132A25A"/>
    <w:rsid w:val="628ABBFD"/>
    <w:rsid w:val="629A96F2"/>
    <w:rsid w:val="62A90227"/>
    <w:rsid w:val="631B6482"/>
    <w:rsid w:val="637A432F"/>
    <w:rsid w:val="64BBA0F8"/>
    <w:rsid w:val="64D1003C"/>
    <w:rsid w:val="64D1A258"/>
    <w:rsid w:val="651C2839"/>
    <w:rsid w:val="65C2CBF0"/>
    <w:rsid w:val="66E22E9A"/>
    <w:rsid w:val="672AD412"/>
    <w:rsid w:val="67F55613"/>
    <w:rsid w:val="6852A65C"/>
    <w:rsid w:val="68A7CC8F"/>
    <w:rsid w:val="68B14D62"/>
    <w:rsid w:val="68B23C40"/>
    <w:rsid w:val="68C66BB5"/>
    <w:rsid w:val="68C809F7"/>
    <w:rsid w:val="68EFF14E"/>
    <w:rsid w:val="691F67DE"/>
    <w:rsid w:val="693DC6FE"/>
    <w:rsid w:val="695341D3"/>
    <w:rsid w:val="6985ED0F"/>
    <w:rsid w:val="6A0540B5"/>
    <w:rsid w:val="6A55AA0F"/>
    <w:rsid w:val="6A793B35"/>
    <w:rsid w:val="6B039B4F"/>
    <w:rsid w:val="6BF1D6FA"/>
    <w:rsid w:val="6C03DC1C"/>
    <w:rsid w:val="6C40E8FA"/>
    <w:rsid w:val="6D1A2190"/>
    <w:rsid w:val="6D70D28D"/>
    <w:rsid w:val="6DC6ACB5"/>
    <w:rsid w:val="6E97A3C9"/>
    <w:rsid w:val="6EF2074F"/>
    <w:rsid w:val="6F9C5857"/>
    <w:rsid w:val="7008E3F7"/>
    <w:rsid w:val="703A1880"/>
    <w:rsid w:val="708AACDE"/>
    <w:rsid w:val="70A40C79"/>
    <w:rsid w:val="70DB1775"/>
    <w:rsid w:val="70FD62F8"/>
    <w:rsid w:val="71636DE6"/>
    <w:rsid w:val="71644BF7"/>
    <w:rsid w:val="71C0B785"/>
    <w:rsid w:val="71F60A39"/>
    <w:rsid w:val="71FB527E"/>
    <w:rsid w:val="72D10D84"/>
    <w:rsid w:val="72F8B63E"/>
    <w:rsid w:val="735388B0"/>
    <w:rsid w:val="745895DD"/>
    <w:rsid w:val="74716802"/>
    <w:rsid w:val="754A25A2"/>
    <w:rsid w:val="7561BC26"/>
    <w:rsid w:val="75A4A19D"/>
    <w:rsid w:val="75B52EF4"/>
    <w:rsid w:val="76F163F3"/>
    <w:rsid w:val="77985A05"/>
    <w:rsid w:val="77D147B6"/>
    <w:rsid w:val="7890D46B"/>
    <w:rsid w:val="789722A0"/>
    <w:rsid w:val="78B726D3"/>
    <w:rsid w:val="7A718E2C"/>
    <w:rsid w:val="7AAFA568"/>
    <w:rsid w:val="7AB50A18"/>
    <w:rsid w:val="7AD355F0"/>
    <w:rsid w:val="7C19A19B"/>
    <w:rsid w:val="7C433FAC"/>
    <w:rsid w:val="7D13E9CD"/>
    <w:rsid w:val="7D3001D5"/>
    <w:rsid w:val="7D7B63AA"/>
    <w:rsid w:val="7D7C73A3"/>
    <w:rsid w:val="7DA9EE00"/>
    <w:rsid w:val="7E04D97A"/>
    <w:rsid w:val="7E4B162B"/>
    <w:rsid w:val="7E57BF10"/>
    <w:rsid w:val="7F0FCC03"/>
    <w:rsid w:val="7F252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BB9BDA5C-C525-4403-BF75-C55E6672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473a5c-c7a2-4b0f-9f90-e569f659eef3">
      <UserInfo>
        <DisplayName>ANDREW T BRUCE</DisplayName>
        <AccountId>24</AccountId>
        <AccountType/>
      </UserInfo>
    </SharedWithUsers>
    <_activity xmlns="d7ee1a25-9c1b-4bf1-820a-c9eadab6a02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90BAC0F24CE4490C68C0BB9702684" ma:contentTypeVersion="15" ma:contentTypeDescription="Create a new document." ma:contentTypeScope="" ma:versionID="0e04bb2d09dab282d70c0ec02fec0be0">
  <xsd:schema xmlns:xsd="http://www.w3.org/2001/XMLSchema" xmlns:xs="http://www.w3.org/2001/XMLSchema" xmlns:p="http://schemas.microsoft.com/office/2006/metadata/properties" xmlns:ns3="d7ee1a25-9c1b-4bf1-820a-c9eadab6a020" xmlns:ns4="be473a5c-c7a2-4b0f-9f90-e569f659eef3" targetNamespace="http://schemas.microsoft.com/office/2006/metadata/properties" ma:root="true" ma:fieldsID="ddf300841c25eb573032ece77557384c" ns3:_="" ns4:_="">
    <xsd:import namespace="d7ee1a25-9c1b-4bf1-820a-c9eadab6a020"/>
    <xsd:import namespace="be473a5c-c7a2-4b0f-9f90-e569f659ee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e1a25-9c1b-4bf1-820a-c9eadab6a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73a5c-c7a2-4b0f-9f90-e569f659ee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be473a5c-c7a2-4b0f-9f90-e569f659eef3"/>
    <ds:schemaRef ds:uri="d7ee1a25-9c1b-4bf1-820a-c9eadab6a020"/>
  </ds:schemaRefs>
</ds:datastoreItem>
</file>

<file path=customXml/itemProps2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2C3A1A-82AD-4FE7-9C45-FEA83C202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e1a25-9c1b-4bf1-820a-c9eadab6a020"/>
    <ds:schemaRef ds:uri="be473a5c-c7a2-4b0f-9f90-e569f659e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1824</Words>
  <Characters>10402</Characters>
  <Application>Microsoft Office Word</Application>
  <DocSecurity>0</DocSecurity>
  <Lines>86</Lines>
  <Paragraphs>24</Paragraphs>
  <ScaleCrop>false</ScaleCrop>
  <Company/>
  <LinksUpToDate>false</LinksUpToDate>
  <CharactersWithSpaces>12202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 DARLINGGREER</dc:creator>
  <cp:keywords/>
  <cp:lastModifiedBy>ANDREA L HARRIS</cp:lastModifiedBy>
  <cp:revision>4</cp:revision>
  <cp:lastPrinted>2024-08-30T15:26:00Z</cp:lastPrinted>
  <dcterms:created xsi:type="dcterms:W3CDTF">2024-10-25T15:39:00Z</dcterms:created>
  <dcterms:modified xsi:type="dcterms:W3CDTF">2024-10-25T15:41:00Z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0x01010053C90BAC0F24CE4490C68C0BB9702684</vt:lpwstr>
  </property>
</Properties>
</file>