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063E" w14:textId="77777777" w:rsidR="0040248A" w:rsidRDefault="0040248A">
      <w:pPr>
        <w:widowControl w:val="0"/>
        <w:rPr>
          <w:rFonts w:ascii="Calibri" w:eastAsia="Calibri" w:hAnsi="Calibri" w:cs="Calibri"/>
          <w:color w:val="0C4599"/>
          <w:sz w:val="12"/>
          <w:szCs w:val="12"/>
        </w:rPr>
      </w:pPr>
    </w:p>
    <w:p w14:paraId="78D23BE1" w14:textId="6289D4BE" w:rsidR="0040248A" w:rsidRDefault="0040248A">
      <w:pPr>
        <w:widowControl w:val="0"/>
        <w:rPr>
          <w:rFonts w:ascii="Calibri" w:eastAsia="Calibri" w:hAnsi="Calibri" w:cs="Calibri"/>
          <w:color w:val="0C4599"/>
          <w:sz w:val="12"/>
          <w:szCs w:val="12"/>
        </w:rPr>
      </w:pPr>
    </w:p>
    <w:p w14:paraId="34503241" w14:textId="77777777" w:rsidR="0040248A" w:rsidRDefault="00A369AB">
      <w:pPr>
        <w:pStyle w:val="Title"/>
      </w:pPr>
      <w:bookmarkStart w:id="0" w:name="_c9bb3adcza16" w:colFirst="0" w:colLast="0"/>
      <w:bookmarkEnd w:id="0"/>
      <w:r>
        <w:t>Semester Course</w:t>
      </w:r>
    </w:p>
    <w:p w14:paraId="03A4C9D9" w14:textId="77777777" w:rsidR="0040248A" w:rsidRDefault="00A369AB">
      <w:pPr>
        <w:pStyle w:val="Title"/>
        <w:keepNext w:val="0"/>
        <w:keepLines w:val="0"/>
        <w:widowControl w:val="0"/>
        <w:rPr>
          <w:sz w:val="28"/>
          <w:szCs w:val="28"/>
        </w:rPr>
      </w:pPr>
      <w:bookmarkStart w:id="1" w:name="_cowr269gu2ey" w:colFirst="0" w:colLast="0"/>
      <w:bookmarkEnd w:id="1"/>
      <w:r>
        <w:rPr>
          <w:color w:val="0C4599"/>
          <w:sz w:val="28"/>
          <w:szCs w:val="28"/>
        </w:rPr>
        <w:t>1.3 Loss Aversion</w:t>
      </w:r>
    </w:p>
    <w:p w14:paraId="63E04253" w14:textId="77777777" w:rsidR="0040248A" w:rsidRDefault="00A369AB">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2D5D68B5" w14:textId="77777777" w:rsidR="0040248A" w:rsidRDefault="00A369AB">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6u1a6hzfvuhs" w:colFirst="0" w:colLast="0"/>
      <w:bookmarkEnd w:id="3"/>
      <w:r>
        <w:rPr>
          <w:rFonts w:ascii="Montserrat" w:eastAsia="Montserrat" w:hAnsi="Montserrat" w:cs="Montserrat"/>
          <w:color w:val="F78219"/>
          <w:sz w:val="22"/>
          <w:szCs w:val="22"/>
        </w:rPr>
        <w:t>UNIT: BEHAVIORAL ECONOMICS</w:t>
      </w:r>
    </w:p>
    <w:p w14:paraId="7386B993" w14:textId="77777777" w:rsidR="0040248A" w:rsidRDefault="0040248A">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128A23BB" w14:textId="024DB6E9" w:rsidR="0040248A" w:rsidRDefault="00A369AB">
      <w:pPr>
        <w:pStyle w:val="Subtitle"/>
        <w:keepNext w:val="0"/>
        <w:keepLines w:val="0"/>
        <w:widowControl w:val="0"/>
      </w:pPr>
      <w:bookmarkStart w:id="5" w:name="_6nqhdzq4b6i9" w:colFirst="0" w:colLast="0"/>
      <w:bookmarkEnd w:id="5"/>
      <w:r>
        <w:t>Name:</w:t>
      </w:r>
      <w:r w:rsidR="000D1D47">
        <w:t xml:space="preserve"> _____________________________ Period ___________</w:t>
      </w:r>
    </w:p>
    <w:p w14:paraId="588982FE" w14:textId="77777777" w:rsidR="0040248A" w:rsidRDefault="0040248A">
      <w:pPr>
        <w:widowControl w:val="0"/>
        <w:rPr>
          <w:rFonts w:ascii="Calibri" w:eastAsia="Calibri" w:hAnsi="Calibri" w:cs="Calibri"/>
          <w:sz w:val="12"/>
          <w:szCs w:val="12"/>
        </w:rPr>
      </w:pPr>
    </w:p>
    <w:tbl>
      <w:tblPr>
        <w:tblStyle w:val="a"/>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0710"/>
      </w:tblGrid>
      <w:tr w:rsidR="0040248A" w14:paraId="4B3B78CE"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2E731DBF" w14:textId="77777777" w:rsidR="0040248A" w:rsidRDefault="00A369AB">
            <w:pPr>
              <w:pStyle w:val="Heading3"/>
              <w:keepNext w:val="0"/>
              <w:keepLines w:val="0"/>
              <w:widowControl w:val="0"/>
              <w:spacing w:before="0" w:after="0"/>
              <w:rPr>
                <w:rFonts w:ascii="Montserrat" w:eastAsia="Montserrat" w:hAnsi="Montserrat" w:cs="Montserrat"/>
                <w:b/>
                <w:color w:val="0C4599"/>
              </w:rPr>
            </w:pPr>
            <w:bookmarkStart w:id="6" w:name="_dc4fk8yutd1w" w:colFirst="0" w:colLast="0"/>
            <w:bookmarkEnd w:id="6"/>
            <w:r>
              <w:rPr>
                <w:rFonts w:ascii="Montserrat" w:eastAsia="Montserrat" w:hAnsi="Montserrat" w:cs="Montserrat"/>
                <w:b/>
                <w:color w:val="0C4599"/>
              </w:rPr>
              <w:t>Students will be able to:</w:t>
            </w:r>
          </w:p>
          <w:p w14:paraId="1148E934" w14:textId="77777777" w:rsidR="0040248A" w:rsidRDefault="00A369A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Discuss the cognitive bias of loss aversion and how it can influence our </w:t>
            </w:r>
            <w:r>
              <w:rPr>
                <w:rFonts w:ascii="Montserrat" w:eastAsia="Montserrat" w:hAnsi="Montserrat" w:cs="Montserrat"/>
                <w:sz w:val="18"/>
                <w:szCs w:val="18"/>
              </w:rPr>
              <w:t>decisions</w:t>
            </w:r>
          </w:p>
          <w:p w14:paraId="352727F0" w14:textId="77777777" w:rsidR="0040248A" w:rsidRDefault="00A369A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Make decisions that involve risk and the possibility of loss</w:t>
            </w:r>
          </w:p>
          <w:p w14:paraId="3A33F6EF" w14:textId="77777777" w:rsidR="0040248A" w:rsidRDefault="00A369A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Analyze how loss aversion can impact us as consumers </w:t>
            </w:r>
          </w:p>
          <w:p w14:paraId="7694F302" w14:textId="77777777" w:rsidR="0040248A" w:rsidRDefault="00A369A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Learn how to overcome loss aversion </w:t>
            </w:r>
          </w:p>
        </w:tc>
      </w:tr>
    </w:tbl>
    <w:p w14:paraId="43965206" w14:textId="77777777" w:rsidR="0040248A" w:rsidRDefault="0040248A">
      <w:pPr>
        <w:widowControl w:val="0"/>
        <w:rPr>
          <w:rFonts w:ascii="Montserrat" w:eastAsia="Montserrat" w:hAnsi="Montserrat" w:cs="Montserrat"/>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40248A" w14:paraId="6D189AB4"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78D58C30" w14:textId="77777777" w:rsidR="0040248A" w:rsidRDefault="00A369A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7383E7E3" wp14:editId="2663F4B0">
                  <wp:extent cx="290513" cy="290513"/>
                  <wp:effectExtent l="0" t="0" r="0" b="0"/>
                  <wp:docPr id="6" name="image3.png" descr="&quot;&quot;"/>
                  <wp:cNvGraphicFramePr/>
                  <a:graphic xmlns:a="http://schemas.openxmlformats.org/drawingml/2006/main">
                    <a:graphicData uri="http://schemas.openxmlformats.org/drawingml/2006/picture">
                      <pic:pic xmlns:pic="http://schemas.openxmlformats.org/drawingml/2006/picture">
                        <pic:nvPicPr>
                          <pic:cNvPr id="0" name="image3.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33700FBD" w14:textId="77777777" w:rsidR="0040248A" w:rsidRDefault="00A369AB">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63F3CB72" w14:textId="77777777" w:rsidR="0040248A" w:rsidRDefault="0040248A">
      <w:pPr>
        <w:pStyle w:val="Heading1"/>
        <w:widowControl w:val="0"/>
        <w:rPr>
          <w:b w:val="0"/>
          <w:sz w:val="18"/>
          <w:szCs w:val="18"/>
        </w:rPr>
      </w:pPr>
      <w:bookmarkStart w:id="8" w:name="_2nvx8noa0lqn" w:colFirst="0" w:colLast="0"/>
      <w:bookmarkEnd w:id="8"/>
    </w:p>
    <w:p w14:paraId="1AD0CF86" w14:textId="77777777" w:rsidR="0040248A" w:rsidRDefault="00A369AB">
      <w:pPr>
        <w:pStyle w:val="Heading2"/>
        <w:keepNext w:val="0"/>
        <w:keepLines w:val="0"/>
        <w:widowControl w:val="0"/>
        <w:spacing w:before="0" w:after="0"/>
        <w:rPr>
          <w:rFonts w:ascii="Montserrat" w:eastAsia="Montserrat" w:hAnsi="Montserrat" w:cs="Montserrat"/>
          <w:b/>
          <w:color w:val="FF00FF"/>
          <w:sz w:val="22"/>
          <w:szCs w:val="22"/>
        </w:rPr>
      </w:pPr>
      <w:bookmarkStart w:id="9" w:name="_7of11f9mzvzb" w:colFirst="0" w:colLast="0"/>
      <w:bookmarkEnd w:id="9"/>
      <w:r>
        <w:rPr>
          <w:rFonts w:ascii="Montserrat" w:eastAsia="Montserrat" w:hAnsi="Montserrat" w:cs="Montserrat"/>
          <w:b/>
          <w:color w:val="F78219"/>
          <w:sz w:val="22"/>
          <w:szCs w:val="22"/>
        </w:rPr>
        <w:t>PROMPT:</w:t>
      </w:r>
    </w:p>
    <w:p w14:paraId="57B60BDD" w14:textId="77777777" w:rsidR="0040248A" w:rsidRDefault="00A369AB">
      <w:pPr>
        <w:widowControl w:val="0"/>
        <w:rPr>
          <w:rFonts w:ascii="Montserrat" w:eastAsia="Montserrat" w:hAnsi="Montserrat" w:cs="Montserrat"/>
        </w:rPr>
      </w:pPr>
      <w:r>
        <w:rPr>
          <w:rFonts w:ascii="Montserrat" w:eastAsia="Montserrat" w:hAnsi="Montserrat" w:cs="Montserrat"/>
        </w:rPr>
        <w:t>Use the space below to answer the prompt.</w:t>
      </w:r>
    </w:p>
    <w:p w14:paraId="7DF2025C" w14:textId="77777777" w:rsidR="0040248A" w:rsidRDefault="0040248A">
      <w:pPr>
        <w:widowControl w:val="0"/>
        <w:rPr>
          <w:rFonts w:ascii="Montserrat" w:eastAsia="Montserrat" w:hAnsi="Montserrat" w:cs="Montserrat"/>
        </w:rPr>
      </w:pPr>
    </w:p>
    <w:p w14:paraId="485184E6" w14:textId="77777777" w:rsidR="0040248A" w:rsidRDefault="00A369AB">
      <w:pPr>
        <w:widowControl w:val="0"/>
        <w:numPr>
          <w:ilvl w:val="0"/>
          <w:numId w:val="3"/>
        </w:numPr>
        <w:rPr>
          <w:rFonts w:ascii="Montserrat" w:eastAsia="Montserrat" w:hAnsi="Montserrat" w:cs="Montserrat"/>
        </w:rPr>
      </w:pPr>
      <w:r>
        <w:rPr>
          <w:rFonts w:ascii="Montserrat" w:eastAsia="Montserrat" w:hAnsi="Montserrat" w:cs="Montserrat"/>
          <w:b/>
        </w:rPr>
        <w:t xml:space="preserve">For each scenario, circle or </w:t>
      </w:r>
      <w:r>
        <w:rPr>
          <w:rFonts w:ascii="Montserrat" w:eastAsia="Montserrat" w:hAnsi="Montserrat" w:cs="Montserrat"/>
          <w:b/>
        </w:rPr>
        <w:t>highlight the number that indicates how you would feel on a scale of 1-10:</w:t>
      </w:r>
    </w:p>
    <w:p w14:paraId="7A644098" w14:textId="77777777" w:rsidR="0040248A" w:rsidRDefault="0040248A">
      <w:pPr>
        <w:widowControl w:val="0"/>
        <w:ind w:left="720"/>
        <w:rPr>
          <w:rFonts w:ascii="Montserrat" w:eastAsia="Montserrat" w:hAnsi="Montserrat" w:cs="Montserrat"/>
          <w:color w:val="FF0000"/>
        </w:rPr>
      </w:pPr>
    </w:p>
    <w:p w14:paraId="730F0DA3" w14:textId="77777777" w:rsidR="0040248A" w:rsidRDefault="0040248A">
      <w:pPr>
        <w:widowControl w:val="0"/>
        <w:ind w:left="720"/>
        <w:rPr>
          <w:rFonts w:ascii="Montserrat" w:eastAsia="Montserrat" w:hAnsi="Montserrat" w:cs="Montserrat"/>
          <w:b/>
        </w:rPr>
      </w:pPr>
    </w:p>
    <w:p w14:paraId="238B2153" w14:textId="77777777" w:rsidR="0040248A" w:rsidRDefault="00A369AB">
      <w:pPr>
        <w:widowControl w:val="0"/>
        <w:numPr>
          <w:ilvl w:val="1"/>
          <w:numId w:val="3"/>
        </w:numPr>
        <w:spacing w:after="200"/>
        <w:rPr>
          <w:rFonts w:ascii="Montserrat" w:eastAsia="Montserrat" w:hAnsi="Montserrat" w:cs="Montserrat"/>
        </w:rPr>
      </w:pPr>
      <w:r>
        <w:rPr>
          <w:rFonts w:ascii="Montserrat" w:eastAsia="Montserrat" w:hAnsi="Montserrat" w:cs="Montserrat"/>
        </w:rPr>
        <w:t>You are walking along the sidewalk and find a $20 bill on the ground.</w:t>
      </w:r>
    </w:p>
    <w:p w14:paraId="2B8A316A" w14:textId="77777777" w:rsidR="0040248A" w:rsidRDefault="00A369AB">
      <w:pPr>
        <w:widowControl w:val="0"/>
        <w:spacing w:before="120"/>
        <w:jc w:val="center"/>
        <w:rPr>
          <w:rFonts w:ascii="Montserrat" w:eastAsia="Montserrat" w:hAnsi="Montserrat" w:cs="Montserrat"/>
        </w:rPr>
      </w:pPr>
      <w:r>
        <w:rPr>
          <w:rFonts w:ascii="Montserrat" w:eastAsia="Montserrat" w:hAnsi="Montserrat" w:cs="Montserrat"/>
        </w:rPr>
        <w:t>Very Bad                             Neutral                                      Very Good</w:t>
      </w:r>
      <w:r>
        <w:rPr>
          <w:rFonts w:ascii="Montserrat" w:eastAsia="Montserrat" w:hAnsi="Montserrat" w:cs="Montserrat"/>
        </w:rPr>
        <w:br/>
      </w:r>
      <w:r>
        <w:rPr>
          <w:rFonts w:ascii="Montserrat" w:eastAsia="Montserrat" w:hAnsi="Montserrat" w:cs="Montserrat"/>
        </w:rPr>
        <w:t>&lt;1-------2-------3-------4-------5-------6-------7-------8-------9------10&gt;</w:t>
      </w:r>
    </w:p>
    <w:p w14:paraId="6F967530" w14:textId="77777777" w:rsidR="0040248A" w:rsidRDefault="0040248A">
      <w:pPr>
        <w:widowControl w:val="0"/>
        <w:rPr>
          <w:rFonts w:ascii="Montserrat" w:eastAsia="Montserrat" w:hAnsi="Montserrat" w:cs="Montserrat"/>
        </w:rPr>
      </w:pPr>
    </w:p>
    <w:p w14:paraId="7A1AAFCA" w14:textId="77777777" w:rsidR="0040248A" w:rsidRDefault="0040248A">
      <w:pPr>
        <w:widowControl w:val="0"/>
        <w:rPr>
          <w:rFonts w:ascii="Montserrat" w:eastAsia="Montserrat" w:hAnsi="Montserrat" w:cs="Montserrat"/>
        </w:rPr>
      </w:pPr>
    </w:p>
    <w:p w14:paraId="6CD6D43D" w14:textId="77777777" w:rsidR="0040248A" w:rsidRDefault="00A369AB">
      <w:pPr>
        <w:widowControl w:val="0"/>
        <w:numPr>
          <w:ilvl w:val="1"/>
          <w:numId w:val="3"/>
        </w:numPr>
        <w:spacing w:after="200"/>
        <w:rPr>
          <w:rFonts w:ascii="Montserrat" w:eastAsia="Montserrat" w:hAnsi="Montserrat" w:cs="Montserrat"/>
        </w:rPr>
      </w:pPr>
      <w:r>
        <w:rPr>
          <w:rFonts w:ascii="Montserrat" w:eastAsia="Montserrat" w:hAnsi="Montserrat" w:cs="Montserrat"/>
        </w:rPr>
        <w:t>You are walking along the sidewalk and realize you’ve lost a $20 bill from your pocket.</w:t>
      </w:r>
    </w:p>
    <w:p w14:paraId="08990BBE" w14:textId="77777777" w:rsidR="0040248A" w:rsidRDefault="00A369AB">
      <w:pPr>
        <w:widowControl w:val="0"/>
        <w:spacing w:before="120"/>
        <w:jc w:val="center"/>
        <w:rPr>
          <w:rFonts w:ascii="Montserrat" w:eastAsia="Montserrat" w:hAnsi="Montserrat" w:cs="Montserrat"/>
        </w:rPr>
      </w:pPr>
      <w:r>
        <w:rPr>
          <w:rFonts w:ascii="Montserrat" w:eastAsia="Montserrat" w:hAnsi="Montserrat" w:cs="Montserrat"/>
        </w:rPr>
        <w:t xml:space="preserve">Very Bad                             Neutral                                      Very </w:t>
      </w:r>
      <w:r>
        <w:rPr>
          <w:rFonts w:ascii="Montserrat" w:eastAsia="Montserrat" w:hAnsi="Montserrat" w:cs="Montserrat"/>
        </w:rPr>
        <w:t>Good</w:t>
      </w:r>
      <w:r>
        <w:rPr>
          <w:rFonts w:ascii="Montserrat" w:eastAsia="Montserrat" w:hAnsi="Montserrat" w:cs="Montserrat"/>
        </w:rPr>
        <w:br/>
        <w:t>&lt;1-------2-------3-------4-------5-------6-------7-------8-------9------10&gt;</w:t>
      </w:r>
    </w:p>
    <w:p w14:paraId="72643AEF" w14:textId="77777777" w:rsidR="0040248A" w:rsidRDefault="00A369AB">
      <w:pPr>
        <w:widowControl w:val="0"/>
        <w:spacing w:before="120"/>
        <w:rPr>
          <w:rFonts w:ascii="Montserrat" w:eastAsia="Montserrat" w:hAnsi="Montserrat" w:cs="Montserrat"/>
        </w:rPr>
      </w:pPr>
      <w:r>
        <w:rPr>
          <w:rFonts w:ascii="Montserrat" w:eastAsia="Montserrat" w:hAnsi="Montserrat" w:cs="Montserrat"/>
        </w:rPr>
        <w:br/>
      </w:r>
      <w:r>
        <w:br w:type="page"/>
      </w:r>
    </w:p>
    <w:p w14:paraId="0A35C489" w14:textId="77777777" w:rsidR="0040248A" w:rsidRDefault="0040248A">
      <w:pPr>
        <w:widowControl w:val="0"/>
        <w:rPr>
          <w:rFonts w:ascii="Montserrat" w:eastAsia="Montserrat" w:hAnsi="Montserrat" w:cs="Montserrat"/>
        </w:rPr>
      </w:pPr>
    </w:p>
    <w:p w14:paraId="4BC169DA" w14:textId="77777777" w:rsidR="0040248A" w:rsidRDefault="00A369AB">
      <w:pPr>
        <w:widowControl w:val="0"/>
        <w:numPr>
          <w:ilvl w:val="0"/>
          <w:numId w:val="3"/>
        </w:numPr>
        <w:spacing w:before="120"/>
        <w:rPr>
          <w:rFonts w:ascii="Montserrat" w:eastAsia="Montserrat" w:hAnsi="Montserrat" w:cs="Montserrat"/>
        </w:rPr>
      </w:pPr>
      <w:r>
        <w:rPr>
          <w:rFonts w:ascii="Montserrat" w:eastAsia="Montserrat" w:hAnsi="Montserrat" w:cs="Montserrat"/>
          <w:b/>
        </w:rPr>
        <w:t xml:space="preserve">How did your answers compare? Did you feel the same level of emotion for both scenarios or did you find that you felt stronger emotions for one over the other? Explain. </w:t>
      </w:r>
    </w:p>
    <w:p w14:paraId="56069EDE" w14:textId="77777777" w:rsidR="0040248A" w:rsidRDefault="0040248A">
      <w:pPr>
        <w:widowControl w:val="0"/>
        <w:ind w:left="720"/>
        <w:rPr>
          <w:rFonts w:ascii="Montserrat" w:eastAsia="Montserrat" w:hAnsi="Montserrat" w:cs="Montserrat"/>
          <w:color w:val="275CE4"/>
        </w:rPr>
      </w:pPr>
    </w:p>
    <w:p w14:paraId="5709A036" w14:textId="77777777" w:rsidR="0040248A" w:rsidRDefault="0040248A">
      <w:pPr>
        <w:widowControl w:val="0"/>
        <w:rPr>
          <w:rFonts w:ascii="Montserrat" w:eastAsia="Montserrat" w:hAnsi="Montserrat" w:cs="Montserrat"/>
        </w:rPr>
      </w:pPr>
    </w:p>
    <w:p w14:paraId="2754113C" w14:textId="77777777" w:rsidR="0040248A" w:rsidRDefault="0040248A">
      <w:pPr>
        <w:widowControl w:val="0"/>
        <w:rPr>
          <w:rFonts w:ascii="Montserrat" w:eastAsia="Montserrat" w:hAnsi="Montserrat" w:cs="Montserrat"/>
        </w:rPr>
      </w:pPr>
    </w:p>
    <w:p w14:paraId="5F25E790" w14:textId="77777777" w:rsidR="0040248A" w:rsidRDefault="0040248A">
      <w:pPr>
        <w:widowControl w:val="0"/>
        <w:rPr>
          <w:rFonts w:ascii="Montserrat" w:eastAsia="Montserrat" w:hAnsi="Montserrat" w:cs="Montserrat"/>
        </w:rPr>
      </w:pPr>
    </w:p>
    <w:p w14:paraId="4C316511" w14:textId="77777777" w:rsidR="0040248A" w:rsidRDefault="0040248A">
      <w:pPr>
        <w:widowControl w:val="0"/>
        <w:rPr>
          <w:rFonts w:ascii="Montserrat" w:eastAsia="Montserrat" w:hAnsi="Montserrat" w:cs="Montserrat"/>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5595"/>
      </w:tblGrid>
      <w:tr w:rsidR="0040248A" w14:paraId="3C55419A" w14:textId="77777777" w:rsidTr="4C7DA75F">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1DFF0A48" w14:textId="77777777" w:rsidR="0040248A" w:rsidRDefault="00A369A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63AEDC47" wp14:editId="46456F8D">
                  <wp:extent cx="290513" cy="290513"/>
                  <wp:effectExtent l="0" t="0" r="0" b="0"/>
                  <wp:docPr id="3" name="image6.png" descr="&quot;&quot;"/>
                  <wp:cNvGraphicFramePr/>
                  <a:graphic xmlns:a="http://schemas.openxmlformats.org/drawingml/2006/main">
                    <a:graphicData uri="http://schemas.openxmlformats.org/drawingml/2006/picture">
                      <pic:pic xmlns:pic="http://schemas.openxmlformats.org/drawingml/2006/picture">
                        <pic:nvPicPr>
                          <pic:cNvPr id="0" name="image6.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5C3A1C1C" w14:textId="43B36CA2" w:rsidR="0040248A" w:rsidRDefault="00A369AB" w:rsidP="4C7DA75F">
            <w:pPr>
              <w:pStyle w:val="Heading1"/>
              <w:keepNext w:val="0"/>
              <w:keepLines w:val="0"/>
              <w:widowControl w:val="0"/>
              <w:spacing w:line="240" w:lineRule="auto"/>
              <w:rPr>
                <w:i w:val="0"/>
                <w:color w:val="275CE4"/>
                <w:sz w:val="24"/>
                <w:szCs w:val="24"/>
              </w:rPr>
            </w:pPr>
            <w:bookmarkStart w:id="10" w:name="_1xztr7tjjghg"/>
            <w:bookmarkEnd w:id="10"/>
            <w:r w:rsidRPr="4C7DA75F">
              <w:rPr>
                <w:i w:val="0"/>
                <w:color w:val="275CE4"/>
                <w:sz w:val="24"/>
                <w:szCs w:val="24"/>
              </w:rPr>
              <w:t>DO IT  (1)</w:t>
            </w:r>
          </w:p>
        </w:tc>
      </w:tr>
    </w:tbl>
    <w:p w14:paraId="2DC28C36" w14:textId="77777777" w:rsidR="0040248A" w:rsidRDefault="0040248A">
      <w:pPr>
        <w:widowControl w:val="0"/>
        <w:rPr>
          <w:rFonts w:ascii="Montserrat" w:eastAsia="Montserrat" w:hAnsi="Montserrat" w:cs="Montserrat"/>
          <w:i/>
        </w:rPr>
      </w:pPr>
    </w:p>
    <w:p w14:paraId="1B89B03D" w14:textId="02311D2A" w:rsidR="0040248A" w:rsidRDefault="00A369AB">
      <w:pPr>
        <w:pStyle w:val="Heading2"/>
        <w:keepNext w:val="0"/>
        <w:keepLines w:val="0"/>
        <w:widowControl w:val="0"/>
        <w:spacing w:before="0" w:after="0"/>
        <w:rPr>
          <w:rFonts w:ascii="Montserrat" w:eastAsia="Montserrat" w:hAnsi="Montserrat" w:cs="Montserrat"/>
          <w:sz w:val="22"/>
          <w:szCs w:val="22"/>
        </w:rPr>
      </w:pPr>
      <w:bookmarkStart w:id="11" w:name="_sapgvj4scpzv" w:colFirst="0" w:colLast="0"/>
      <w:bookmarkEnd w:id="11"/>
      <w:r>
        <w:rPr>
          <w:rFonts w:ascii="Montserrat" w:eastAsia="Montserrat" w:hAnsi="Montserrat" w:cs="Montserrat"/>
          <w:b/>
          <w:color w:val="F78219"/>
          <w:sz w:val="22"/>
          <w:szCs w:val="22"/>
        </w:rPr>
        <w:t xml:space="preserve">ACTIVITY: </w:t>
      </w:r>
      <w:hyperlink r:id="rId12">
        <w:r>
          <w:rPr>
            <w:rFonts w:ascii="Montserrat" w:eastAsia="Montserrat" w:hAnsi="Montserrat" w:cs="Montserrat"/>
            <w:b/>
            <w:color w:val="1155CC"/>
            <w:sz w:val="22"/>
            <w:szCs w:val="22"/>
            <w:u w:val="single"/>
          </w:rPr>
          <w:t>ECON: Risk and Loss Aversion</w:t>
        </w:r>
      </w:hyperlink>
      <w:r w:rsidR="00C14C13" w:rsidRPr="00C14C13">
        <w:rPr>
          <w:rFonts w:ascii="Montserrat" w:eastAsia="Montserrat" w:hAnsi="Montserrat" w:cs="Montserrat"/>
          <w:bCs/>
          <w:color w:val="1155CC"/>
          <w:sz w:val="22"/>
          <w:szCs w:val="22"/>
        </w:rPr>
        <w:t xml:space="preserve">  </w:t>
      </w:r>
      <w:r w:rsidR="00C14C13">
        <w:rPr>
          <w:rFonts w:ascii="Montserrat" w:eastAsia="Montserrat" w:hAnsi="Montserrat" w:cs="Montserrat"/>
          <w:bCs/>
          <w:color w:val="1155CC"/>
          <w:sz w:val="22"/>
          <w:szCs w:val="22"/>
        </w:rPr>
        <w:t>(</w:t>
      </w:r>
      <w:r w:rsidR="00C14C13" w:rsidRPr="00C14C13">
        <w:rPr>
          <w:rFonts w:ascii="Montserrat" w:eastAsia="Montserrat" w:hAnsi="Montserrat" w:cs="Montserrat"/>
          <w:bCs/>
          <w:color w:val="1155CC"/>
          <w:sz w:val="22"/>
          <w:szCs w:val="22"/>
        </w:rPr>
        <w:t>See Below</w:t>
      </w:r>
      <w:r w:rsidR="00C14C13">
        <w:rPr>
          <w:rFonts w:ascii="Montserrat" w:eastAsia="Montserrat" w:hAnsi="Montserrat" w:cs="Montserrat"/>
          <w:bCs/>
          <w:color w:val="1155CC"/>
          <w:sz w:val="22"/>
          <w:szCs w:val="22"/>
        </w:rPr>
        <w:t>)</w:t>
      </w:r>
      <w:r w:rsidRPr="00C14C13">
        <w:rPr>
          <w:rFonts w:ascii="Montserrat" w:eastAsia="Montserrat" w:hAnsi="Montserrat" w:cs="Montserrat"/>
          <w:bCs/>
          <w:color w:val="F78219"/>
          <w:sz w:val="22"/>
          <w:szCs w:val="22"/>
        </w:rPr>
        <w:br/>
      </w:r>
      <w:r>
        <w:rPr>
          <w:rFonts w:ascii="Montserrat" w:eastAsia="Montserrat" w:hAnsi="Montserrat" w:cs="Montserrat"/>
          <w:sz w:val="22"/>
          <w:szCs w:val="22"/>
        </w:rPr>
        <w:t xml:space="preserve">The exercise you did in the Intro showed how we can sometimes feel losses more than we feel gains of the same amount. Let’s explore this bias, known as </w:t>
      </w:r>
      <w:r>
        <w:rPr>
          <w:rFonts w:ascii="Montserrat" w:eastAsia="Montserrat" w:hAnsi="Montserrat" w:cs="Montserrat"/>
          <w:i/>
          <w:sz w:val="22"/>
          <w:szCs w:val="22"/>
        </w:rPr>
        <w:t>loss aversion</w:t>
      </w:r>
      <w:r>
        <w:rPr>
          <w:rFonts w:ascii="Montserrat" w:eastAsia="Montserrat" w:hAnsi="Montserrat" w:cs="Montserrat"/>
          <w:sz w:val="22"/>
          <w:szCs w:val="22"/>
        </w:rPr>
        <w:t>, by playing a game to see how you make decisions when faced with varying levels of risk an</w:t>
      </w:r>
      <w:r>
        <w:rPr>
          <w:rFonts w:ascii="Montserrat" w:eastAsia="Montserrat" w:hAnsi="Montserrat" w:cs="Montserrat"/>
          <w:sz w:val="22"/>
          <w:szCs w:val="22"/>
        </w:rPr>
        <w:t>d possible loss. Follow the directions on the worksheet to complete this activity.</w:t>
      </w:r>
    </w:p>
    <w:p w14:paraId="0C3AC59E" w14:textId="77777777" w:rsidR="0040248A" w:rsidRDefault="0040248A"/>
    <w:p w14:paraId="45BBED61" w14:textId="77777777" w:rsidR="0040248A" w:rsidRDefault="0040248A"/>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40248A" w14:paraId="1D8D28D0" w14:textId="77777777" w:rsidTr="4C7DA75F">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558E77CE" w14:textId="77777777" w:rsidR="0040248A" w:rsidRDefault="00A369A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70D5534E" wp14:editId="42E9C46F">
                  <wp:extent cx="290513" cy="290513"/>
                  <wp:effectExtent l="0" t="0" r="0" b="0"/>
                  <wp:docPr id="4" name="image1.png" descr="&quot;&quot;"/>
                  <wp:cNvGraphicFramePr/>
                  <a:graphic xmlns:a="http://schemas.openxmlformats.org/drawingml/2006/main">
                    <a:graphicData uri="http://schemas.openxmlformats.org/drawingml/2006/picture">
                      <pic:pic xmlns:pic="http://schemas.openxmlformats.org/drawingml/2006/picture">
                        <pic:nvPicPr>
                          <pic:cNvPr id="0" name="image1.png" descr="&quot;&quot;"/>
                          <pic:cNvPicPr preferRelativeResize="0"/>
                        </pic:nvPicPr>
                        <pic:blipFill>
                          <a:blip r:embed="rId13"/>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5597044F" w14:textId="3C8DF8EC" w:rsidR="0040248A" w:rsidRDefault="00A369AB" w:rsidP="4C7DA75F">
            <w:pPr>
              <w:pStyle w:val="Heading1"/>
              <w:keepNext w:val="0"/>
              <w:keepLines w:val="0"/>
              <w:widowControl w:val="0"/>
              <w:spacing w:line="240" w:lineRule="auto"/>
              <w:rPr>
                <w:i w:val="0"/>
                <w:color w:val="275CE4"/>
                <w:sz w:val="24"/>
                <w:szCs w:val="24"/>
              </w:rPr>
            </w:pPr>
            <w:bookmarkStart w:id="12" w:name="_kt0lucu5g3id"/>
            <w:bookmarkEnd w:id="12"/>
            <w:r w:rsidRPr="4C7DA75F">
              <w:rPr>
                <w:i w:val="0"/>
                <w:color w:val="275CE4"/>
                <w:sz w:val="24"/>
                <w:szCs w:val="24"/>
              </w:rPr>
              <w:t>LEARN IT  (2)</w:t>
            </w:r>
          </w:p>
        </w:tc>
      </w:tr>
    </w:tbl>
    <w:p w14:paraId="4B636C6F" w14:textId="77777777" w:rsidR="0040248A" w:rsidRDefault="0040248A">
      <w:pPr>
        <w:pStyle w:val="Heading2"/>
        <w:keepNext w:val="0"/>
        <w:keepLines w:val="0"/>
        <w:widowControl w:val="0"/>
        <w:spacing w:before="0" w:after="0"/>
        <w:rPr>
          <w:rFonts w:ascii="Montserrat" w:eastAsia="Montserrat" w:hAnsi="Montserrat" w:cs="Montserrat"/>
          <w:i/>
          <w:sz w:val="22"/>
          <w:szCs w:val="22"/>
        </w:rPr>
      </w:pPr>
      <w:bookmarkStart w:id="13" w:name="_z8621k93jatf" w:colFirst="0" w:colLast="0"/>
      <w:bookmarkEnd w:id="13"/>
    </w:p>
    <w:p w14:paraId="4043B2FE" w14:textId="77777777" w:rsidR="0040248A" w:rsidRDefault="00A369AB">
      <w:pPr>
        <w:pStyle w:val="Heading2"/>
        <w:keepNext w:val="0"/>
        <w:keepLines w:val="0"/>
        <w:widowControl w:val="0"/>
        <w:spacing w:before="0" w:after="0"/>
        <w:rPr>
          <w:rFonts w:ascii="Montserrat" w:eastAsia="Montserrat" w:hAnsi="Montserrat" w:cs="Montserrat"/>
          <w:sz w:val="22"/>
          <w:szCs w:val="22"/>
        </w:rPr>
      </w:pPr>
      <w:bookmarkStart w:id="14" w:name="_1n479no9iefv" w:colFirst="0" w:colLast="0"/>
      <w:bookmarkEnd w:id="14"/>
      <w:r>
        <w:rPr>
          <w:rFonts w:ascii="Montserrat" w:eastAsia="Montserrat" w:hAnsi="Montserrat" w:cs="Montserrat"/>
          <w:b/>
          <w:color w:val="F78219"/>
          <w:sz w:val="22"/>
          <w:szCs w:val="22"/>
        </w:rPr>
        <w:t xml:space="preserve">VIDEO: </w:t>
      </w:r>
      <w:hyperlink r:id="rId14">
        <w:r>
          <w:rPr>
            <w:rFonts w:ascii="Montserrat" w:eastAsia="Montserrat" w:hAnsi="Montserrat" w:cs="Montserrat"/>
            <w:b/>
            <w:color w:val="1155CC"/>
            <w:sz w:val="22"/>
            <w:szCs w:val="22"/>
            <w:u w:val="single"/>
          </w:rPr>
          <w:t>The Psychology Behind Irrational Decisions</w:t>
        </w:r>
      </w:hyperlink>
      <w:r>
        <w:rPr>
          <w:rFonts w:ascii="Montserrat" w:eastAsia="Montserrat" w:hAnsi="Montserrat" w:cs="Montserrat"/>
          <w:b/>
          <w:color w:val="F78219"/>
          <w:sz w:val="22"/>
          <w:szCs w:val="22"/>
        </w:rPr>
        <w:br/>
      </w:r>
      <w:r>
        <w:rPr>
          <w:rFonts w:ascii="Montserrat" w:eastAsia="Montserrat" w:hAnsi="Montserrat" w:cs="Montserrat"/>
          <w:sz w:val="22"/>
          <w:szCs w:val="22"/>
        </w:rPr>
        <w:t>As you saw through the previous activity, our decisions can be strongly influenced by our fear of experiencing loss. Watch this video to le</w:t>
      </w:r>
      <w:r>
        <w:rPr>
          <w:rFonts w:ascii="Montserrat" w:eastAsia="Montserrat" w:hAnsi="Montserrat" w:cs="Montserrat"/>
          <w:sz w:val="22"/>
          <w:szCs w:val="22"/>
        </w:rPr>
        <w:t>arn more about loss aversion. Then, answer the questions.</w:t>
      </w:r>
    </w:p>
    <w:p w14:paraId="00369DDB" w14:textId="77777777" w:rsidR="0040248A" w:rsidRDefault="0040248A">
      <w:pPr>
        <w:widowControl w:val="0"/>
        <w:rPr>
          <w:rFonts w:ascii="Montserrat" w:eastAsia="Montserrat" w:hAnsi="Montserrat" w:cs="Montserrat"/>
        </w:rPr>
      </w:pPr>
    </w:p>
    <w:p w14:paraId="4A529D65" w14:textId="77777777" w:rsidR="0040248A" w:rsidRDefault="00A369AB">
      <w:pPr>
        <w:widowControl w:val="0"/>
        <w:numPr>
          <w:ilvl w:val="0"/>
          <w:numId w:val="1"/>
        </w:numPr>
        <w:rPr>
          <w:rFonts w:ascii="Montserrat" w:eastAsia="Montserrat" w:hAnsi="Montserrat" w:cs="Montserrat"/>
          <w:b/>
        </w:rPr>
      </w:pPr>
      <w:r>
        <w:rPr>
          <w:rFonts w:ascii="Montserrat" w:eastAsia="Montserrat" w:hAnsi="Montserrat" w:cs="Montserrat"/>
          <w:b/>
        </w:rPr>
        <w:t xml:space="preserve">According to the video, people tend to feel losses _____x more than gains of the same value. </w:t>
      </w:r>
    </w:p>
    <w:p w14:paraId="5E6D066E" w14:textId="77777777" w:rsidR="0040248A" w:rsidRDefault="0040248A">
      <w:pPr>
        <w:widowControl w:val="0"/>
        <w:ind w:left="720"/>
        <w:rPr>
          <w:rFonts w:ascii="Montserrat" w:eastAsia="Montserrat" w:hAnsi="Montserrat" w:cs="Montserrat"/>
          <w:color w:val="275CE4"/>
        </w:rPr>
      </w:pPr>
    </w:p>
    <w:p w14:paraId="179C90EA" w14:textId="77777777" w:rsidR="0040248A" w:rsidRDefault="0040248A">
      <w:pPr>
        <w:widowControl w:val="0"/>
        <w:ind w:left="720"/>
        <w:rPr>
          <w:rFonts w:ascii="Montserrat" w:eastAsia="Montserrat" w:hAnsi="Montserrat" w:cs="Montserrat"/>
          <w:color w:val="275CE4"/>
        </w:rPr>
      </w:pPr>
    </w:p>
    <w:p w14:paraId="6C702A83" w14:textId="77777777" w:rsidR="0040248A" w:rsidRDefault="0040248A">
      <w:pPr>
        <w:widowControl w:val="0"/>
        <w:ind w:left="720"/>
        <w:rPr>
          <w:rFonts w:ascii="Montserrat" w:eastAsia="Montserrat" w:hAnsi="Montserrat" w:cs="Montserrat"/>
          <w:color w:val="FF0000"/>
        </w:rPr>
      </w:pPr>
    </w:p>
    <w:p w14:paraId="261BC4B3" w14:textId="77777777" w:rsidR="0040248A" w:rsidRDefault="00A369AB">
      <w:pPr>
        <w:widowControl w:val="0"/>
        <w:numPr>
          <w:ilvl w:val="0"/>
          <w:numId w:val="1"/>
        </w:numPr>
        <w:rPr>
          <w:rFonts w:ascii="Montserrat" w:eastAsia="Montserrat" w:hAnsi="Montserrat" w:cs="Montserrat"/>
          <w:b/>
        </w:rPr>
      </w:pPr>
      <w:r>
        <w:rPr>
          <w:rFonts w:ascii="Montserrat" w:eastAsia="Montserrat" w:hAnsi="Montserrat" w:cs="Montserrat"/>
          <w:b/>
        </w:rPr>
        <w:t>Review the screenshot from the video below. Why do you think people tend to choose the guaranteed ou</w:t>
      </w:r>
      <w:r>
        <w:rPr>
          <w:rFonts w:ascii="Montserrat" w:eastAsia="Montserrat" w:hAnsi="Montserrat" w:cs="Montserrat"/>
          <w:b/>
        </w:rPr>
        <w:t>tcome of $1,500 in scenario one, but not in scenario two?</w:t>
      </w:r>
    </w:p>
    <w:p w14:paraId="1255CA17" w14:textId="77777777" w:rsidR="0040248A" w:rsidRDefault="0040248A">
      <w:pPr>
        <w:widowControl w:val="0"/>
        <w:ind w:left="720"/>
        <w:rPr>
          <w:rFonts w:ascii="Montserrat" w:eastAsia="Montserrat" w:hAnsi="Montserrat" w:cs="Montserrat"/>
          <w:b/>
          <w:color w:val="275CE4"/>
        </w:rPr>
      </w:pPr>
    </w:p>
    <w:p w14:paraId="00369DA4" w14:textId="77777777" w:rsidR="0040248A" w:rsidRDefault="00A369AB">
      <w:pPr>
        <w:widowControl w:val="0"/>
        <w:ind w:left="720"/>
        <w:jc w:val="center"/>
        <w:rPr>
          <w:rFonts w:ascii="Montserrat" w:eastAsia="Montserrat" w:hAnsi="Montserrat" w:cs="Montserrat"/>
        </w:rPr>
      </w:pPr>
      <w:r>
        <w:rPr>
          <w:rFonts w:ascii="Montserrat" w:eastAsia="Montserrat" w:hAnsi="Montserrat" w:cs="Montserrat"/>
          <w:noProof/>
        </w:rPr>
        <w:lastRenderedPageBreak/>
        <w:drawing>
          <wp:inline distT="114300" distB="114300" distL="114300" distR="114300" wp14:anchorId="1D219BC9" wp14:editId="2D62301C">
            <wp:extent cx="4504582" cy="2538413"/>
            <wp:effectExtent l="0" t="0" r="0" b="0"/>
            <wp:docPr id="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4504582" cy="2538413"/>
                    </a:xfrm>
                    <a:prstGeom prst="rect">
                      <a:avLst/>
                    </a:prstGeom>
                    <a:ln/>
                  </pic:spPr>
                </pic:pic>
              </a:graphicData>
            </a:graphic>
          </wp:inline>
        </w:drawing>
      </w:r>
    </w:p>
    <w:p w14:paraId="4A4A426B" w14:textId="77777777" w:rsidR="0040248A" w:rsidRDefault="0040248A">
      <w:pPr>
        <w:widowControl w:val="0"/>
        <w:ind w:left="720"/>
        <w:rPr>
          <w:rFonts w:ascii="Montserrat" w:eastAsia="Montserrat" w:hAnsi="Montserrat" w:cs="Montserrat"/>
        </w:rPr>
      </w:pPr>
    </w:p>
    <w:p w14:paraId="1DE2D24D" w14:textId="77777777" w:rsidR="0040248A" w:rsidRDefault="0040248A">
      <w:pPr>
        <w:widowControl w:val="0"/>
        <w:ind w:left="1440"/>
        <w:rPr>
          <w:rFonts w:ascii="Montserrat" w:eastAsia="Montserrat" w:hAnsi="Montserrat" w:cs="Montserrat"/>
          <w:color w:val="275CE4"/>
        </w:rPr>
      </w:pPr>
    </w:p>
    <w:p w14:paraId="21AA8427" w14:textId="77777777" w:rsidR="0040248A" w:rsidRDefault="0040248A">
      <w:pPr>
        <w:widowControl w:val="0"/>
        <w:ind w:left="1440"/>
        <w:rPr>
          <w:rFonts w:ascii="Montserrat" w:eastAsia="Montserrat" w:hAnsi="Montserrat" w:cs="Montserrat"/>
          <w:color w:val="275CE4"/>
        </w:rPr>
      </w:pPr>
    </w:p>
    <w:p w14:paraId="259C9E24" w14:textId="77777777" w:rsidR="0040248A" w:rsidRDefault="0040248A">
      <w:pPr>
        <w:widowControl w:val="0"/>
        <w:ind w:left="1440"/>
        <w:rPr>
          <w:rFonts w:ascii="Montserrat" w:eastAsia="Montserrat" w:hAnsi="Montserrat" w:cs="Montserrat"/>
          <w:color w:val="275CE4"/>
        </w:rPr>
      </w:pPr>
    </w:p>
    <w:p w14:paraId="046B99FB" w14:textId="77777777" w:rsidR="0040248A" w:rsidRDefault="0040248A">
      <w:pPr>
        <w:widowControl w:val="0"/>
        <w:rPr>
          <w:rFonts w:ascii="Montserrat" w:eastAsia="Montserrat" w:hAnsi="Montserrat" w:cs="Montserrat"/>
        </w:rPr>
      </w:pPr>
    </w:p>
    <w:p w14:paraId="2EFEEFED" w14:textId="77777777" w:rsidR="0040248A" w:rsidRDefault="00A369AB">
      <w:pPr>
        <w:widowControl w:val="0"/>
        <w:numPr>
          <w:ilvl w:val="0"/>
          <w:numId w:val="1"/>
        </w:numPr>
        <w:rPr>
          <w:rFonts w:ascii="Montserrat" w:eastAsia="Montserrat" w:hAnsi="Montserrat" w:cs="Montserrat"/>
          <w:b/>
        </w:rPr>
      </w:pPr>
      <w:r>
        <w:rPr>
          <w:rFonts w:ascii="Montserrat" w:eastAsia="Montserrat" w:hAnsi="Montserrat" w:cs="Montserrat"/>
          <w:b/>
        </w:rPr>
        <w:t>Think back to a time in your life when you experienced a gain that made you feel good, but, if it had been a loss, would have felt disproportionately worse.</w:t>
      </w:r>
    </w:p>
    <w:p w14:paraId="0547245A" w14:textId="77777777" w:rsidR="0040248A" w:rsidRDefault="0040248A">
      <w:pPr>
        <w:widowControl w:val="0"/>
        <w:ind w:left="720"/>
        <w:rPr>
          <w:rFonts w:ascii="Montserrat" w:eastAsia="Montserrat" w:hAnsi="Montserrat" w:cs="Montserrat"/>
          <w:color w:val="275CE4"/>
        </w:rPr>
      </w:pPr>
    </w:p>
    <w:p w14:paraId="154A4E97" w14:textId="77777777" w:rsidR="0040248A" w:rsidRDefault="0040248A">
      <w:pPr>
        <w:widowControl w:val="0"/>
        <w:ind w:left="720"/>
        <w:rPr>
          <w:rFonts w:ascii="Montserrat" w:eastAsia="Montserrat" w:hAnsi="Montserrat" w:cs="Montserrat"/>
          <w:color w:val="275CE4"/>
        </w:rPr>
      </w:pPr>
    </w:p>
    <w:p w14:paraId="5EB5ABAE" w14:textId="77777777" w:rsidR="0040248A" w:rsidRDefault="0040248A">
      <w:pPr>
        <w:widowControl w:val="0"/>
        <w:ind w:left="720"/>
        <w:rPr>
          <w:rFonts w:ascii="Montserrat" w:eastAsia="Montserrat" w:hAnsi="Montserrat" w:cs="Montserrat"/>
          <w:color w:val="275CE4"/>
        </w:rPr>
      </w:pPr>
    </w:p>
    <w:p w14:paraId="7A880E38" w14:textId="77777777" w:rsidR="0040248A" w:rsidRDefault="0040248A">
      <w:pPr>
        <w:widowControl w:val="0"/>
        <w:ind w:left="720"/>
        <w:rPr>
          <w:rFonts w:ascii="Montserrat" w:eastAsia="Montserrat" w:hAnsi="Montserrat" w:cs="Montserrat"/>
          <w:color w:val="FF0000"/>
        </w:rPr>
      </w:pPr>
    </w:p>
    <w:p w14:paraId="50967CA5" w14:textId="77777777" w:rsidR="0040248A" w:rsidRDefault="00A369AB">
      <w:pPr>
        <w:widowControl w:val="0"/>
        <w:numPr>
          <w:ilvl w:val="0"/>
          <w:numId w:val="1"/>
        </w:numPr>
        <w:rPr>
          <w:rFonts w:ascii="Montserrat" w:eastAsia="Montserrat" w:hAnsi="Montserrat" w:cs="Montserrat"/>
          <w:b/>
        </w:rPr>
      </w:pPr>
      <w:r>
        <w:rPr>
          <w:rFonts w:ascii="Montserrat" w:eastAsia="Montserrat" w:hAnsi="Montserrat" w:cs="Montserrat"/>
          <w:b/>
        </w:rPr>
        <w:t xml:space="preserve">Why might it be </w:t>
      </w:r>
      <w:r>
        <w:rPr>
          <w:rFonts w:ascii="Montserrat" w:eastAsia="Montserrat" w:hAnsi="Montserrat" w:cs="Montserrat"/>
          <w:b/>
        </w:rPr>
        <w:t>important to intentionally focus on the gains you have in life?</w:t>
      </w:r>
    </w:p>
    <w:p w14:paraId="38389AFC" w14:textId="77777777" w:rsidR="0040248A" w:rsidRDefault="0040248A">
      <w:pPr>
        <w:widowControl w:val="0"/>
        <w:ind w:left="720"/>
        <w:rPr>
          <w:rFonts w:ascii="Montserrat" w:eastAsia="Montserrat" w:hAnsi="Montserrat" w:cs="Montserrat"/>
          <w:color w:val="275CE4"/>
        </w:rPr>
      </w:pPr>
    </w:p>
    <w:p w14:paraId="6E9E959A" w14:textId="77777777" w:rsidR="0040248A" w:rsidRDefault="0040248A">
      <w:pPr>
        <w:widowControl w:val="0"/>
        <w:ind w:left="720"/>
        <w:rPr>
          <w:rFonts w:ascii="Montserrat" w:eastAsia="Montserrat" w:hAnsi="Montserrat" w:cs="Montserrat"/>
          <w:color w:val="275CE4"/>
        </w:rPr>
      </w:pPr>
    </w:p>
    <w:p w14:paraId="54DE2FE7" w14:textId="77777777" w:rsidR="0040248A" w:rsidRDefault="0040248A">
      <w:pPr>
        <w:widowControl w:val="0"/>
        <w:ind w:left="720"/>
        <w:rPr>
          <w:rFonts w:ascii="Montserrat" w:eastAsia="Montserrat" w:hAnsi="Montserrat" w:cs="Montserrat"/>
          <w:color w:val="275CE4"/>
        </w:rPr>
      </w:pPr>
    </w:p>
    <w:p w14:paraId="6AE08D9A" w14:textId="77777777" w:rsidR="0040248A" w:rsidRDefault="0040248A">
      <w:pPr>
        <w:widowControl w:val="0"/>
        <w:rPr>
          <w:rFonts w:ascii="Montserrat" w:eastAsia="Montserrat" w:hAnsi="Montserrat" w:cs="Montserrat"/>
          <w:b/>
        </w:rPr>
      </w:pPr>
    </w:p>
    <w:p w14:paraId="43A5413C" w14:textId="77777777" w:rsidR="0040248A" w:rsidRDefault="00A369AB">
      <w:pPr>
        <w:widowControl w:val="0"/>
        <w:rPr>
          <w:rFonts w:ascii="Montserrat" w:eastAsia="Montserrat" w:hAnsi="Montserrat" w:cs="Montserrat"/>
        </w:rPr>
      </w:pPr>
      <w:r>
        <w:pict w14:anchorId="2ADC5D97">
          <v:rect id="_x0000_i1025" style="width:0;height:1.5pt" o:hralign="center" o:hrstd="t" o:hr="t" fillcolor="#a0a0a0" stroked="f"/>
        </w:pict>
      </w:r>
    </w:p>
    <w:p w14:paraId="35C4710A" w14:textId="77777777" w:rsidR="0040248A" w:rsidRDefault="00A369AB">
      <w:pPr>
        <w:widowControl w:val="0"/>
        <w:rPr>
          <w:rFonts w:ascii="Montserrat" w:eastAsia="Montserrat" w:hAnsi="Montserrat" w:cs="Montserrat"/>
          <w:b/>
        </w:rPr>
      </w:pPr>
      <w:r>
        <w:rPr>
          <w:rFonts w:ascii="Montserrat" w:eastAsia="Montserrat" w:hAnsi="Montserrat" w:cs="Montserrat"/>
          <w:b/>
        </w:rPr>
        <w:tab/>
      </w:r>
    </w:p>
    <w:p w14:paraId="4C316918" w14:textId="4AB532C3" w:rsidR="0040248A" w:rsidRDefault="00A369AB">
      <w:pPr>
        <w:pStyle w:val="Heading2"/>
        <w:keepNext w:val="0"/>
        <w:keepLines w:val="0"/>
        <w:widowControl w:val="0"/>
        <w:spacing w:before="0" w:after="0"/>
        <w:rPr>
          <w:rFonts w:ascii="Montserrat" w:eastAsia="Montserrat" w:hAnsi="Montserrat" w:cs="Montserrat"/>
          <w:sz w:val="22"/>
          <w:szCs w:val="22"/>
        </w:rPr>
      </w:pPr>
      <w:bookmarkStart w:id="15" w:name="_blaplwmrihwe"/>
      <w:bookmarkEnd w:id="15"/>
      <w:r w:rsidRPr="4C7DA75F">
        <w:rPr>
          <w:rFonts w:ascii="Montserrat" w:eastAsia="Montserrat" w:hAnsi="Montserrat" w:cs="Montserrat"/>
          <w:b/>
          <w:bCs/>
          <w:color w:val="F78219"/>
          <w:sz w:val="22"/>
          <w:szCs w:val="22"/>
        </w:rPr>
        <w:t xml:space="preserve">REFERENCE: </w:t>
      </w:r>
      <w:hyperlink r:id="rId16" w:anchor="slide=id.gce3d51522e_0_26">
        <w:r w:rsidRPr="4C7DA75F">
          <w:rPr>
            <w:rFonts w:ascii="Montserrat" w:eastAsia="Montserrat" w:hAnsi="Montserrat" w:cs="Montserrat"/>
            <w:b/>
            <w:bCs/>
            <w:color w:val="1155CC"/>
            <w:sz w:val="22"/>
            <w:szCs w:val="22"/>
            <w:u w:val="single"/>
          </w:rPr>
          <w:t>When Do Consumers Deal With Loss A</w:t>
        </w:r>
        <w:r w:rsidRPr="4C7DA75F">
          <w:rPr>
            <w:rFonts w:ascii="Montserrat" w:eastAsia="Montserrat" w:hAnsi="Montserrat" w:cs="Montserrat"/>
            <w:b/>
            <w:bCs/>
            <w:color w:val="1155CC"/>
            <w:sz w:val="22"/>
            <w:szCs w:val="22"/>
            <w:u w:val="single"/>
          </w:rPr>
          <w:t>version?</w:t>
        </w:r>
      </w:hyperlink>
      <w:r>
        <w:t xml:space="preserve">  (3)</w:t>
      </w:r>
      <w:r>
        <w:br/>
      </w:r>
      <w:r w:rsidRPr="4C7DA75F">
        <w:rPr>
          <w:rFonts w:ascii="Montserrat" w:eastAsia="Montserrat" w:hAnsi="Montserrat" w:cs="Montserrat"/>
          <w:sz w:val="22"/>
          <w:szCs w:val="22"/>
        </w:rPr>
        <w:t>As consumers, we are bombarded with strategies that try to get us to spend money based on our loss aversion. Review the strategies presented in the resource slides. Then, answer the questions.</w:t>
      </w:r>
    </w:p>
    <w:p w14:paraId="1E999D1B"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16" w:name="_l18ppnern4dj" w:colFirst="0" w:colLast="0"/>
      <w:bookmarkEnd w:id="16"/>
    </w:p>
    <w:p w14:paraId="062CD10E" w14:textId="77777777" w:rsidR="0040248A" w:rsidRDefault="00A369AB">
      <w:pPr>
        <w:widowControl w:val="0"/>
        <w:numPr>
          <w:ilvl w:val="0"/>
          <w:numId w:val="5"/>
        </w:numPr>
        <w:rPr>
          <w:rFonts w:ascii="Montserrat" w:eastAsia="Montserrat" w:hAnsi="Montserrat" w:cs="Montserrat"/>
          <w:b/>
        </w:rPr>
      </w:pPr>
      <w:r>
        <w:rPr>
          <w:rFonts w:ascii="Montserrat" w:eastAsia="Montserrat" w:hAnsi="Montserrat" w:cs="Montserrat"/>
          <w:b/>
        </w:rPr>
        <w:t>Which of these strategies have you encountered i</w:t>
      </w:r>
      <w:r>
        <w:rPr>
          <w:rFonts w:ascii="Montserrat" w:eastAsia="Montserrat" w:hAnsi="Montserrat" w:cs="Montserrat"/>
          <w:b/>
        </w:rPr>
        <w:t xml:space="preserve">n your daily life? Choose one and describe how you reacted to it. </w:t>
      </w:r>
      <w:r>
        <w:rPr>
          <w:rFonts w:ascii="Montserrat" w:eastAsia="Montserrat" w:hAnsi="Montserrat" w:cs="Montserrat"/>
          <w:b/>
        </w:rPr>
        <w:br/>
      </w:r>
      <w:r>
        <w:rPr>
          <w:rFonts w:ascii="Montserrat" w:eastAsia="Montserrat" w:hAnsi="Montserrat" w:cs="Montserrat"/>
        </w:rPr>
        <w:br/>
      </w:r>
    </w:p>
    <w:p w14:paraId="005CBB11" w14:textId="77777777" w:rsidR="0040248A" w:rsidRDefault="0040248A">
      <w:pPr>
        <w:widowControl w:val="0"/>
        <w:rPr>
          <w:rFonts w:ascii="Montserrat" w:eastAsia="Montserrat" w:hAnsi="Montserrat" w:cs="Montserrat"/>
        </w:rPr>
      </w:pPr>
    </w:p>
    <w:p w14:paraId="00811867" w14:textId="77777777" w:rsidR="0040248A" w:rsidRDefault="00A369AB">
      <w:pPr>
        <w:widowControl w:val="0"/>
        <w:numPr>
          <w:ilvl w:val="0"/>
          <w:numId w:val="5"/>
        </w:numPr>
        <w:rPr>
          <w:rFonts w:ascii="Montserrat" w:eastAsia="Montserrat" w:hAnsi="Montserrat" w:cs="Montserrat"/>
        </w:rPr>
      </w:pPr>
      <w:r>
        <w:rPr>
          <w:rFonts w:ascii="Montserrat" w:eastAsia="Montserrat" w:hAnsi="Montserrat" w:cs="Montserrat"/>
          <w:b/>
        </w:rPr>
        <w:t>Do you think you should always avoid making a purchase when you’re targeted by a loss aversion strategy? Explain.</w:t>
      </w:r>
      <w:r>
        <w:rPr>
          <w:rFonts w:ascii="Montserrat" w:eastAsia="Montserrat" w:hAnsi="Montserrat" w:cs="Montserrat"/>
        </w:rPr>
        <w:br/>
      </w:r>
      <w:r>
        <w:rPr>
          <w:rFonts w:ascii="Montserrat" w:eastAsia="Montserrat" w:hAnsi="Montserrat" w:cs="Montserrat"/>
        </w:rPr>
        <w:br/>
      </w:r>
      <w:r>
        <w:br w:type="page"/>
      </w:r>
    </w:p>
    <w:p w14:paraId="7391D4C0" w14:textId="77777777" w:rsidR="0040248A" w:rsidRDefault="0040248A">
      <w:pPr>
        <w:widowControl w:val="0"/>
        <w:ind w:left="720"/>
        <w:rPr>
          <w:rFonts w:ascii="Montserrat" w:eastAsia="Montserrat" w:hAnsi="Montserrat" w:cs="Montserrat"/>
        </w:rPr>
      </w:pPr>
    </w:p>
    <w:p w14:paraId="3C9BADD8" w14:textId="77777777" w:rsidR="0040248A" w:rsidRDefault="00A369AB">
      <w:pPr>
        <w:widowControl w:val="0"/>
        <w:numPr>
          <w:ilvl w:val="0"/>
          <w:numId w:val="5"/>
        </w:numPr>
        <w:rPr>
          <w:rFonts w:ascii="Montserrat" w:eastAsia="Montserrat" w:hAnsi="Montserrat" w:cs="Montserrat"/>
        </w:rPr>
      </w:pPr>
      <w:r>
        <w:rPr>
          <w:rFonts w:ascii="Montserrat" w:eastAsia="Montserrat" w:hAnsi="Montserrat" w:cs="Montserrat"/>
          <w:b/>
        </w:rPr>
        <w:t>Create an ad or coupon that uses one of the loss aversion strategies</w:t>
      </w:r>
      <w:r>
        <w:rPr>
          <w:rFonts w:ascii="Montserrat" w:eastAsia="Montserrat" w:hAnsi="Montserrat" w:cs="Montserrat"/>
          <w:b/>
        </w:rPr>
        <w:t xml:space="preserve"> in the slides for a product of your choice. You can draw it below or, if done digitally, share a screenshot or link to the finished ad or coupon. </w:t>
      </w:r>
      <w:r>
        <w:rPr>
          <w:rFonts w:ascii="Montserrat" w:eastAsia="Montserrat" w:hAnsi="Montserrat" w:cs="Montserrat"/>
        </w:rPr>
        <w:br/>
      </w:r>
    </w:p>
    <w:p w14:paraId="3B68F97B"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17" w:name="_71owuwsbm97e" w:colFirst="0" w:colLast="0"/>
      <w:bookmarkEnd w:id="17"/>
    </w:p>
    <w:p w14:paraId="4537BE7F"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18" w:name="_l1tphx9b50uw" w:colFirst="0" w:colLast="0"/>
      <w:bookmarkEnd w:id="18"/>
    </w:p>
    <w:p w14:paraId="0693EDAD"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19" w:name="_4p1ju8ivc6xg" w:colFirst="0" w:colLast="0"/>
      <w:bookmarkEnd w:id="19"/>
    </w:p>
    <w:p w14:paraId="7411A9A9"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0" w:name="_33ebjwu2ugl7" w:colFirst="0" w:colLast="0"/>
      <w:bookmarkEnd w:id="20"/>
    </w:p>
    <w:p w14:paraId="64A6B1DA"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1" w:name="_86v1577h1zva" w:colFirst="0" w:colLast="0"/>
      <w:bookmarkEnd w:id="21"/>
    </w:p>
    <w:p w14:paraId="6A01E2F7"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2" w:name="_79fezvipvwzz" w:colFirst="0" w:colLast="0"/>
      <w:bookmarkEnd w:id="22"/>
    </w:p>
    <w:p w14:paraId="656D17B6"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3" w:name="_kfdqibtaimet" w:colFirst="0" w:colLast="0"/>
      <w:bookmarkEnd w:id="23"/>
    </w:p>
    <w:p w14:paraId="2533963B"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4" w:name="_3bakqiwrxr8z" w:colFirst="0" w:colLast="0"/>
      <w:bookmarkEnd w:id="24"/>
    </w:p>
    <w:p w14:paraId="47172B9A"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5" w:name="_a9ht3tf5mom" w:colFirst="0" w:colLast="0"/>
      <w:bookmarkEnd w:id="25"/>
    </w:p>
    <w:p w14:paraId="5EF08870"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6" w:name="_fk3oge2uicru" w:colFirst="0" w:colLast="0"/>
      <w:bookmarkEnd w:id="26"/>
    </w:p>
    <w:p w14:paraId="4CAF1431" w14:textId="77777777" w:rsidR="0040248A" w:rsidRDefault="0040248A">
      <w:pPr>
        <w:pStyle w:val="Heading2"/>
        <w:keepNext w:val="0"/>
        <w:keepLines w:val="0"/>
        <w:widowControl w:val="0"/>
        <w:spacing w:before="0" w:after="0"/>
        <w:rPr>
          <w:rFonts w:ascii="Montserrat" w:eastAsia="Montserrat" w:hAnsi="Montserrat" w:cs="Montserrat"/>
          <w:sz w:val="22"/>
          <w:szCs w:val="22"/>
        </w:rPr>
      </w:pPr>
      <w:bookmarkStart w:id="27" w:name="_e70bxrb08iwc" w:colFirst="0" w:colLast="0"/>
      <w:bookmarkEnd w:id="27"/>
    </w:p>
    <w:p w14:paraId="73A67E07" w14:textId="77777777" w:rsidR="0040248A" w:rsidRDefault="00A369AB">
      <w:pPr>
        <w:pStyle w:val="Heading2"/>
        <w:keepNext w:val="0"/>
        <w:keepLines w:val="0"/>
        <w:widowControl w:val="0"/>
        <w:spacing w:before="0" w:after="0"/>
        <w:rPr>
          <w:rFonts w:ascii="Montserrat" w:eastAsia="Montserrat" w:hAnsi="Montserrat" w:cs="Montserrat"/>
          <w:sz w:val="22"/>
          <w:szCs w:val="22"/>
        </w:rPr>
      </w:pPr>
      <w:bookmarkStart w:id="28" w:name="_n2nd8rtwr47l" w:colFirst="0" w:colLast="0"/>
      <w:bookmarkEnd w:id="28"/>
      <w:r>
        <w:pict w14:anchorId="62FF4544">
          <v:rect id="_x0000_i1026" style="width:0;height:1.5pt" o:hralign="center" o:hrstd="t" o:hr="t" fillcolor="#a0a0a0" stroked="f"/>
        </w:pict>
      </w:r>
    </w:p>
    <w:p w14:paraId="553DD7C4" w14:textId="77777777" w:rsidR="0040248A" w:rsidRDefault="0040248A">
      <w:pPr>
        <w:rPr>
          <w:i/>
        </w:rPr>
      </w:pPr>
    </w:p>
    <w:p w14:paraId="408B528B" w14:textId="414C52B4" w:rsidR="0040248A" w:rsidRDefault="00A369AB" w:rsidP="4C7DA75F">
      <w:pPr>
        <w:pStyle w:val="Heading2"/>
        <w:keepNext w:val="0"/>
        <w:keepLines w:val="0"/>
        <w:widowControl w:val="0"/>
        <w:spacing w:before="0" w:after="0"/>
        <w:rPr>
          <w:rFonts w:ascii="Montserrat" w:eastAsia="Montserrat" w:hAnsi="Montserrat" w:cs="Montserrat"/>
          <w:b/>
          <w:bCs/>
          <w:color w:val="1155CC"/>
          <w:sz w:val="22"/>
          <w:szCs w:val="22"/>
          <w:u w:val="single"/>
        </w:rPr>
      </w:pPr>
      <w:bookmarkStart w:id="29" w:name="_8tqeakv2pv4u"/>
      <w:bookmarkEnd w:id="29"/>
      <w:r w:rsidRPr="4C7DA75F">
        <w:rPr>
          <w:rFonts w:ascii="Montserrat" w:eastAsia="Montserrat" w:hAnsi="Montserrat" w:cs="Montserrat"/>
          <w:b/>
          <w:bCs/>
          <w:color w:val="F78219"/>
          <w:sz w:val="22"/>
          <w:szCs w:val="22"/>
        </w:rPr>
        <w:t xml:space="preserve">REFERENCE: </w:t>
      </w:r>
      <w:hyperlink r:id="rId17" w:anchor="slide=id.gaedc829171_88_0">
        <w:r w:rsidRPr="4C7DA75F">
          <w:rPr>
            <w:rFonts w:ascii="Montserrat" w:eastAsia="Montserrat" w:hAnsi="Montserrat" w:cs="Montserrat"/>
            <w:b/>
            <w:bCs/>
            <w:color w:val="1155CC"/>
            <w:sz w:val="22"/>
            <w:szCs w:val="22"/>
            <w:u w:val="single"/>
          </w:rPr>
          <w:t>Overcoming Loss Aversion</w:t>
        </w:r>
      </w:hyperlink>
      <w:r w:rsidR="4C7DA75F" w:rsidRPr="4C7DA75F">
        <w:rPr>
          <w:rFonts w:ascii="Montserrat" w:eastAsia="Montserrat" w:hAnsi="Montserrat" w:cs="Montserrat"/>
          <w:color w:val="1155CC"/>
          <w:sz w:val="22"/>
          <w:szCs w:val="22"/>
        </w:rPr>
        <w:t xml:space="preserve">  </w:t>
      </w:r>
    </w:p>
    <w:p w14:paraId="3BEA7E41" w14:textId="77777777" w:rsidR="0040248A" w:rsidRDefault="00A369AB">
      <w:pPr>
        <w:widowControl w:val="0"/>
        <w:rPr>
          <w:rFonts w:ascii="Montserrat" w:eastAsia="Montserrat" w:hAnsi="Montserrat" w:cs="Montserrat"/>
        </w:rPr>
      </w:pPr>
      <w:r>
        <w:rPr>
          <w:rFonts w:ascii="Montserrat" w:eastAsia="Montserrat" w:hAnsi="Montserrat" w:cs="Montserrat"/>
        </w:rPr>
        <w:t>Loss aversion is a completely natural bias for human beings to have as it helps us avoid los</w:t>
      </w:r>
      <w:r>
        <w:rPr>
          <w:rFonts w:ascii="Montserrat" w:eastAsia="Montserrat" w:hAnsi="Montserrat" w:cs="Montserrat"/>
        </w:rPr>
        <w:t xml:space="preserve">ses. However, it can get in the way when we’re faced with a decision that has potential gains as well! Read through this reference to learn what you can do to overcome loss aversion. Then, read through the scenario below. Finally, answer the questions. </w:t>
      </w:r>
    </w:p>
    <w:p w14:paraId="2DFA62B3" w14:textId="77777777" w:rsidR="0040248A" w:rsidRDefault="0040248A">
      <w:pPr>
        <w:widowControl w:val="0"/>
        <w:rPr>
          <w:rFonts w:ascii="Montserrat" w:eastAsia="Montserrat" w:hAnsi="Montserrat" w:cs="Montserrat"/>
        </w:rPr>
      </w:pPr>
    </w:p>
    <w:p w14:paraId="79A933C2" w14:textId="77777777" w:rsidR="0040248A" w:rsidRDefault="00A369AB">
      <w:pPr>
        <w:widowControl w:val="0"/>
        <w:rPr>
          <w:rFonts w:ascii="Montserrat" w:eastAsia="Montserrat" w:hAnsi="Montserrat" w:cs="Montserrat"/>
          <w:b/>
        </w:rPr>
      </w:pPr>
      <w:r>
        <w:rPr>
          <w:rFonts w:ascii="Montserrat" w:eastAsia="Montserrat" w:hAnsi="Montserrat" w:cs="Montserrat"/>
          <w:b/>
        </w:rPr>
        <w:t>S</w:t>
      </w:r>
      <w:r>
        <w:rPr>
          <w:rFonts w:ascii="Montserrat" w:eastAsia="Montserrat" w:hAnsi="Montserrat" w:cs="Montserrat"/>
          <w:b/>
        </w:rPr>
        <w:t xml:space="preserve">cenario: </w:t>
      </w:r>
    </w:p>
    <w:p w14:paraId="6B33854C" w14:textId="77777777" w:rsidR="0040248A" w:rsidRDefault="00A369AB">
      <w:pPr>
        <w:widowControl w:val="0"/>
        <w:rPr>
          <w:rFonts w:ascii="Montserrat" w:eastAsia="Montserrat" w:hAnsi="Montserrat" w:cs="Montserrat"/>
          <w:color w:val="FF0000"/>
        </w:rPr>
      </w:pPr>
      <w:r>
        <w:rPr>
          <w:rFonts w:ascii="Montserrat" w:eastAsia="Montserrat" w:hAnsi="Montserrat" w:cs="Montserrat"/>
        </w:rPr>
        <w:t>Sam is a high school senior and has gotten into several colleges and universities. He’s narrowed it down to two choices. Sam feels like College A, which is across the country, is a better fit for him than College B, which is 45 minutes from home.</w:t>
      </w:r>
      <w:r>
        <w:rPr>
          <w:rFonts w:ascii="Montserrat" w:eastAsia="Montserrat" w:hAnsi="Montserrat" w:cs="Montserrat"/>
        </w:rPr>
        <w:t xml:space="preserve"> However, he’s nervous about moving so far away from home and being away from his family and some of his friends. He’s also not sure if he wants to pay for airfare and other travel expenses each time he wants to come home. </w:t>
      </w:r>
    </w:p>
    <w:p w14:paraId="328D9D23" w14:textId="77777777" w:rsidR="0040248A" w:rsidRDefault="0040248A">
      <w:pPr>
        <w:widowControl w:val="0"/>
        <w:rPr>
          <w:rFonts w:ascii="Montserrat" w:eastAsia="Montserrat" w:hAnsi="Montserrat" w:cs="Montserrat"/>
        </w:rPr>
      </w:pPr>
    </w:p>
    <w:p w14:paraId="7DD20A2C" w14:textId="77777777" w:rsidR="0040248A" w:rsidRDefault="00A369AB">
      <w:pPr>
        <w:widowControl w:val="0"/>
        <w:numPr>
          <w:ilvl w:val="0"/>
          <w:numId w:val="2"/>
        </w:numPr>
        <w:rPr>
          <w:rFonts w:ascii="Montserrat" w:eastAsia="Montserrat" w:hAnsi="Montserrat" w:cs="Montserrat"/>
          <w:b/>
        </w:rPr>
      </w:pPr>
      <w:r>
        <w:rPr>
          <w:rFonts w:ascii="Montserrat" w:eastAsia="Montserrat" w:hAnsi="Montserrat" w:cs="Montserrat"/>
          <w:b/>
        </w:rPr>
        <w:t xml:space="preserve">Clearly, Sam is focusing on some of the potential losses of attending School A even if it might be a better fit for him. Write 1-3 questions that would encourage Sam to overcome loss aversion and make a decision. </w:t>
      </w:r>
    </w:p>
    <w:p w14:paraId="7DDD3E9B" w14:textId="77777777" w:rsidR="0040248A" w:rsidRDefault="0040248A">
      <w:pPr>
        <w:widowControl w:val="0"/>
        <w:ind w:left="720"/>
        <w:rPr>
          <w:rFonts w:ascii="Montserrat" w:eastAsia="Montserrat" w:hAnsi="Montserrat" w:cs="Montserrat"/>
          <w:color w:val="0000FF"/>
        </w:rPr>
      </w:pPr>
    </w:p>
    <w:p w14:paraId="2BB7ADA1" w14:textId="77777777" w:rsidR="0040248A" w:rsidRDefault="0040248A">
      <w:pPr>
        <w:widowControl w:val="0"/>
        <w:ind w:left="720"/>
        <w:rPr>
          <w:rFonts w:ascii="Montserrat" w:eastAsia="Montserrat" w:hAnsi="Montserrat" w:cs="Montserrat"/>
          <w:color w:val="0000FF"/>
        </w:rPr>
      </w:pPr>
    </w:p>
    <w:p w14:paraId="408CD3ED" w14:textId="77777777" w:rsidR="0040248A" w:rsidRDefault="0040248A">
      <w:pPr>
        <w:widowControl w:val="0"/>
        <w:ind w:left="720"/>
        <w:rPr>
          <w:rFonts w:ascii="Montserrat" w:eastAsia="Montserrat" w:hAnsi="Montserrat" w:cs="Montserrat"/>
          <w:color w:val="0000FF"/>
        </w:rPr>
      </w:pPr>
    </w:p>
    <w:p w14:paraId="75AB0E26" w14:textId="77777777" w:rsidR="0040248A" w:rsidRDefault="0040248A">
      <w:pPr>
        <w:widowControl w:val="0"/>
        <w:ind w:left="720"/>
        <w:rPr>
          <w:rFonts w:ascii="Montserrat" w:eastAsia="Montserrat" w:hAnsi="Montserrat" w:cs="Montserrat"/>
          <w:color w:val="0000FF"/>
        </w:rPr>
      </w:pPr>
    </w:p>
    <w:p w14:paraId="3E4ACCF4" w14:textId="77777777" w:rsidR="0040248A" w:rsidRDefault="0040248A">
      <w:pPr>
        <w:widowControl w:val="0"/>
        <w:ind w:left="1440"/>
        <w:rPr>
          <w:rFonts w:ascii="Montserrat" w:eastAsia="Montserrat" w:hAnsi="Montserrat" w:cs="Montserrat"/>
        </w:rPr>
      </w:pPr>
    </w:p>
    <w:p w14:paraId="56A57DF0" w14:textId="77777777" w:rsidR="0040248A" w:rsidRDefault="00A369AB">
      <w:pPr>
        <w:widowControl w:val="0"/>
        <w:numPr>
          <w:ilvl w:val="0"/>
          <w:numId w:val="2"/>
        </w:numPr>
        <w:rPr>
          <w:rFonts w:ascii="Montserrat" w:eastAsia="Montserrat" w:hAnsi="Montserrat" w:cs="Montserrat"/>
          <w:b/>
        </w:rPr>
      </w:pPr>
      <w:r>
        <w:rPr>
          <w:rFonts w:ascii="Montserrat" w:eastAsia="Montserrat" w:hAnsi="Montserrat" w:cs="Montserrat"/>
          <w:b/>
        </w:rPr>
        <w:t xml:space="preserve">What might be a worst case scenario for Sam? What is a possible solution if this happens? </w:t>
      </w:r>
    </w:p>
    <w:p w14:paraId="25DD3D1A" w14:textId="77777777" w:rsidR="0040248A" w:rsidRDefault="0040248A">
      <w:pPr>
        <w:widowControl w:val="0"/>
        <w:ind w:left="720"/>
        <w:rPr>
          <w:rFonts w:ascii="Montserrat" w:eastAsia="Montserrat" w:hAnsi="Montserrat" w:cs="Montserrat"/>
          <w:color w:val="0000FF"/>
        </w:rPr>
      </w:pPr>
    </w:p>
    <w:p w14:paraId="337DCAEA" w14:textId="77777777" w:rsidR="0040248A" w:rsidRDefault="0040248A">
      <w:pPr>
        <w:widowControl w:val="0"/>
        <w:ind w:left="720"/>
        <w:rPr>
          <w:rFonts w:ascii="Montserrat" w:eastAsia="Montserrat" w:hAnsi="Montserrat" w:cs="Montserrat"/>
          <w:color w:val="0000FF"/>
        </w:rPr>
      </w:pPr>
    </w:p>
    <w:p w14:paraId="7BDE3CE2" w14:textId="77777777" w:rsidR="0040248A" w:rsidRDefault="0040248A">
      <w:pPr>
        <w:widowControl w:val="0"/>
        <w:ind w:left="720"/>
        <w:rPr>
          <w:rFonts w:ascii="Montserrat" w:eastAsia="Montserrat" w:hAnsi="Montserrat" w:cs="Montserrat"/>
          <w:color w:val="0000FF"/>
        </w:rPr>
      </w:pPr>
    </w:p>
    <w:p w14:paraId="17D2AE0E" w14:textId="77777777" w:rsidR="0040248A" w:rsidRDefault="0040248A">
      <w:pPr>
        <w:widowControl w:val="0"/>
        <w:rPr>
          <w:rFonts w:ascii="Montserrat" w:eastAsia="Montserrat" w:hAnsi="Montserrat" w:cs="Montserrat"/>
          <w:color w:val="0000FF"/>
        </w:rPr>
      </w:pPr>
    </w:p>
    <w:p w14:paraId="086BFD9F" w14:textId="77777777" w:rsidR="0040248A" w:rsidRDefault="0040248A">
      <w:pPr>
        <w:widowControl w:val="0"/>
        <w:rPr>
          <w:rFonts w:ascii="Montserrat" w:eastAsia="Montserrat" w:hAnsi="Montserrat" w:cs="Montserrat"/>
          <w:color w:val="0000FF"/>
        </w:rPr>
      </w:pPr>
    </w:p>
    <w:p w14:paraId="31ED6885" w14:textId="77777777" w:rsidR="0040248A" w:rsidRDefault="00A369AB">
      <w:pPr>
        <w:widowControl w:val="0"/>
        <w:numPr>
          <w:ilvl w:val="0"/>
          <w:numId w:val="2"/>
        </w:numPr>
        <w:rPr>
          <w:rFonts w:ascii="Montserrat" w:eastAsia="Montserrat" w:hAnsi="Montserrat" w:cs="Montserrat"/>
          <w:b/>
        </w:rPr>
      </w:pPr>
      <w:r>
        <w:rPr>
          <w:rFonts w:ascii="Montserrat" w:eastAsia="Montserrat" w:hAnsi="Montserrat" w:cs="Montserrat"/>
          <w:b/>
        </w:rPr>
        <w:t>How do you think thinking through this worst case scenario might help Sam make a decision?</w:t>
      </w:r>
    </w:p>
    <w:p w14:paraId="7BCF9326" w14:textId="77777777" w:rsidR="0040248A" w:rsidRDefault="0040248A">
      <w:pPr>
        <w:widowControl w:val="0"/>
        <w:ind w:left="720"/>
        <w:rPr>
          <w:rFonts w:ascii="Montserrat" w:eastAsia="Montserrat" w:hAnsi="Montserrat" w:cs="Montserrat"/>
          <w:color w:val="0000FF"/>
        </w:rPr>
      </w:pPr>
    </w:p>
    <w:p w14:paraId="61552AF4" w14:textId="77777777" w:rsidR="0040248A" w:rsidRDefault="0040248A">
      <w:pPr>
        <w:widowControl w:val="0"/>
        <w:rPr>
          <w:rFonts w:ascii="Montserrat" w:eastAsia="Montserrat" w:hAnsi="Montserrat" w:cs="Montserrat"/>
        </w:rPr>
      </w:pPr>
    </w:p>
    <w:p w14:paraId="1B5DCB47" w14:textId="77777777" w:rsidR="0040248A" w:rsidRDefault="0040248A">
      <w:pPr>
        <w:widowControl w:val="0"/>
        <w:rPr>
          <w:rFonts w:ascii="Montserrat" w:eastAsia="Montserrat" w:hAnsi="Montserrat" w:cs="Montserrat"/>
          <w:b/>
        </w:rPr>
      </w:pPr>
    </w:p>
    <w:p w14:paraId="784C2733" w14:textId="77777777" w:rsidR="0040248A" w:rsidRDefault="0040248A">
      <w:pPr>
        <w:widowControl w:val="0"/>
        <w:rPr>
          <w:rFonts w:ascii="Montserrat" w:eastAsia="Montserrat" w:hAnsi="Montserrat" w:cs="Montserrat"/>
          <w:sz w:val="20"/>
          <w:szCs w:val="20"/>
        </w:rPr>
      </w:pPr>
    </w:p>
    <w:p w14:paraId="1C88C983" w14:textId="77777777" w:rsidR="0040248A" w:rsidRDefault="0040248A">
      <w:pPr>
        <w:widowControl w:val="0"/>
        <w:rPr>
          <w:rFonts w:ascii="Calibri" w:eastAsia="Calibri" w:hAnsi="Calibri" w:cs="Calibri"/>
          <w:color w:val="0C4599"/>
          <w:sz w:val="12"/>
          <w:szCs w:val="12"/>
        </w:rPr>
      </w:pPr>
    </w:p>
    <w:p w14:paraId="46A77557" w14:textId="77777777" w:rsidR="0040248A" w:rsidRDefault="0040248A">
      <w:pPr>
        <w:widowControl w:val="0"/>
        <w:spacing w:line="240" w:lineRule="auto"/>
        <w:rPr>
          <w:rFonts w:ascii="Calibri" w:eastAsia="Calibri" w:hAnsi="Calibri" w:cs="Calibri"/>
          <w:color w:val="0C4599"/>
          <w:sz w:val="12"/>
          <w:szCs w:val="12"/>
        </w:rPr>
      </w:pPr>
    </w:p>
    <w:p w14:paraId="432D56EB" w14:textId="38FAF7BA" w:rsidR="00C14C13" w:rsidRPr="00C14C13" w:rsidRDefault="00C14C13" w:rsidP="4C7DA75F">
      <w:pPr>
        <w:widowControl w:val="0"/>
        <w:pBdr>
          <w:top w:val="nil"/>
          <w:left w:val="nil"/>
          <w:bottom w:val="nil"/>
          <w:right w:val="nil"/>
          <w:between w:val="nil"/>
        </w:pBdr>
        <w:spacing w:before="480" w:after="120"/>
        <w:rPr>
          <w:rFonts w:ascii="Montserrat" w:eastAsia="Montserrat" w:hAnsi="Montserrat" w:cs="Montserrat"/>
          <w:b/>
          <w:bCs/>
          <w:color w:val="F78219"/>
        </w:rPr>
      </w:pPr>
      <w:r w:rsidRPr="4C7DA75F">
        <w:rPr>
          <w:rFonts w:ascii="Montserrat" w:eastAsia="Montserrat" w:hAnsi="Montserrat" w:cs="Montserrat"/>
          <w:sz w:val="40"/>
          <w:szCs w:val="40"/>
        </w:rPr>
        <w:t xml:space="preserve">ECON: Risk and Loss Aversion (from above) </w:t>
      </w:r>
      <w:r w:rsidR="4C7DA75F" w:rsidRPr="4C7DA75F">
        <w:rPr>
          <w:rFonts w:ascii="Montserrat" w:eastAsia="Montserrat" w:hAnsi="Montserrat" w:cs="Montserrat"/>
          <w:b/>
          <w:bCs/>
          <w:color w:val="1155CC"/>
          <w:sz w:val="32"/>
          <w:szCs w:val="32"/>
          <w:u w:val="single"/>
        </w:rPr>
        <w:t>(1)</w:t>
      </w:r>
    </w:p>
    <w:p w14:paraId="3D6C6025" w14:textId="77777777" w:rsidR="00C14C13" w:rsidRPr="00C14C13" w:rsidRDefault="00C14C13" w:rsidP="00C14C13">
      <w:pPr>
        <w:widowControl w:val="0"/>
        <w:rPr>
          <w:rFonts w:ascii="Montserrat" w:eastAsia="Montserrat" w:hAnsi="Montserrat" w:cs="Montserrat"/>
        </w:rPr>
      </w:pPr>
      <w:r w:rsidRPr="00C14C13">
        <w:rPr>
          <w:rFonts w:ascii="Montserrat" w:eastAsia="Montserrat" w:hAnsi="Montserrat" w:cs="Montserrat"/>
        </w:rPr>
        <w:t xml:space="preserve">Decisions we make that involve risk are often affected by our willingness or unwillingness to lose something. Our tendency to prefer to avoid losses is a cognitive bias called loss aversion. In this game you will make decisions that involve the possibility of gaining points paired with different levels of risk to lose points. </w:t>
      </w:r>
    </w:p>
    <w:p w14:paraId="01B13F11" w14:textId="77777777" w:rsidR="00C14C13" w:rsidRPr="00C14C13" w:rsidRDefault="00C14C13" w:rsidP="00C14C13">
      <w:pPr>
        <w:widowControl w:val="0"/>
        <w:rPr>
          <w:rFonts w:ascii="Montserrat" w:eastAsia="Montserrat" w:hAnsi="Montserrat" w:cs="Montserrat"/>
        </w:rPr>
      </w:pPr>
    </w:p>
    <w:p w14:paraId="07CD1791" w14:textId="77777777" w:rsidR="00C14C13" w:rsidRPr="00C14C13" w:rsidRDefault="00C14C13" w:rsidP="00C14C13">
      <w:pPr>
        <w:widowControl w:val="0"/>
        <w:rPr>
          <w:rFonts w:ascii="Montserrat" w:eastAsia="Montserrat" w:hAnsi="Montserrat" w:cs="Montserrat"/>
          <w:b/>
        </w:rPr>
      </w:pPr>
      <w:r w:rsidRPr="00C14C13">
        <w:rPr>
          <w:rFonts w:ascii="Montserrat" w:eastAsia="Montserrat" w:hAnsi="Montserrat" w:cs="Montserrat"/>
          <w:b/>
        </w:rPr>
        <w:t>How the Game Works</w:t>
      </w:r>
    </w:p>
    <w:p w14:paraId="620DC57B" w14:textId="77777777" w:rsidR="00C14C13" w:rsidRPr="00C14C13" w:rsidRDefault="00C14C13" w:rsidP="00C14C13">
      <w:pPr>
        <w:widowControl w:val="0"/>
        <w:numPr>
          <w:ilvl w:val="0"/>
          <w:numId w:val="7"/>
        </w:numPr>
        <w:spacing w:line="240" w:lineRule="auto"/>
        <w:rPr>
          <w:rFonts w:ascii="Montserrat" w:eastAsia="Montserrat" w:hAnsi="Montserrat" w:cs="Montserrat"/>
        </w:rPr>
      </w:pPr>
      <w:r w:rsidRPr="00C14C13">
        <w:rPr>
          <w:rFonts w:ascii="Montserrat" w:eastAsia="Montserrat" w:hAnsi="Montserrat" w:cs="Montserrat"/>
        </w:rPr>
        <w:t>Your objective is to end the game with more points than your classmates, but you won’t know your classmates scores until everyone has completed the game</w:t>
      </w:r>
    </w:p>
    <w:p w14:paraId="455DEC2C" w14:textId="77777777" w:rsidR="00C14C13" w:rsidRPr="00C14C13" w:rsidRDefault="00C14C13" w:rsidP="00C14C13">
      <w:pPr>
        <w:widowControl w:val="0"/>
        <w:numPr>
          <w:ilvl w:val="0"/>
          <w:numId w:val="7"/>
        </w:numPr>
        <w:spacing w:line="240" w:lineRule="auto"/>
        <w:rPr>
          <w:rFonts w:ascii="Montserrat" w:eastAsia="Montserrat" w:hAnsi="Montserrat" w:cs="Montserrat"/>
        </w:rPr>
      </w:pPr>
      <w:r w:rsidRPr="00C14C13">
        <w:rPr>
          <w:rFonts w:ascii="Montserrat" w:eastAsia="Montserrat" w:hAnsi="Montserrat" w:cs="Montserrat"/>
        </w:rPr>
        <w:t>Keep your results secret so you don’t influence the decisions of others</w:t>
      </w:r>
    </w:p>
    <w:p w14:paraId="3F3A1F23" w14:textId="77777777" w:rsidR="00C14C13" w:rsidRPr="00C14C13" w:rsidRDefault="00C14C13" w:rsidP="00C14C13">
      <w:pPr>
        <w:widowControl w:val="0"/>
        <w:rPr>
          <w:rFonts w:ascii="Montserrat" w:eastAsia="Montserrat" w:hAnsi="Montserrat" w:cs="Montserrat"/>
        </w:rPr>
      </w:pPr>
    </w:p>
    <w:p w14:paraId="33C962AC" w14:textId="77777777" w:rsidR="00C14C13" w:rsidRPr="00C14C13" w:rsidRDefault="00C14C13" w:rsidP="00C14C13">
      <w:pPr>
        <w:widowControl w:val="0"/>
        <w:rPr>
          <w:rFonts w:ascii="Montserrat" w:eastAsia="Montserrat" w:hAnsi="Montserrat" w:cs="Montserrat"/>
          <w:b/>
        </w:rPr>
      </w:pPr>
      <w:r w:rsidRPr="00C14C13">
        <w:rPr>
          <w:rFonts w:ascii="Montserrat" w:eastAsia="Montserrat" w:hAnsi="Montserrat" w:cs="Montserrat"/>
          <w:b/>
        </w:rPr>
        <w:t>Playing the Game</w:t>
      </w:r>
    </w:p>
    <w:p w14:paraId="4FDB3BF9"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You start the game with 100 points</w:t>
      </w:r>
    </w:p>
    <w:p w14:paraId="289890FB"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For each round, indicate whether you choose to play or sit out by marking an X in the box of your choice</w:t>
      </w:r>
    </w:p>
    <w:p w14:paraId="7FFEB8A2"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 xml:space="preserve">If you choose to play, </w:t>
      </w:r>
      <w:hyperlink r:id="rId18">
        <w:r w:rsidRPr="00C14C13">
          <w:rPr>
            <w:rFonts w:ascii="Montserrat" w:eastAsia="Montserrat" w:hAnsi="Montserrat" w:cs="Montserrat"/>
            <w:color w:val="1155CC"/>
            <w:u w:val="single"/>
          </w:rPr>
          <w:t>flip a coin</w:t>
        </w:r>
      </w:hyperlink>
    </w:p>
    <w:p w14:paraId="69FE1BAE"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If you choose to sit out, proceed to the next round</w:t>
      </w:r>
    </w:p>
    <w:p w14:paraId="5478D3BA"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If the coin lands on heads, highlight the amount you gain</w:t>
      </w:r>
    </w:p>
    <w:p w14:paraId="3A5F6787"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If it lands on tails, highlight the amount you lose</w:t>
      </w:r>
    </w:p>
    <w:p w14:paraId="79138187"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After each round, add or subtract the amount you gained/lost and update your point total in the far right column</w:t>
      </w:r>
    </w:p>
    <w:p w14:paraId="7C5D0FED"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Once you’ve completed all ten rounds, calculate and enter your final score at the bottom of the chart</w:t>
      </w:r>
    </w:p>
    <w:p w14:paraId="1938E8EB" w14:textId="77777777" w:rsidR="00C14C13" w:rsidRPr="00C14C13" w:rsidRDefault="00C14C13" w:rsidP="00C14C13">
      <w:pPr>
        <w:widowControl w:val="0"/>
        <w:numPr>
          <w:ilvl w:val="0"/>
          <w:numId w:val="6"/>
        </w:numPr>
        <w:spacing w:line="240" w:lineRule="auto"/>
        <w:rPr>
          <w:rFonts w:ascii="Montserrat" w:eastAsia="Montserrat" w:hAnsi="Montserrat" w:cs="Montserrat"/>
        </w:rPr>
      </w:pPr>
      <w:r w:rsidRPr="00C14C13">
        <w:rPr>
          <w:rFonts w:ascii="Montserrat" w:eastAsia="Montserrat" w:hAnsi="Montserrat" w:cs="Montserrat"/>
        </w:rPr>
        <w:t>Report your score to your teacher so they can determine the winner</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gridCol w:w="1800"/>
      </w:tblGrid>
      <w:tr w:rsidR="00C14C13" w:rsidRPr="00C14C13" w14:paraId="12D591EA" w14:textId="77777777" w:rsidTr="0084363D">
        <w:trPr>
          <w:trHeight w:val="420"/>
        </w:trPr>
        <w:tc>
          <w:tcPr>
            <w:tcW w:w="1800" w:type="dxa"/>
            <w:vMerge w:val="restart"/>
            <w:shd w:val="clear" w:color="auto" w:fill="CFE2F3"/>
            <w:tcMar>
              <w:top w:w="100" w:type="dxa"/>
              <w:left w:w="100" w:type="dxa"/>
              <w:bottom w:w="100" w:type="dxa"/>
              <w:right w:w="100" w:type="dxa"/>
            </w:tcMar>
            <w:vAlign w:val="center"/>
          </w:tcPr>
          <w:p w14:paraId="374C2F8D"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Round</w:t>
            </w:r>
          </w:p>
        </w:tc>
        <w:tc>
          <w:tcPr>
            <w:tcW w:w="1800" w:type="dxa"/>
            <w:vMerge w:val="restart"/>
            <w:shd w:val="clear" w:color="auto" w:fill="CFE2F3"/>
            <w:tcMar>
              <w:top w:w="100" w:type="dxa"/>
              <w:left w:w="100" w:type="dxa"/>
              <w:bottom w:w="100" w:type="dxa"/>
              <w:right w:w="100" w:type="dxa"/>
            </w:tcMar>
            <w:vAlign w:val="center"/>
          </w:tcPr>
          <w:p w14:paraId="00C90633"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Play</w:t>
            </w:r>
          </w:p>
        </w:tc>
        <w:tc>
          <w:tcPr>
            <w:tcW w:w="1800" w:type="dxa"/>
            <w:vMerge w:val="restart"/>
            <w:shd w:val="clear" w:color="auto" w:fill="CFE2F3"/>
            <w:tcMar>
              <w:top w:w="100" w:type="dxa"/>
              <w:left w:w="100" w:type="dxa"/>
              <w:bottom w:w="100" w:type="dxa"/>
              <w:right w:w="100" w:type="dxa"/>
            </w:tcMar>
            <w:vAlign w:val="center"/>
          </w:tcPr>
          <w:p w14:paraId="3AFF7B10"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Sit Out</w:t>
            </w:r>
          </w:p>
        </w:tc>
        <w:tc>
          <w:tcPr>
            <w:tcW w:w="1800" w:type="dxa"/>
            <w:vMerge w:val="restart"/>
            <w:shd w:val="clear" w:color="auto" w:fill="CFE2F3"/>
            <w:tcMar>
              <w:top w:w="100" w:type="dxa"/>
              <w:left w:w="100" w:type="dxa"/>
              <w:bottom w:w="100" w:type="dxa"/>
              <w:right w:w="100" w:type="dxa"/>
            </w:tcMar>
            <w:vAlign w:val="center"/>
          </w:tcPr>
          <w:p w14:paraId="7620F8EA"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Heads</w:t>
            </w:r>
          </w:p>
        </w:tc>
        <w:tc>
          <w:tcPr>
            <w:tcW w:w="1800" w:type="dxa"/>
            <w:vMerge w:val="restart"/>
            <w:shd w:val="clear" w:color="auto" w:fill="CFE2F3"/>
            <w:tcMar>
              <w:top w:w="100" w:type="dxa"/>
              <w:left w:w="100" w:type="dxa"/>
              <w:bottom w:w="100" w:type="dxa"/>
              <w:right w:w="100" w:type="dxa"/>
            </w:tcMar>
            <w:vAlign w:val="center"/>
          </w:tcPr>
          <w:p w14:paraId="69FA2815"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Tails</w:t>
            </w:r>
          </w:p>
        </w:tc>
        <w:tc>
          <w:tcPr>
            <w:tcW w:w="1800" w:type="dxa"/>
            <w:shd w:val="clear" w:color="auto" w:fill="CFE2F3"/>
            <w:tcMar>
              <w:top w:w="100" w:type="dxa"/>
              <w:left w:w="100" w:type="dxa"/>
              <w:bottom w:w="100" w:type="dxa"/>
              <w:right w:w="100" w:type="dxa"/>
            </w:tcMar>
            <w:vAlign w:val="center"/>
          </w:tcPr>
          <w:p w14:paraId="3CE0B03B"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Points</w:t>
            </w:r>
          </w:p>
        </w:tc>
      </w:tr>
      <w:tr w:rsidR="00C14C13" w:rsidRPr="00C14C13" w14:paraId="0FAD946B" w14:textId="77777777" w:rsidTr="0084363D">
        <w:trPr>
          <w:trHeight w:val="420"/>
        </w:trPr>
        <w:tc>
          <w:tcPr>
            <w:tcW w:w="1800" w:type="dxa"/>
            <w:vMerge/>
            <w:shd w:val="clear" w:color="auto" w:fill="auto"/>
            <w:tcMar>
              <w:top w:w="100" w:type="dxa"/>
              <w:left w:w="100" w:type="dxa"/>
              <w:bottom w:w="100" w:type="dxa"/>
              <w:right w:w="100" w:type="dxa"/>
            </w:tcMar>
            <w:vAlign w:val="center"/>
          </w:tcPr>
          <w:p w14:paraId="264B869D" w14:textId="77777777" w:rsidR="00C14C13" w:rsidRPr="00C14C13" w:rsidRDefault="00C14C13" w:rsidP="00C14C13">
            <w:pPr>
              <w:widowControl w:val="0"/>
              <w:jc w:val="center"/>
              <w:rPr>
                <w:rFonts w:ascii="Montserrat" w:eastAsia="Montserrat" w:hAnsi="Montserrat" w:cs="Montserrat"/>
                <w:b/>
              </w:rPr>
            </w:pPr>
          </w:p>
        </w:tc>
        <w:tc>
          <w:tcPr>
            <w:tcW w:w="1800" w:type="dxa"/>
            <w:vMerge/>
            <w:shd w:val="clear" w:color="auto" w:fill="auto"/>
            <w:tcMar>
              <w:top w:w="100" w:type="dxa"/>
              <w:left w:w="100" w:type="dxa"/>
              <w:bottom w:w="100" w:type="dxa"/>
              <w:right w:w="100" w:type="dxa"/>
            </w:tcMar>
            <w:vAlign w:val="center"/>
          </w:tcPr>
          <w:p w14:paraId="3A780F40" w14:textId="77777777" w:rsidR="00C14C13" w:rsidRPr="00C14C13" w:rsidRDefault="00C14C13" w:rsidP="00C14C13">
            <w:pPr>
              <w:widowControl w:val="0"/>
              <w:jc w:val="center"/>
              <w:rPr>
                <w:rFonts w:ascii="Montserrat" w:eastAsia="Montserrat" w:hAnsi="Montserrat" w:cs="Montserrat"/>
              </w:rPr>
            </w:pPr>
          </w:p>
        </w:tc>
        <w:tc>
          <w:tcPr>
            <w:tcW w:w="1800" w:type="dxa"/>
            <w:vMerge/>
            <w:shd w:val="clear" w:color="auto" w:fill="auto"/>
            <w:tcMar>
              <w:top w:w="100" w:type="dxa"/>
              <w:left w:w="100" w:type="dxa"/>
              <w:bottom w:w="100" w:type="dxa"/>
              <w:right w:w="100" w:type="dxa"/>
            </w:tcMar>
            <w:vAlign w:val="center"/>
          </w:tcPr>
          <w:p w14:paraId="2AEDD867" w14:textId="77777777" w:rsidR="00C14C13" w:rsidRPr="00C14C13" w:rsidRDefault="00C14C13" w:rsidP="00C14C13">
            <w:pPr>
              <w:widowControl w:val="0"/>
              <w:jc w:val="center"/>
              <w:rPr>
                <w:rFonts w:ascii="Montserrat" w:eastAsia="Montserrat" w:hAnsi="Montserrat" w:cs="Montserrat"/>
              </w:rPr>
            </w:pPr>
          </w:p>
        </w:tc>
        <w:tc>
          <w:tcPr>
            <w:tcW w:w="1800" w:type="dxa"/>
            <w:vMerge/>
            <w:shd w:val="clear" w:color="auto" w:fill="auto"/>
            <w:tcMar>
              <w:top w:w="100" w:type="dxa"/>
              <w:left w:w="100" w:type="dxa"/>
              <w:bottom w:w="100" w:type="dxa"/>
              <w:right w:w="100" w:type="dxa"/>
            </w:tcMar>
            <w:vAlign w:val="center"/>
          </w:tcPr>
          <w:p w14:paraId="0193AC35" w14:textId="77777777" w:rsidR="00C14C13" w:rsidRPr="00C14C13" w:rsidRDefault="00C14C13" w:rsidP="00C14C13">
            <w:pPr>
              <w:widowControl w:val="0"/>
              <w:jc w:val="center"/>
              <w:rPr>
                <w:rFonts w:ascii="Montserrat" w:eastAsia="Montserrat" w:hAnsi="Montserrat" w:cs="Montserrat"/>
                <w:b/>
              </w:rPr>
            </w:pPr>
          </w:p>
        </w:tc>
        <w:tc>
          <w:tcPr>
            <w:tcW w:w="1800" w:type="dxa"/>
            <w:vMerge/>
            <w:shd w:val="clear" w:color="auto" w:fill="auto"/>
            <w:tcMar>
              <w:top w:w="100" w:type="dxa"/>
              <w:left w:w="100" w:type="dxa"/>
              <w:bottom w:w="100" w:type="dxa"/>
              <w:right w:w="100" w:type="dxa"/>
            </w:tcMar>
            <w:vAlign w:val="center"/>
          </w:tcPr>
          <w:p w14:paraId="194216FE"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1778C86C"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100</w:t>
            </w:r>
          </w:p>
        </w:tc>
      </w:tr>
      <w:tr w:rsidR="00C14C13" w:rsidRPr="00C14C13" w14:paraId="6C754A59" w14:textId="77777777" w:rsidTr="0084363D">
        <w:tc>
          <w:tcPr>
            <w:tcW w:w="1800" w:type="dxa"/>
            <w:shd w:val="clear" w:color="auto" w:fill="auto"/>
            <w:tcMar>
              <w:top w:w="100" w:type="dxa"/>
              <w:left w:w="100" w:type="dxa"/>
              <w:bottom w:w="100" w:type="dxa"/>
              <w:right w:w="100" w:type="dxa"/>
            </w:tcMar>
            <w:vAlign w:val="center"/>
          </w:tcPr>
          <w:p w14:paraId="1123790B"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1</w:t>
            </w:r>
          </w:p>
        </w:tc>
        <w:tc>
          <w:tcPr>
            <w:tcW w:w="1800" w:type="dxa"/>
            <w:shd w:val="clear" w:color="auto" w:fill="auto"/>
            <w:tcMar>
              <w:top w:w="100" w:type="dxa"/>
              <w:left w:w="100" w:type="dxa"/>
              <w:bottom w:w="100" w:type="dxa"/>
              <w:right w:w="100" w:type="dxa"/>
            </w:tcMar>
            <w:vAlign w:val="center"/>
          </w:tcPr>
          <w:p w14:paraId="18E7649E"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000BB36B"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5BEEB991"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7051DFE1"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10</w:t>
            </w:r>
          </w:p>
        </w:tc>
        <w:tc>
          <w:tcPr>
            <w:tcW w:w="1800" w:type="dxa"/>
            <w:shd w:val="clear" w:color="auto" w:fill="auto"/>
            <w:tcMar>
              <w:top w:w="100" w:type="dxa"/>
              <w:left w:w="100" w:type="dxa"/>
              <w:bottom w:w="100" w:type="dxa"/>
              <w:right w:w="100" w:type="dxa"/>
            </w:tcMar>
            <w:vAlign w:val="center"/>
          </w:tcPr>
          <w:p w14:paraId="1006B5B3" w14:textId="77777777" w:rsidR="00C14C13" w:rsidRPr="00C14C13" w:rsidRDefault="00C14C13" w:rsidP="00C14C13">
            <w:pPr>
              <w:widowControl w:val="0"/>
              <w:jc w:val="center"/>
              <w:rPr>
                <w:rFonts w:ascii="Montserrat" w:eastAsia="Montserrat" w:hAnsi="Montserrat" w:cs="Montserrat"/>
              </w:rPr>
            </w:pPr>
          </w:p>
        </w:tc>
      </w:tr>
      <w:tr w:rsidR="00C14C13" w:rsidRPr="00C14C13" w14:paraId="7E738510" w14:textId="77777777" w:rsidTr="0084363D">
        <w:tc>
          <w:tcPr>
            <w:tcW w:w="1800" w:type="dxa"/>
            <w:shd w:val="clear" w:color="auto" w:fill="auto"/>
            <w:tcMar>
              <w:top w:w="100" w:type="dxa"/>
              <w:left w:w="100" w:type="dxa"/>
              <w:bottom w:w="100" w:type="dxa"/>
              <w:right w:w="100" w:type="dxa"/>
            </w:tcMar>
            <w:vAlign w:val="center"/>
          </w:tcPr>
          <w:p w14:paraId="6AB22C9E"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2</w:t>
            </w:r>
          </w:p>
        </w:tc>
        <w:tc>
          <w:tcPr>
            <w:tcW w:w="1800" w:type="dxa"/>
            <w:shd w:val="clear" w:color="auto" w:fill="auto"/>
            <w:tcMar>
              <w:top w:w="100" w:type="dxa"/>
              <w:left w:w="100" w:type="dxa"/>
              <w:bottom w:w="100" w:type="dxa"/>
              <w:right w:w="100" w:type="dxa"/>
            </w:tcMar>
            <w:vAlign w:val="center"/>
          </w:tcPr>
          <w:p w14:paraId="5066A601"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0CFB50D4"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20588E0A"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004DD1E1"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20</w:t>
            </w:r>
          </w:p>
        </w:tc>
        <w:tc>
          <w:tcPr>
            <w:tcW w:w="1800" w:type="dxa"/>
            <w:shd w:val="clear" w:color="auto" w:fill="auto"/>
            <w:tcMar>
              <w:top w:w="100" w:type="dxa"/>
              <w:left w:w="100" w:type="dxa"/>
              <w:bottom w:w="100" w:type="dxa"/>
              <w:right w:w="100" w:type="dxa"/>
            </w:tcMar>
            <w:vAlign w:val="center"/>
          </w:tcPr>
          <w:p w14:paraId="447959B6" w14:textId="77777777" w:rsidR="00C14C13" w:rsidRPr="00C14C13" w:rsidRDefault="00C14C13" w:rsidP="00C14C13">
            <w:pPr>
              <w:widowControl w:val="0"/>
              <w:jc w:val="center"/>
              <w:rPr>
                <w:rFonts w:ascii="Montserrat" w:eastAsia="Montserrat" w:hAnsi="Montserrat" w:cs="Montserrat"/>
              </w:rPr>
            </w:pPr>
          </w:p>
        </w:tc>
      </w:tr>
      <w:tr w:rsidR="00C14C13" w:rsidRPr="00C14C13" w14:paraId="3420FB89" w14:textId="77777777" w:rsidTr="0084363D">
        <w:tc>
          <w:tcPr>
            <w:tcW w:w="1800" w:type="dxa"/>
            <w:shd w:val="clear" w:color="auto" w:fill="auto"/>
            <w:tcMar>
              <w:top w:w="100" w:type="dxa"/>
              <w:left w:w="100" w:type="dxa"/>
              <w:bottom w:w="100" w:type="dxa"/>
              <w:right w:w="100" w:type="dxa"/>
            </w:tcMar>
            <w:vAlign w:val="center"/>
          </w:tcPr>
          <w:p w14:paraId="30C4BF42"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3</w:t>
            </w:r>
          </w:p>
        </w:tc>
        <w:tc>
          <w:tcPr>
            <w:tcW w:w="1800" w:type="dxa"/>
            <w:shd w:val="clear" w:color="auto" w:fill="auto"/>
            <w:tcMar>
              <w:top w:w="100" w:type="dxa"/>
              <w:left w:w="100" w:type="dxa"/>
              <w:bottom w:w="100" w:type="dxa"/>
              <w:right w:w="100" w:type="dxa"/>
            </w:tcMar>
            <w:vAlign w:val="center"/>
          </w:tcPr>
          <w:p w14:paraId="06EA17FA"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5DA692DB"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5A5CCEDF"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35792FC2"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30</w:t>
            </w:r>
          </w:p>
        </w:tc>
        <w:tc>
          <w:tcPr>
            <w:tcW w:w="1800" w:type="dxa"/>
            <w:shd w:val="clear" w:color="auto" w:fill="auto"/>
            <w:tcMar>
              <w:top w:w="100" w:type="dxa"/>
              <w:left w:w="100" w:type="dxa"/>
              <w:bottom w:w="100" w:type="dxa"/>
              <w:right w:w="100" w:type="dxa"/>
            </w:tcMar>
            <w:vAlign w:val="center"/>
          </w:tcPr>
          <w:p w14:paraId="0529EACA" w14:textId="77777777" w:rsidR="00C14C13" w:rsidRPr="00C14C13" w:rsidRDefault="00C14C13" w:rsidP="00C14C13">
            <w:pPr>
              <w:widowControl w:val="0"/>
              <w:jc w:val="center"/>
              <w:rPr>
                <w:rFonts w:ascii="Montserrat" w:eastAsia="Montserrat" w:hAnsi="Montserrat" w:cs="Montserrat"/>
              </w:rPr>
            </w:pPr>
          </w:p>
        </w:tc>
      </w:tr>
      <w:tr w:rsidR="00C14C13" w:rsidRPr="00C14C13" w14:paraId="2C29B8B4" w14:textId="77777777" w:rsidTr="0084363D">
        <w:tc>
          <w:tcPr>
            <w:tcW w:w="1800" w:type="dxa"/>
            <w:shd w:val="clear" w:color="auto" w:fill="auto"/>
            <w:tcMar>
              <w:top w:w="100" w:type="dxa"/>
              <w:left w:w="100" w:type="dxa"/>
              <w:bottom w:w="100" w:type="dxa"/>
              <w:right w:w="100" w:type="dxa"/>
            </w:tcMar>
            <w:vAlign w:val="center"/>
          </w:tcPr>
          <w:p w14:paraId="705E7A6D"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4</w:t>
            </w:r>
          </w:p>
        </w:tc>
        <w:tc>
          <w:tcPr>
            <w:tcW w:w="1800" w:type="dxa"/>
            <w:shd w:val="clear" w:color="auto" w:fill="auto"/>
            <w:tcMar>
              <w:top w:w="100" w:type="dxa"/>
              <w:left w:w="100" w:type="dxa"/>
              <w:bottom w:w="100" w:type="dxa"/>
              <w:right w:w="100" w:type="dxa"/>
            </w:tcMar>
            <w:vAlign w:val="center"/>
          </w:tcPr>
          <w:p w14:paraId="738BA89F"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4FD0D3DF"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195CF272"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1DCDD07D"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40</w:t>
            </w:r>
          </w:p>
        </w:tc>
        <w:tc>
          <w:tcPr>
            <w:tcW w:w="1800" w:type="dxa"/>
            <w:shd w:val="clear" w:color="auto" w:fill="auto"/>
            <w:tcMar>
              <w:top w:w="100" w:type="dxa"/>
              <w:left w:w="100" w:type="dxa"/>
              <w:bottom w:w="100" w:type="dxa"/>
              <w:right w:w="100" w:type="dxa"/>
            </w:tcMar>
            <w:vAlign w:val="center"/>
          </w:tcPr>
          <w:p w14:paraId="7BC4136A" w14:textId="77777777" w:rsidR="00C14C13" w:rsidRPr="00C14C13" w:rsidRDefault="00C14C13" w:rsidP="00C14C13">
            <w:pPr>
              <w:widowControl w:val="0"/>
              <w:jc w:val="center"/>
              <w:rPr>
                <w:rFonts w:ascii="Montserrat" w:eastAsia="Montserrat" w:hAnsi="Montserrat" w:cs="Montserrat"/>
              </w:rPr>
            </w:pPr>
          </w:p>
        </w:tc>
      </w:tr>
      <w:tr w:rsidR="00C14C13" w:rsidRPr="00C14C13" w14:paraId="50B68DCA" w14:textId="77777777" w:rsidTr="0084363D">
        <w:tc>
          <w:tcPr>
            <w:tcW w:w="1800" w:type="dxa"/>
            <w:shd w:val="clear" w:color="auto" w:fill="auto"/>
            <w:tcMar>
              <w:top w:w="100" w:type="dxa"/>
              <w:left w:w="100" w:type="dxa"/>
              <w:bottom w:w="100" w:type="dxa"/>
              <w:right w:w="100" w:type="dxa"/>
            </w:tcMar>
            <w:vAlign w:val="center"/>
          </w:tcPr>
          <w:p w14:paraId="579F9A25"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5</w:t>
            </w:r>
          </w:p>
        </w:tc>
        <w:tc>
          <w:tcPr>
            <w:tcW w:w="1800" w:type="dxa"/>
            <w:shd w:val="clear" w:color="auto" w:fill="auto"/>
            <w:tcMar>
              <w:top w:w="100" w:type="dxa"/>
              <w:left w:w="100" w:type="dxa"/>
              <w:bottom w:w="100" w:type="dxa"/>
              <w:right w:w="100" w:type="dxa"/>
            </w:tcMar>
            <w:vAlign w:val="center"/>
          </w:tcPr>
          <w:p w14:paraId="20E96598"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34EB3E21"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3FBB3D86"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0D3406BD"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50</w:t>
            </w:r>
          </w:p>
        </w:tc>
        <w:tc>
          <w:tcPr>
            <w:tcW w:w="1800" w:type="dxa"/>
            <w:shd w:val="clear" w:color="auto" w:fill="auto"/>
            <w:tcMar>
              <w:top w:w="100" w:type="dxa"/>
              <w:left w:w="100" w:type="dxa"/>
              <w:bottom w:w="100" w:type="dxa"/>
              <w:right w:w="100" w:type="dxa"/>
            </w:tcMar>
            <w:vAlign w:val="center"/>
          </w:tcPr>
          <w:p w14:paraId="1FF337F6" w14:textId="77777777" w:rsidR="00C14C13" w:rsidRPr="00C14C13" w:rsidRDefault="00C14C13" w:rsidP="00C14C13">
            <w:pPr>
              <w:widowControl w:val="0"/>
              <w:jc w:val="center"/>
              <w:rPr>
                <w:rFonts w:ascii="Montserrat" w:eastAsia="Montserrat" w:hAnsi="Montserrat" w:cs="Montserrat"/>
              </w:rPr>
            </w:pPr>
          </w:p>
        </w:tc>
      </w:tr>
      <w:tr w:rsidR="00C14C13" w:rsidRPr="00C14C13" w14:paraId="71A8DE1F" w14:textId="77777777" w:rsidTr="0084363D">
        <w:tc>
          <w:tcPr>
            <w:tcW w:w="1800" w:type="dxa"/>
            <w:shd w:val="clear" w:color="auto" w:fill="auto"/>
            <w:tcMar>
              <w:top w:w="100" w:type="dxa"/>
              <w:left w:w="100" w:type="dxa"/>
              <w:bottom w:w="100" w:type="dxa"/>
              <w:right w:w="100" w:type="dxa"/>
            </w:tcMar>
            <w:vAlign w:val="center"/>
          </w:tcPr>
          <w:p w14:paraId="066A6BC8"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6</w:t>
            </w:r>
          </w:p>
        </w:tc>
        <w:tc>
          <w:tcPr>
            <w:tcW w:w="1800" w:type="dxa"/>
            <w:shd w:val="clear" w:color="auto" w:fill="auto"/>
            <w:tcMar>
              <w:top w:w="100" w:type="dxa"/>
              <w:left w:w="100" w:type="dxa"/>
              <w:bottom w:w="100" w:type="dxa"/>
              <w:right w:w="100" w:type="dxa"/>
            </w:tcMar>
            <w:vAlign w:val="center"/>
          </w:tcPr>
          <w:p w14:paraId="3BB592A0"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3FC6DC17"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4AF641A3"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6440D78A"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60</w:t>
            </w:r>
          </w:p>
        </w:tc>
        <w:tc>
          <w:tcPr>
            <w:tcW w:w="1800" w:type="dxa"/>
            <w:shd w:val="clear" w:color="auto" w:fill="auto"/>
            <w:tcMar>
              <w:top w:w="100" w:type="dxa"/>
              <w:left w:w="100" w:type="dxa"/>
              <w:bottom w:w="100" w:type="dxa"/>
              <w:right w:w="100" w:type="dxa"/>
            </w:tcMar>
            <w:vAlign w:val="center"/>
          </w:tcPr>
          <w:p w14:paraId="2699B45B" w14:textId="77777777" w:rsidR="00C14C13" w:rsidRPr="00C14C13" w:rsidRDefault="00C14C13" w:rsidP="00C14C13">
            <w:pPr>
              <w:widowControl w:val="0"/>
              <w:jc w:val="center"/>
              <w:rPr>
                <w:rFonts w:ascii="Montserrat" w:eastAsia="Montserrat" w:hAnsi="Montserrat" w:cs="Montserrat"/>
              </w:rPr>
            </w:pPr>
          </w:p>
        </w:tc>
      </w:tr>
      <w:tr w:rsidR="00C14C13" w:rsidRPr="00C14C13" w14:paraId="08F79645" w14:textId="77777777" w:rsidTr="0084363D">
        <w:tc>
          <w:tcPr>
            <w:tcW w:w="1800" w:type="dxa"/>
            <w:shd w:val="clear" w:color="auto" w:fill="auto"/>
            <w:tcMar>
              <w:top w:w="100" w:type="dxa"/>
              <w:left w:w="100" w:type="dxa"/>
              <w:bottom w:w="100" w:type="dxa"/>
              <w:right w:w="100" w:type="dxa"/>
            </w:tcMar>
            <w:vAlign w:val="center"/>
          </w:tcPr>
          <w:p w14:paraId="765E4E02"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7</w:t>
            </w:r>
          </w:p>
        </w:tc>
        <w:tc>
          <w:tcPr>
            <w:tcW w:w="1800" w:type="dxa"/>
            <w:shd w:val="clear" w:color="auto" w:fill="auto"/>
            <w:tcMar>
              <w:top w:w="100" w:type="dxa"/>
              <w:left w:w="100" w:type="dxa"/>
              <w:bottom w:w="100" w:type="dxa"/>
              <w:right w:w="100" w:type="dxa"/>
            </w:tcMar>
            <w:vAlign w:val="center"/>
          </w:tcPr>
          <w:p w14:paraId="1AE3A195"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29BA988A"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767A9D94"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58FC207D"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70</w:t>
            </w:r>
          </w:p>
        </w:tc>
        <w:tc>
          <w:tcPr>
            <w:tcW w:w="1800" w:type="dxa"/>
            <w:shd w:val="clear" w:color="auto" w:fill="auto"/>
            <w:tcMar>
              <w:top w:w="100" w:type="dxa"/>
              <w:left w:w="100" w:type="dxa"/>
              <w:bottom w:w="100" w:type="dxa"/>
              <w:right w:w="100" w:type="dxa"/>
            </w:tcMar>
            <w:vAlign w:val="center"/>
          </w:tcPr>
          <w:p w14:paraId="5B7740A3" w14:textId="77777777" w:rsidR="00C14C13" w:rsidRPr="00C14C13" w:rsidRDefault="00C14C13" w:rsidP="00C14C13">
            <w:pPr>
              <w:widowControl w:val="0"/>
              <w:jc w:val="center"/>
              <w:rPr>
                <w:rFonts w:ascii="Montserrat" w:eastAsia="Montserrat" w:hAnsi="Montserrat" w:cs="Montserrat"/>
              </w:rPr>
            </w:pPr>
          </w:p>
        </w:tc>
      </w:tr>
      <w:tr w:rsidR="00C14C13" w:rsidRPr="00C14C13" w14:paraId="1FE686BA" w14:textId="77777777" w:rsidTr="0084363D">
        <w:tc>
          <w:tcPr>
            <w:tcW w:w="1800" w:type="dxa"/>
            <w:shd w:val="clear" w:color="auto" w:fill="auto"/>
            <w:tcMar>
              <w:top w:w="100" w:type="dxa"/>
              <w:left w:w="100" w:type="dxa"/>
              <w:bottom w:w="100" w:type="dxa"/>
              <w:right w:w="100" w:type="dxa"/>
            </w:tcMar>
            <w:vAlign w:val="center"/>
          </w:tcPr>
          <w:p w14:paraId="1D4C7B82"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8</w:t>
            </w:r>
          </w:p>
        </w:tc>
        <w:tc>
          <w:tcPr>
            <w:tcW w:w="1800" w:type="dxa"/>
            <w:shd w:val="clear" w:color="auto" w:fill="auto"/>
            <w:tcMar>
              <w:top w:w="100" w:type="dxa"/>
              <w:left w:w="100" w:type="dxa"/>
              <w:bottom w:w="100" w:type="dxa"/>
              <w:right w:w="100" w:type="dxa"/>
            </w:tcMar>
            <w:vAlign w:val="center"/>
          </w:tcPr>
          <w:p w14:paraId="1A2AE4AC"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7A936808"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040AFB0A"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344D5320"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80</w:t>
            </w:r>
          </w:p>
        </w:tc>
        <w:tc>
          <w:tcPr>
            <w:tcW w:w="1800" w:type="dxa"/>
            <w:shd w:val="clear" w:color="auto" w:fill="auto"/>
            <w:tcMar>
              <w:top w:w="100" w:type="dxa"/>
              <w:left w:w="100" w:type="dxa"/>
              <w:bottom w:w="100" w:type="dxa"/>
              <w:right w:w="100" w:type="dxa"/>
            </w:tcMar>
            <w:vAlign w:val="center"/>
          </w:tcPr>
          <w:p w14:paraId="157AB7B6" w14:textId="77777777" w:rsidR="00C14C13" w:rsidRPr="00C14C13" w:rsidRDefault="00C14C13" w:rsidP="00C14C13">
            <w:pPr>
              <w:widowControl w:val="0"/>
              <w:jc w:val="center"/>
              <w:rPr>
                <w:rFonts w:ascii="Montserrat" w:eastAsia="Montserrat" w:hAnsi="Montserrat" w:cs="Montserrat"/>
              </w:rPr>
            </w:pPr>
          </w:p>
        </w:tc>
      </w:tr>
      <w:tr w:rsidR="00C14C13" w:rsidRPr="00C14C13" w14:paraId="2EA41D58" w14:textId="77777777" w:rsidTr="0084363D">
        <w:tc>
          <w:tcPr>
            <w:tcW w:w="1800" w:type="dxa"/>
            <w:shd w:val="clear" w:color="auto" w:fill="auto"/>
            <w:tcMar>
              <w:top w:w="100" w:type="dxa"/>
              <w:left w:w="100" w:type="dxa"/>
              <w:bottom w:w="100" w:type="dxa"/>
              <w:right w:w="100" w:type="dxa"/>
            </w:tcMar>
            <w:vAlign w:val="center"/>
          </w:tcPr>
          <w:p w14:paraId="69CB5D97"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9</w:t>
            </w:r>
          </w:p>
        </w:tc>
        <w:tc>
          <w:tcPr>
            <w:tcW w:w="1800" w:type="dxa"/>
            <w:shd w:val="clear" w:color="auto" w:fill="auto"/>
            <w:tcMar>
              <w:top w:w="100" w:type="dxa"/>
              <w:left w:w="100" w:type="dxa"/>
              <w:bottom w:w="100" w:type="dxa"/>
              <w:right w:w="100" w:type="dxa"/>
            </w:tcMar>
            <w:vAlign w:val="center"/>
          </w:tcPr>
          <w:p w14:paraId="39D269C2"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583013A3"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476E3E17"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6B50C514"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90</w:t>
            </w:r>
          </w:p>
        </w:tc>
        <w:tc>
          <w:tcPr>
            <w:tcW w:w="1800" w:type="dxa"/>
            <w:shd w:val="clear" w:color="auto" w:fill="auto"/>
            <w:tcMar>
              <w:top w:w="100" w:type="dxa"/>
              <w:left w:w="100" w:type="dxa"/>
              <w:bottom w:w="100" w:type="dxa"/>
              <w:right w:w="100" w:type="dxa"/>
            </w:tcMar>
            <w:vAlign w:val="center"/>
          </w:tcPr>
          <w:p w14:paraId="14A59079" w14:textId="77777777" w:rsidR="00C14C13" w:rsidRPr="00C14C13" w:rsidRDefault="00C14C13" w:rsidP="00C14C13">
            <w:pPr>
              <w:widowControl w:val="0"/>
              <w:jc w:val="center"/>
              <w:rPr>
                <w:rFonts w:ascii="Montserrat" w:eastAsia="Montserrat" w:hAnsi="Montserrat" w:cs="Montserrat"/>
              </w:rPr>
            </w:pPr>
          </w:p>
        </w:tc>
      </w:tr>
      <w:tr w:rsidR="00C14C13" w:rsidRPr="00C14C13" w14:paraId="28D78CD1" w14:textId="77777777" w:rsidTr="0084363D">
        <w:tc>
          <w:tcPr>
            <w:tcW w:w="1800" w:type="dxa"/>
            <w:shd w:val="clear" w:color="auto" w:fill="auto"/>
            <w:tcMar>
              <w:top w:w="100" w:type="dxa"/>
              <w:left w:w="100" w:type="dxa"/>
              <w:bottom w:w="100" w:type="dxa"/>
              <w:right w:w="100" w:type="dxa"/>
            </w:tcMar>
            <w:vAlign w:val="center"/>
          </w:tcPr>
          <w:p w14:paraId="690672F6"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10</w:t>
            </w:r>
          </w:p>
        </w:tc>
        <w:tc>
          <w:tcPr>
            <w:tcW w:w="1800" w:type="dxa"/>
            <w:shd w:val="clear" w:color="auto" w:fill="auto"/>
            <w:tcMar>
              <w:top w:w="100" w:type="dxa"/>
              <w:left w:w="100" w:type="dxa"/>
              <w:bottom w:w="100" w:type="dxa"/>
              <w:right w:w="100" w:type="dxa"/>
            </w:tcMar>
            <w:vAlign w:val="center"/>
          </w:tcPr>
          <w:p w14:paraId="377537D6"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26EBD8DF" w14:textId="77777777" w:rsidR="00C14C13" w:rsidRPr="00C14C13" w:rsidRDefault="00C14C13" w:rsidP="00C14C13">
            <w:pPr>
              <w:widowControl w:val="0"/>
              <w:jc w:val="center"/>
              <w:rPr>
                <w:rFonts w:ascii="Montserrat" w:eastAsia="Montserrat" w:hAnsi="Montserrat" w:cs="Montserrat"/>
              </w:rPr>
            </w:pPr>
          </w:p>
        </w:tc>
        <w:tc>
          <w:tcPr>
            <w:tcW w:w="1800" w:type="dxa"/>
            <w:shd w:val="clear" w:color="auto" w:fill="auto"/>
            <w:tcMar>
              <w:top w:w="100" w:type="dxa"/>
              <w:left w:w="100" w:type="dxa"/>
              <w:bottom w:w="100" w:type="dxa"/>
              <w:right w:w="100" w:type="dxa"/>
            </w:tcMar>
            <w:vAlign w:val="center"/>
          </w:tcPr>
          <w:p w14:paraId="40EBAB78"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Gain 60</w:t>
            </w:r>
          </w:p>
        </w:tc>
        <w:tc>
          <w:tcPr>
            <w:tcW w:w="1800" w:type="dxa"/>
            <w:shd w:val="clear" w:color="auto" w:fill="auto"/>
            <w:tcMar>
              <w:top w:w="100" w:type="dxa"/>
              <w:left w:w="100" w:type="dxa"/>
              <w:bottom w:w="100" w:type="dxa"/>
              <w:right w:w="100" w:type="dxa"/>
            </w:tcMar>
            <w:vAlign w:val="center"/>
          </w:tcPr>
          <w:p w14:paraId="2C1DE6DF" w14:textId="77777777" w:rsidR="00C14C13" w:rsidRPr="00C14C13" w:rsidRDefault="00C14C13" w:rsidP="00C14C13">
            <w:pPr>
              <w:widowControl w:val="0"/>
              <w:jc w:val="center"/>
              <w:rPr>
                <w:rFonts w:ascii="Montserrat" w:eastAsia="Montserrat" w:hAnsi="Montserrat" w:cs="Montserrat"/>
              </w:rPr>
            </w:pPr>
            <w:r w:rsidRPr="00C14C13">
              <w:rPr>
                <w:rFonts w:ascii="Montserrat" w:eastAsia="Montserrat" w:hAnsi="Montserrat" w:cs="Montserrat"/>
              </w:rPr>
              <w:t>Lose 100</w:t>
            </w:r>
          </w:p>
        </w:tc>
        <w:tc>
          <w:tcPr>
            <w:tcW w:w="1800" w:type="dxa"/>
            <w:shd w:val="clear" w:color="auto" w:fill="auto"/>
            <w:tcMar>
              <w:top w:w="100" w:type="dxa"/>
              <w:left w:w="100" w:type="dxa"/>
              <w:bottom w:w="100" w:type="dxa"/>
              <w:right w:w="100" w:type="dxa"/>
            </w:tcMar>
            <w:vAlign w:val="center"/>
          </w:tcPr>
          <w:p w14:paraId="122ECF68" w14:textId="77777777" w:rsidR="00C14C13" w:rsidRPr="00C14C13" w:rsidRDefault="00C14C13" w:rsidP="00C14C13">
            <w:pPr>
              <w:widowControl w:val="0"/>
              <w:jc w:val="center"/>
              <w:rPr>
                <w:rFonts w:ascii="Montserrat" w:eastAsia="Montserrat" w:hAnsi="Montserrat" w:cs="Montserrat"/>
              </w:rPr>
            </w:pPr>
          </w:p>
        </w:tc>
      </w:tr>
      <w:tr w:rsidR="00C14C13" w:rsidRPr="00C14C13" w14:paraId="56BD75D9" w14:textId="77777777" w:rsidTr="0084363D">
        <w:trPr>
          <w:trHeight w:val="420"/>
        </w:trPr>
        <w:tc>
          <w:tcPr>
            <w:tcW w:w="9000" w:type="dxa"/>
            <w:gridSpan w:val="5"/>
            <w:shd w:val="clear" w:color="auto" w:fill="CFE2F3"/>
            <w:tcMar>
              <w:top w:w="100" w:type="dxa"/>
              <w:left w:w="100" w:type="dxa"/>
              <w:bottom w:w="100" w:type="dxa"/>
              <w:right w:w="100" w:type="dxa"/>
            </w:tcMar>
            <w:vAlign w:val="center"/>
          </w:tcPr>
          <w:p w14:paraId="70420511" w14:textId="77777777" w:rsidR="00C14C13" w:rsidRPr="00C14C13" w:rsidRDefault="00C14C13" w:rsidP="00C14C13">
            <w:pPr>
              <w:widowControl w:val="0"/>
              <w:jc w:val="right"/>
              <w:rPr>
                <w:rFonts w:ascii="Montserrat" w:eastAsia="Montserrat" w:hAnsi="Montserrat" w:cs="Montserrat"/>
                <w:b/>
              </w:rPr>
            </w:pPr>
            <w:r w:rsidRPr="00C14C13">
              <w:rPr>
                <w:rFonts w:ascii="Montserrat" w:eastAsia="Montserrat" w:hAnsi="Montserrat" w:cs="Montserrat"/>
                <w:b/>
              </w:rPr>
              <w:t>Final Score:</w:t>
            </w:r>
          </w:p>
        </w:tc>
        <w:tc>
          <w:tcPr>
            <w:tcW w:w="1800" w:type="dxa"/>
            <w:shd w:val="clear" w:color="auto" w:fill="auto"/>
            <w:tcMar>
              <w:top w:w="100" w:type="dxa"/>
              <w:left w:w="100" w:type="dxa"/>
              <w:bottom w:w="100" w:type="dxa"/>
              <w:right w:w="100" w:type="dxa"/>
            </w:tcMar>
            <w:vAlign w:val="center"/>
          </w:tcPr>
          <w:p w14:paraId="2FC94088" w14:textId="77777777" w:rsidR="00C14C13" w:rsidRPr="00C14C13" w:rsidRDefault="00C14C13" w:rsidP="00C14C13">
            <w:pPr>
              <w:widowControl w:val="0"/>
              <w:jc w:val="center"/>
              <w:rPr>
                <w:rFonts w:ascii="Montserrat" w:eastAsia="Montserrat" w:hAnsi="Montserrat" w:cs="Montserrat"/>
                <w:b/>
              </w:rPr>
            </w:pPr>
            <w:r w:rsidRPr="00C14C13">
              <w:rPr>
                <w:rFonts w:ascii="Montserrat" w:eastAsia="Montserrat" w:hAnsi="Montserrat" w:cs="Montserrat"/>
                <w:b/>
              </w:rPr>
              <w:t>--</w:t>
            </w:r>
          </w:p>
        </w:tc>
      </w:tr>
    </w:tbl>
    <w:p w14:paraId="3D5EFADF" w14:textId="77777777" w:rsidR="00C14C13" w:rsidRPr="00C14C13" w:rsidRDefault="00C14C13" w:rsidP="00C14C13">
      <w:pPr>
        <w:widowControl w:val="0"/>
        <w:rPr>
          <w:rFonts w:ascii="Montserrat" w:eastAsia="Montserrat" w:hAnsi="Montserrat" w:cs="Montserrat"/>
        </w:rPr>
      </w:pPr>
    </w:p>
    <w:p w14:paraId="7FCB0C35" w14:textId="77777777" w:rsidR="00C14C13" w:rsidRPr="00C14C13" w:rsidRDefault="00C14C13" w:rsidP="00C14C13">
      <w:pPr>
        <w:widowControl w:val="0"/>
        <w:rPr>
          <w:rFonts w:ascii="Montserrat" w:eastAsia="Montserrat" w:hAnsi="Montserrat" w:cs="Montserrat"/>
          <w:b/>
        </w:rPr>
      </w:pPr>
    </w:p>
    <w:p w14:paraId="2BA04D3C" w14:textId="77777777" w:rsidR="00C14C13" w:rsidRPr="00C14C13" w:rsidRDefault="00C14C13" w:rsidP="00C14C13">
      <w:pPr>
        <w:widowControl w:val="0"/>
        <w:rPr>
          <w:rFonts w:ascii="Montserrat" w:eastAsia="Montserrat" w:hAnsi="Montserrat" w:cs="Montserrat"/>
          <w:b/>
        </w:rPr>
      </w:pPr>
      <w:r w:rsidRPr="00C14C13">
        <w:rPr>
          <w:rFonts w:ascii="Montserrat" w:eastAsia="Montserrat" w:hAnsi="Montserrat" w:cs="Montserrat"/>
          <w:b/>
        </w:rPr>
        <w:t>Reflection Questions</w:t>
      </w:r>
    </w:p>
    <w:p w14:paraId="3FBFB390" w14:textId="77777777" w:rsidR="00C14C13" w:rsidRPr="00C14C13" w:rsidRDefault="00C14C13" w:rsidP="00C14C13">
      <w:pPr>
        <w:widowControl w:val="0"/>
        <w:numPr>
          <w:ilvl w:val="0"/>
          <w:numId w:val="8"/>
        </w:numPr>
        <w:spacing w:line="240" w:lineRule="auto"/>
        <w:rPr>
          <w:rFonts w:ascii="Montserrat" w:eastAsia="Montserrat" w:hAnsi="Montserrat" w:cs="Montserrat"/>
          <w:sz w:val="20"/>
          <w:szCs w:val="20"/>
        </w:rPr>
      </w:pPr>
      <w:r w:rsidRPr="00C14C13">
        <w:rPr>
          <w:rFonts w:ascii="Montserrat" w:eastAsia="Montserrat" w:hAnsi="Montserrat" w:cs="Montserrat"/>
        </w:rPr>
        <w:t>If a person lost points in the first round, does that mean they made a bad decision to play that round? Why or why not?</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C13" w:rsidRPr="00C14C13" w14:paraId="365C3647" w14:textId="77777777" w:rsidTr="0084363D">
        <w:trPr>
          <w:trHeight w:val="930"/>
        </w:trPr>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8588111" w14:textId="77777777" w:rsidR="00C14C13" w:rsidRPr="00C14C13" w:rsidRDefault="00C14C13" w:rsidP="00C14C13">
            <w:pPr>
              <w:widowControl w:val="0"/>
              <w:pBdr>
                <w:top w:val="nil"/>
                <w:left w:val="nil"/>
                <w:bottom w:val="nil"/>
                <w:right w:val="nil"/>
                <w:between w:val="nil"/>
              </w:pBdr>
              <w:rPr>
                <w:rFonts w:ascii="Montserrat" w:eastAsia="Montserrat" w:hAnsi="Montserrat" w:cs="Montserrat"/>
              </w:rPr>
            </w:pPr>
          </w:p>
        </w:tc>
      </w:tr>
    </w:tbl>
    <w:p w14:paraId="0A9B181D" w14:textId="77777777" w:rsidR="00C14C13" w:rsidRPr="00C14C13" w:rsidRDefault="00C14C13" w:rsidP="00C14C13">
      <w:pPr>
        <w:widowControl w:val="0"/>
        <w:rPr>
          <w:rFonts w:ascii="Montserrat" w:eastAsia="Montserrat" w:hAnsi="Montserrat" w:cs="Montserrat"/>
        </w:rPr>
      </w:pPr>
    </w:p>
    <w:p w14:paraId="7AF8CD99" w14:textId="77777777" w:rsidR="00C14C13" w:rsidRPr="00C14C13" w:rsidRDefault="00C14C13" w:rsidP="00C14C13">
      <w:pPr>
        <w:widowControl w:val="0"/>
        <w:numPr>
          <w:ilvl w:val="0"/>
          <w:numId w:val="8"/>
        </w:numPr>
        <w:spacing w:line="240" w:lineRule="auto"/>
        <w:rPr>
          <w:rFonts w:ascii="Montserrat" w:eastAsia="Montserrat" w:hAnsi="Montserrat" w:cs="Montserrat"/>
          <w:sz w:val="20"/>
          <w:szCs w:val="20"/>
        </w:rPr>
      </w:pPr>
      <w:r w:rsidRPr="00C14C13">
        <w:rPr>
          <w:rFonts w:ascii="Montserrat" w:eastAsia="Montserrat" w:hAnsi="Montserrat" w:cs="Montserrat"/>
        </w:rPr>
        <w:t>In this game, the reward is always constant no matter how much risk you take on (gain 60 points). Now think of your personal finances and of the points as being money. What would have to be different in order for you to take on more risk of losing your money as the rounds progress?</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C13" w:rsidRPr="00C14C13" w14:paraId="7C4E9C61" w14:textId="77777777" w:rsidTr="0084363D">
        <w:trPr>
          <w:trHeight w:val="975"/>
        </w:trPr>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5F46835" w14:textId="77777777" w:rsidR="00C14C13" w:rsidRPr="00C14C13" w:rsidRDefault="00C14C13" w:rsidP="00C14C13">
            <w:pPr>
              <w:widowControl w:val="0"/>
              <w:pBdr>
                <w:top w:val="nil"/>
                <w:left w:val="nil"/>
                <w:bottom w:val="nil"/>
                <w:right w:val="nil"/>
                <w:between w:val="nil"/>
              </w:pBdr>
              <w:rPr>
                <w:rFonts w:ascii="Montserrat" w:eastAsia="Montserrat" w:hAnsi="Montserrat" w:cs="Montserrat"/>
              </w:rPr>
            </w:pPr>
          </w:p>
        </w:tc>
      </w:tr>
    </w:tbl>
    <w:p w14:paraId="6ED2415A" w14:textId="77777777" w:rsidR="00C14C13" w:rsidRPr="00C14C13" w:rsidRDefault="00C14C13" w:rsidP="00C14C13">
      <w:pPr>
        <w:widowControl w:val="0"/>
        <w:rPr>
          <w:rFonts w:ascii="Montserrat" w:eastAsia="Montserrat" w:hAnsi="Montserrat" w:cs="Montserrat"/>
        </w:rPr>
      </w:pPr>
    </w:p>
    <w:p w14:paraId="13220D50" w14:textId="77777777" w:rsidR="00C14C13" w:rsidRPr="00C14C13" w:rsidRDefault="00C14C13" w:rsidP="00C14C13">
      <w:pPr>
        <w:widowControl w:val="0"/>
        <w:numPr>
          <w:ilvl w:val="0"/>
          <w:numId w:val="8"/>
        </w:numPr>
        <w:spacing w:line="240" w:lineRule="auto"/>
        <w:rPr>
          <w:rFonts w:ascii="Montserrat" w:eastAsia="Montserrat" w:hAnsi="Montserrat" w:cs="Montserrat"/>
          <w:sz w:val="20"/>
          <w:szCs w:val="20"/>
        </w:rPr>
      </w:pPr>
      <w:r w:rsidRPr="00C14C13">
        <w:rPr>
          <w:rFonts w:ascii="Montserrat" w:eastAsia="Montserrat" w:hAnsi="Montserrat" w:cs="Montserrat"/>
        </w:rPr>
        <w:t>Imagine a person played the game and chose to sit out every round, ending with the same 100 points they started with. Do you think that’s a good strategy? Why or why not?</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C13" w:rsidRPr="00C14C13" w14:paraId="7B2112B2" w14:textId="77777777" w:rsidTr="0084363D">
        <w:trPr>
          <w:trHeight w:val="960"/>
        </w:trPr>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C657408" w14:textId="77777777" w:rsidR="00C14C13" w:rsidRPr="00C14C13" w:rsidRDefault="00C14C13" w:rsidP="00C14C13">
            <w:pPr>
              <w:widowControl w:val="0"/>
              <w:pBdr>
                <w:top w:val="nil"/>
                <w:left w:val="nil"/>
                <w:bottom w:val="nil"/>
                <w:right w:val="nil"/>
                <w:between w:val="nil"/>
              </w:pBdr>
              <w:rPr>
                <w:rFonts w:ascii="Montserrat" w:eastAsia="Montserrat" w:hAnsi="Montserrat" w:cs="Montserrat"/>
              </w:rPr>
            </w:pPr>
          </w:p>
        </w:tc>
      </w:tr>
    </w:tbl>
    <w:p w14:paraId="3ED734EB" w14:textId="77777777" w:rsidR="00C14C13" w:rsidRPr="00C14C13" w:rsidRDefault="00C14C13" w:rsidP="00C14C13">
      <w:pPr>
        <w:widowControl w:val="0"/>
        <w:ind w:left="720"/>
        <w:rPr>
          <w:rFonts w:ascii="Montserrat" w:eastAsia="Montserrat" w:hAnsi="Montserrat" w:cs="Montserrat"/>
        </w:rPr>
      </w:pPr>
    </w:p>
    <w:p w14:paraId="6115F7C2" w14:textId="77777777" w:rsidR="00C14C13" w:rsidRPr="00C14C13" w:rsidRDefault="00C14C13" w:rsidP="00C14C13">
      <w:pPr>
        <w:widowControl w:val="0"/>
        <w:numPr>
          <w:ilvl w:val="0"/>
          <w:numId w:val="8"/>
        </w:numPr>
        <w:spacing w:line="240" w:lineRule="auto"/>
        <w:rPr>
          <w:rFonts w:ascii="Montserrat" w:eastAsia="Montserrat" w:hAnsi="Montserrat" w:cs="Montserrat"/>
          <w:sz w:val="20"/>
          <w:szCs w:val="20"/>
        </w:rPr>
      </w:pPr>
      <w:r w:rsidRPr="00C14C13">
        <w:rPr>
          <w:rFonts w:ascii="Montserrat" w:eastAsia="Montserrat" w:hAnsi="Montserrat" w:cs="Montserrat"/>
        </w:rPr>
        <w:t xml:space="preserve">Nora wanted to invest in the stock market for the first time. She didn’t want to do anything too risky so she chose to invest in a low-risk index fund (a safe investment that generally increases in value over time). After a few months she was disappointed to see the value of her investment had gone down. Today she told you she sold her investment to avoid losing anymore money and she’s no longer interested in investing in the stock market. What would be your advice for Nora? Why? </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C13" w:rsidRPr="00C14C13" w14:paraId="6CBF028D" w14:textId="77777777" w:rsidTr="0084363D">
        <w:trPr>
          <w:trHeight w:val="2475"/>
        </w:trPr>
        <w:tc>
          <w:tcPr>
            <w:tcW w:w="100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2CEA5E5" w14:textId="77777777" w:rsidR="00C14C13" w:rsidRPr="00C14C13" w:rsidRDefault="00C14C13" w:rsidP="00C14C13">
            <w:pPr>
              <w:widowControl w:val="0"/>
              <w:pBdr>
                <w:top w:val="nil"/>
                <w:left w:val="nil"/>
                <w:bottom w:val="nil"/>
                <w:right w:val="nil"/>
                <w:between w:val="nil"/>
              </w:pBdr>
              <w:rPr>
                <w:rFonts w:ascii="Montserrat" w:eastAsia="Montserrat" w:hAnsi="Montserrat" w:cs="Montserrat"/>
              </w:rPr>
            </w:pPr>
          </w:p>
        </w:tc>
      </w:tr>
    </w:tbl>
    <w:p w14:paraId="76D1DC8C" w14:textId="77777777" w:rsidR="00C14C13" w:rsidRPr="00C14C13" w:rsidRDefault="00C14C13" w:rsidP="00C14C13">
      <w:pPr>
        <w:widowControl w:val="0"/>
        <w:rPr>
          <w:rFonts w:ascii="Montserrat" w:eastAsia="Montserrat" w:hAnsi="Montserrat" w:cs="Montserrat"/>
        </w:rPr>
      </w:pPr>
    </w:p>
    <w:p w14:paraId="6C06D47A" w14:textId="77777777" w:rsidR="00C14C13" w:rsidRPr="00C14C13" w:rsidRDefault="00C14C13" w:rsidP="00C14C13">
      <w:pPr>
        <w:widowControl w:val="0"/>
        <w:rPr>
          <w:rFonts w:ascii="Montserrat" w:eastAsia="Montserrat" w:hAnsi="Montserrat" w:cs="Montserrat"/>
        </w:rPr>
      </w:pPr>
    </w:p>
    <w:p w14:paraId="214D60C6" w14:textId="77777777" w:rsidR="0040248A" w:rsidRDefault="0040248A">
      <w:pPr>
        <w:ind w:left="-450"/>
      </w:pPr>
    </w:p>
    <w:sectPr w:rsidR="0040248A">
      <w:headerReference w:type="default" r:id="rId19"/>
      <w:footerReference w:type="default" r:id="rId20"/>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7EC3" w14:textId="77777777" w:rsidR="00A03F4F" w:rsidRDefault="00A03F4F">
      <w:pPr>
        <w:spacing w:line="240" w:lineRule="auto"/>
      </w:pPr>
      <w:r>
        <w:separator/>
      </w:r>
    </w:p>
  </w:endnote>
  <w:endnote w:type="continuationSeparator" w:id="0">
    <w:p w14:paraId="415F345D" w14:textId="77777777" w:rsidR="00A03F4F" w:rsidRDefault="00A03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E059" w14:textId="702E7B5D" w:rsidR="0040248A" w:rsidRDefault="0040248A">
    <w:pPr>
      <w:widowControl w:val="0"/>
      <w:spacing w:line="240" w:lineRule="auto"/>
      <w:jc w:val="righ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AE5F" w14:textId="77777777" w:rsidR="00A03F4F" w:rsidRDefault="00A03F4F">
      <w:pPr>
        <w:spacing w:line="240" w:lineRule="auto"/>
      </w:pPr>
      <w:r>
        <w:separator/>
      </w:r>
    </w:p>
  </w:footnote>
  <w:footnote w:type="continuationSeparator" w:id="0">
    <w:p w14:paraId="382F2FBE" w14:textId="77777777" w:rsidR="00A03F4F" w:rsidRDefault="00A03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6957" w14:textId="0D425A37" w:rsidR="0040248A" w:rsidRDefault="0040248A">
    <w:pPr>
      <w:widowControl w:val="0"/>
      <w:spacing w:line="240" w:lineRule="auto"/>
      <w:ind w:right="-720" w:hanging="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C2D3B"/>
    <w:multiLevelType w:val="multilevel"/>
    <w:tmpl w:val="F2880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5009E3"/>
    <w:multiLevelType w:val="multilevel"/>
    <w:tmpl w:val="E974B00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025ED2"/>
    <w:multiLevelType w:val="multilevel"/>
    <w:tmpl w:val="D9145AAA"/>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416D00"/>
    <w:multiLevelType w:val="multilevel"/>
    <w:tmpl w:val="AE048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4D2415"/>
    <w:multiLevelType w:val="multilevel"/>
    <w:tmpl w:val="CB70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E6466"/>
    <w:multiLevelType w:val="multilevel"/>
    <w:tmpl w:val="C7B8744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9A6A2D"/>
    <w:multiLevelType w:val="multilevel"/>
    <w:tmpl w:val="03E0F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81B1633"/>
    <w:multiLevelType w:val="multilevel"/>
    <w:tmpl w:val="8F60BE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2174529">
    <w:abstractNumId w:val="3"/>
  </w:num>
  <w:num w:numId="2" w16cid:durableId="1069770123">
    <w:abstractNumId w:val="6"/>
  </w:num>
  <w:num w:numId="3" w16cid:durableId="834146299">
    <w:abstractNumId w:val="5"/>
  </w:num>
  <w:num w:numId="4" w16cid:durableId="305550230">
    <w:abstractNumId w:val="4"/>
  </w:num>
  <w:num w:numId="5" w16cid:durableId="1997757596">
    <w:abstractNumId w:val="1"/>
  </w:num>
  <w:num w:numId="6" w16cid:durableId="738677699">
    <w:abstractNumId w:val="7"/>
  </w:num>
  <w:num w:numId="7" w16cid:durableId="824246858">
    <w:abstractNumId w:val="0"/>
  </w:num>
  <w:num w:numId="8" w16cid:durableId="5393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8A"/>
    <w:rsid w:val="000D1D47"/>
    <w:rsid w:val="0040248A"/>
    <w:rsid w:val="00884322"/>
    <w:rsid w:val="008857A3"/>
    <w:rsid w:val="00A03F4F"/>
    <w:rsid w:val="00A369AB"/>
    <w:rsid w:val="00C14C13"/>
    <w:rsid w:val="00D01E75"/>
    <w:rsid w:val="4946069D"/>
    <w:rsid w:val="4C7DA75F"/>
    <w:rsid w:val="67C542F9"/>
    <w:rsid w:val="78CF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E7F164"/>
  <w15:docId w15:val="{D31E6AD6-C4FF-4179-A9DE-937E953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01E75"/>
    <w:pPr>
      <w:tabs>
        <w:tab w:val="center" w:pos="4680"/>
        <w:tab w:val="right" w:pos="9360"/>
      </w:tabs>
      <w:spacing w:line="240" w:lineRule="auto"/>
    </w:pPr>
  </w:style>
  <w:style w:type="character" w:customStyle="1" w:styleId="HeaderChar">
    <w:name w:val="Header Char"/>
    <w:basedOn w:val="DefaultParagraphFont"/>
    <w:link w:val="Header"/>
    <w:uiPriority w:val="99"/>
    <w:rsid w:val="00D01E75"/>
  </w:style>
  <w:style w:type="paragraph" w:styleId="Footer">
    <w:name w:val="footer"/>
    <w:basedOn w:val="Normal"/>
    <w:link w:val="FooterChar"/>
    <w:uiPriority w:val="99"/>
    <w:unhideWhenUsed/>
    <w:rsid w:val="00D01E75"/>
    <w:pPr>
      <w:tabs>
        <w:tab w:val="center" w:pos="4680"/>
        <w:tab w:val="right" w:pos="9360"/>
      </w:tabs>
      <w:spacing w:line="240" w:lineRule="auto"/>
    </w:pPr>
  </w:style>
  <w:style w:type="character" w:customStyle="1" w:styleId="FooterChar">
    <w:name w:val="Footer Char"/>
    <w:basedOn w:val="DefaultParagraphFont"/>
    <w:link w:val="Footer"/>
    <w:uiPriority w:val="99"/>
    <w:rsid w:val="00D0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g.co/kgs/izvAf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cs.google.com/document/d/1MJe9np369Lcv8K0IDqEHY9FK1B8MoAIUyIR2JchRDt4/edit" TargetMode="External"/><Relationship Id="rId17" Type="http://schemas.openxmlformats.org/officeDocument/2006/relationships/hyperlink" Target="https://docs.google.com/presentation/d/1otrqCv8xZf8e3wUCfERiUYtoTCb0whKcxy9wutY0wNM/edit" TargetMode="External"/><Relationship Id="rId2" Type="http://schemas.openxmlformats.org/officeDocument/2006/relationships/customXml" Target="../customXml/item2.xml"/><Relationship Id="rId16" Type="http://schemas.openxmlformats.org/officeDocument/2006/relationships/hyperlink" Target="https://docs.google.com/presentation/d/1LsCWo9R80RBLsHo_MIeIXiIUzcfJ_oBknkwhAB-j01E/ed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V2EMuoM5IX4?start=0&amp;end=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Props1.xml><?xml version="1.0" encoding="utf-8"?>
<ds:datastoreItem xmlns:ds="http://schemas.openxmlformats.org/officeDocument/2006/customXml" ds:itemID="{0C14A519-7B0E-4114-B398-71CED93EB048}">
  <ds:schemaRefs>
    <ds:schemaRef ds:uri="http://schemas.microsoft.com/sharepoint/v3/contenttype/forms"/>
  </ds:schemaRefs>
</ds:datastoreItem>
</file>

<file path=customXml/itemProps2.xml><?xml version="1.0" encoding="utf-8"?>
<ds:datastoreItem xmlns:ds="http://schemas.openxmlformats.org/officeDocument/2006/customXml" ds:itemID="{DE3007DF-FF53-4347-971C-17763062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1B8B7-1343-4F34-8361-5A6ED78A613C}">
  <ds:schemaRefs>
    <ds:schemaRef ds:uri="http://schemas.microsoft.com/office/2006/metadata/properties"/>
    <ds:schemaRef ds:uri="http://schemas.microsoft.com/office/infopath/2007/PartnerControls"/>
    <ds:schemaRef ds:uri="c83f051e-3d3d-4f78-bcc5-1712053af2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G CLAWSON</dc:creator>
  <cp:lastModifiedBy>gray clawson</cp:lastModifiedBy>
  <cp:revision>2</cp:revision>
  <dcterms:created xsi:type="dcterms:W3CDTF">2022-08-07T19:39:00Z</dcterms:created>
  <dcterms:modified xsi:type="dcterms:W3CDTF">2022-08-07T19:39:00Z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