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29" w:rsidRPr="005E2E29" w:rsidRDefault="005E2E29" w:rsidP="005E2E29">
      <w:pPr>
        <w:spacing w:line="240" w:lineRule="auto"/>
        <w:ind w:left="1440" w:firstLine="720"/>
        <w:rPr>
          <w:rFonts w:ascii="HelloAsparagus" w:hAnsi="HelloAsparagus"/>
          <w:b/>
          <w:sz w:val="28"/>
          <w:szCs w:val="28"/>
        </w:rPr>
      </w:pPr>
      <w:r>
        <w:rPr>
          <w:rFonts w:ascii="HelloAsparagus" w:hAnsi="HelloAsparagus"/>
          <w:b/>
          <w:sz w:val="96"/>
          <w:szCs w:val="96"/>
        </w:rPr>
        <w:t>Book Club Jobs</w:t>
      </w:r>
    </w:p>
    <w:p w:rsidR="00061664" w:rsidRPr="00061664" w:rsidRDefault="00061664" w:rsidP="005E2E29">
      <w:pPr>
        <w:spacing w:line="240" w:lineRule="auto"/>
        <w:rPr>
          <w:rFonts w:ascii="Comic Sans MS" w:hAnsi="Comic Sans MS"/>
          <w:szCs w:val="24"/>
        </w:rPr>
      </w:pPr>
      <w:r w:rsidRPr="00061664">
        <w:rPr>
          <w:rFonts w:ascii="Comic Sans MS" w:hAnsi="Comic Sans MS"/>
          <w:szCs w:val="24"/>
        </w:rPr>
        <w:t xml:space="preserve">**Choose a leader for your group discussion.  They should keep things flowing and make sure the Triple </w:t>
      </w:r>
      <w:proofErr w:type="gramStart"/>
      <w:r w:rsidRPr="00061664">
        <w:rPr>
          <w:rFonts w:ascii="Comic Sans MS" w:hAnsi="Comic Sans MS"/>
          <w:szCs w:val="24"/>
        </w:rPr>
        <w:t>A</w:t>
      </w:r>
      <w:proofErr w:type="gramEnd"/>
      <w:r w:rsidRPr="00061664">
        <w:rPr>
          <w:rFonts w:ascii="Comic Sans MS" w:hAnsi="Comic Sans MS"/>
          <w:szCs w:val="24"/>
        </w:rPr>
        <w:t xml:space="preserve"> Disc</w:t>
      </w:r>
      <w:r>
        <w:rPr>
          <w:rFonts w:ascii="Comic Sans MS" w:hAnsi="Comic Sans MS"/>
          <w:szCs w:val="24"/>
        </w:rPr>
        <w:t>ussion guidelines are followed.</w:t>
      </w:r>
      <w:r w:rsidR="00BE79F8">
        <w:rPr>
          <w:rFonts w:ascii="Comic Sans MS" w:hAnsi="Comic Sans MS"/>
          <w:szCs w:val="24"/>
        </w:rPr>
        <w:t xml:space="preserve"> Enjoy your book together!</w:t>
      </w:r>
    </w:p>
    <w:tbl>
      <w:tblPr>
        <w:tblStyle w:val="TableGrid"/>
        <w:tblpPr w:leftFromText="180" w:rightFromText="180" w:vertAnchor="text" w:horzAnchor="margin" w:tblpY="370"/>
        <w:tblW w:w="10728" w:type="dxa"/>
        <w:tblLook w:val="04A0" w:firstRow="1" w:lastRow="0" w:firstColumn="1" w:lastColumn="0" w:noHBand="0" w:noVBand="1"/>
      </w:tblPr>
      <w:tblGrid>
        <w:gridCol w:w="5418"/>
        <w:gridCol w:w="5310"/>
      </w:tblGrid>
      <w:tr w:rsidR="00F57D64" w:rsidTr="00AB1E68">
        <w:trPr>
          <w:trHeight w:val="4652"/>
        </w:trPr>
        <w:tc>
          <w:tcPr>
            <w:tcW w:w="5418" w:type="dxa"/>
          </w:tcPr>
          <w:p w:rsidR="00F57D64" w:rsidRDefault="00F57D64" w:rsidP="00F57D6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Pr="00F57D64" w:rsidRDefault="00F57D64" w:rsidP="00F57D64">
            <w:pPr>
              <w:jc w:val="center"/>
              <w:rPr>
                <w:rFonts w:ascii="HelloAsparagus" w:hAnsi="HelloAsparagus"/>
                <w:b/>
                <w:sz w:val="44"/>
                <w:szCs w:val="44"/>
              </w:rPr>
            </w:pPr>
            <w:r>
              <w:rPr>
                <w:rFonts w:ascii="HelloAsparagus" w:hAnsi="HelloAsparagus"/>
                <w:b/>
                <w:noProof/>
                <w:sz w:val="28"/>
                <w:szCs w:val="28"/>
              </w:rPr>
              <w:drawing>
                <wp:inline distT="0" distB="0" distL="0" distR="0" wp14:anchorId="606960B5" wp14:editId="45AFFA43">
                  <wp:extent cx="362585" cy="647065"/>
                  <wp:effectExtent l="0" t="0" r="0" b="635"/>
                  <wp:docPr id="2" name="Picture 2" descr="C:\Users\baur\AppData\Local\Microsoft\Windows\Temporary Internet Files\Content.IE5\CTONL5CI\large-pencil-holder-66.6-1629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ur\AppData\Local\Microsoft\Windows\Temporary Internet Files\Content.IE5\CTONL5CI\large-pencil-holder-66.6-16293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loAsparagus" w:hAnsi="HelloAsparagus"/>
                <w:b/>
                <w:sz w:val="44"/>
                <w:szCs w:val="44"/>
              </w:rPr>
              <w:t xml:space="preserve">    </w:t>
            </w:r>
            <w:r w:rsidRPr="00F57D64">
              <w:rPr>
                <w:rFonts w:ascii="HelloAsparagus" w:hAnsi="HelloAsparagus"/>
                <w:b/>
                <w:sz w:val="56"/>
                <w:szCs w:val="56"/>
              </w:rPr>
              <w:t>Summarizer</w:t>
            </w:r>
          </w:p>
          <w:p w:rsidR="00F57D64" w:rsidRDefault="00F57D64" w:rsidP="00F57D6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Default="00F57D64" w:rsidP="00AB1E68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Default="00F57D64" w:rsidP="00AB1E6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 xml:space="preserve">Think about the 3 or 4 most important events that happened in the reading. </w:t>
            </w:r>
          </w:p>
          <w:p w:rsidR="00AB1E68" w:rsidRPr="00AB1E68" w:rsidRDefault="00AB1E68" w:rsidP="00AB1E6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Default="00F57D64" w:rsidP="00F57D6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 xml:space="preserve">Complete the summary section of your Book Club sheet. </w:t>
            </w:r>
          </w:p>
          <w:p w:rsidR="00AB1E68" w:rsidRPr="00AB1E68" w:rsidRDefault="00AB1E68" w:rsidP="00AB1E6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Pr="00F57D64" w:rsidRDefault="00F57D64" w:rsidP="00AB1E68">
            <w:pPr>
              <w:pStyle w:val="ListParagraph"/>
              <w:numPr>
                <w:ilvl w:val="0"/>
                <w:numId w:val="1"/>
              </w:numPr>
              <w:rPr>
                <w:rFonts w:ascii="HelloAsparagus" w:hAnsi="HelloAsparagus"/>
                <w:b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>Share your ideas with your group.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F57D64" w:rsidRDefault="00F57D64" w:rsidP="00F57D64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B20B582" wp14:editId="00DFF58D">
                  <wp:extent cx="923027" cy="507393"/>
                  <wp:effectExtent l="76200" t="152400" r="48895" b="1403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20463337">
                            <a:off x="0" y="0"/>
                            <a:ext cx="936028" cy="51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7D64">
              <w:rPr>
                <w:rFonts w:ascii="HelloAsparagus" w:hAnsi="HelloAsparagus"/>
                <w:b/>
                <w:sz w:val="48"/>
                <w:szCs w:val="48"/>
              </w:rPr>
              <w:t xml:space="preserve">Vocabulary </w: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</w:t>
            </w:r>
          </w:p>
          <w:p w:rsidR="00F57D64" w:rsidRDefault="00F57D64" w:rsidP="00F57D64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    </w:t>
            </w:r>
            <w:r w:rsidRPr="00F57D64">
              <w:rPr>
                <w:rFonts w:ascii="HelloAsparagus" w:hAnsi="HelloAsparagus"/>
                <w:b/>
                <w:sz w:val="48"/>
                <w:szCs w:val="48"/>
              </w:rPr>
              <w:t>Finder</w:t>
            </w:r>
          </w:p>
          <w:p w:rsidR="00F57D64" w:rsidRDefault="00F57D64" w:rsidP="00F57D64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Default="00F57D64" w:rsidP="00AB1E6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>Choose 2 new words from the reading.</w:t>
            </w:r>
          </w:p>
          <w:p w:rsidR="00061664" w:rsidRPr="00AB1E68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Default="00F57D64" w:rsidP="00AB1E6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 xml:space="preserve">Complete the vocabulary </w:t>
            </w:r>
            <w:r w:rsidR="00061664">
              <w:rPr>
                <w:rFonts w:ascii="Comic Sans MS" w:hAnsi="Comic Sans MS"/>
                <w:sz w:val="28"/>
                <w:szCs w:val="28"/>
              </w:rPr>
              <w:t>section of your Book Club sheet.</w:t>
            </w:r>
          </w:p>
          <w:p w:rsidR="00061664" w:rsidRPr="00AB1E68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Pr="00F57D64" w:rsidRDefault="00F57D64" w:rsidP="00061664">
            <w:pPr>
              <w:pStyle w:val="ListParagraph"/>
              <w:numPr>
                <w:ilvl w:val="0"/>
                <w:numId w:val="6"/>
              </w:numPr>
              <w:rPr>
                <w:rFonts w:ascii="HelloAsparagus" w:hAnsi="HelloAsparagus"/>
                <w:b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>Share your words with the group and include how the words are represented in the book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>.</w:t>
            </w:r>
          </w:p>
        </w:tc>
      </w:tr>
      <w:tr w:rsidR="00F57D64" w:rsidTr="005E2E29">
        <w:trPr>
          <w:trHeight w:val="58"/>
        </w:trPr>
        <w:tc>
          <w:tcPr>
            <w:tcW w:w="5418" w:type="dxa"/>
          </w:tcPr>
          <w:p w:rsidR="005E2E29" w:rsidRDefault="005E2E29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 w:rsidRPr="005E2E29">
              <w:rPr>
                <w:rFonts w:ascii="HelloAsparagus" w:hAnsi="HelloAsparag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250281</wp:posOffset>
                      </wp:positionH>
                      <wp:positionV relativeFrom="paragraph">
                        <wp:posOffset>312874</wp:posOffset>
                      </wp:positionV>
                      <wp:extent cx="946785" cy="908685"/>
                      <wp:effectExtent l="0" t="0" r="24765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E29" w:rsidRDefault="005E2E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8F080" wp14:editId="3D4F333F">
                                        <wp:extent cx="716280" cy="716280"/>
                                        <wp:effectExtent l="0" t="0" r="7620" b="7620"/>
                                        <wp:docPr id="23" name="Picture 23" descr="C:\Users\baur\AppData\Local\Microsoft\Windows\Temporary Internet Files\Content.IE5\MGD9DOJ2\question-mark-in-a-blue-circle-8959-large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baur\AppData\Local\Microsoft\Windows\Temporary Internet Files\Content.IE5\MGD9DOJ2\question-mark-in-a-blue-circle-8959-large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7pt;margin-top:24.65pt;width:74.55pt;height:7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PoIQIAAEUEAAAOAAAAZHJzL2Uyb0RvYy54bWysU9tu2zAMfR+wfxD0vtgxcjXiFF26DAO6&#10;bkC7D1BkORYmiZqkxM6+fpScptntZZgeBFKkDslDcnXTa0WOwnkJpqLjUU6JMBxqafYV/fK0fbOg&#10;xAdmaqbAiIqehKc369evVp0tRQEtqFo4giDGl52taBuCLbPM81Zo5kdghUFjA06zgKrbZ7VjHaJr&#10;lRV5Pss6cLV1wIX3+Ho3GOk64TeN4OFT03gRiKoo5hbS7dK9i3e2XrFy75htJT+nwf4hC82kwaAX&#10;qDsWGDk4+RuUltyBhyaMOOgMmkZykWrAasb5L9U8tsyKVAuS4+2FJv//YPnD8bMjsq5oMZ5TYpjG&#10;Jj2JPpC30JMi8tNZX6Lbo0XH0OMz9jnV6u098K+eGNi0zOzFrXPQtYLVmN84/syuvg44PoLsuo9Q&#10;Yxh2CJCA+sbpSB7SQRAd+3S69CamwvFxOZnNF1NKOJqW+WKGcozAyufP1vnwXoAmUaiow9YncHa8&#10;92FwfXaJsTwoWW+lUklx+91GOXJkOCbbdM7oP7kpQzqMPi2mQ/1/hcjT+ROElgHnXUld0cXFiZWR&#10;tXemxjRZGZhUg4zVKXOmMTI3cBj6XY+Okdsd1Cck1MEw17iHKLTgvlPS4UxX1H87MCcoUR8MNmU5&#10;nkziEiRlMp0XqLhry+7awgxHqIoGSgZxE9LixBwN3GLzGpmIfcnknCvOamrNea/iMlzryetl+9c/&#10;AAAA//8DAFBLAwQUAAYACAAAACEAO5evYOAAAAAJAQAADwAAAGRycy9kb3ducmV2LnhtbEyPwU7D&#10;MBBE70j8g7VIXBB1aNKSpHEqhASCGxREr268TSLsdbDdNPw97oneZjWjmbfVejKajeh8b0nA3SwB&#10;htRY1VMr4PPj6TYH5oMkJbUlFPCLHtb15UUlS2WP9I7jJrQslpAvpYAuhKHk3DcdGulndkCK3t46&#10;I0M8XcuVk8dYbjSfJ8mSG9lTXOjkgI8dNt+bgxGQZy/j1r+mb1/Ncq+LcHM/Pv84Ia6vpocVsIBT&#10;+A/DCT+iQx2ZdvZAyjMtIC2ymBSQFSmwk5/nC2C7KIp5Bryu+PkH9R8AAAD//wMAUEsBAi0AFAAG&#10;AAgAAAAhALaDOJL+AAAA4QEAABMAAAAAAAAAAAAAAAAAAAAAAFtDb250ZW50X1R5cGVzXS54bWxQ&#10;SwECLQAUAAYACAAAACEAOP0h/9YAAACUAQAACwAAAAAAAAAAAAAAAAAvAQAAX3JlbHMvLnJlbHNQ&#10;SwECLQAUAAYACAAAACEAKjsz6CECAABFBAAADgAAAAAAAAAAAAAAAAAuAgAAZHJzL2Uyb0RvYy54&#10;bWxQSwECLQAUAAYACAAAACEAO5evYOAAAAAJAQAADwAAAAAAAAAAAAAAAAB7BAAAZHJzL2Rvd25y&#10;ZXYueG1sUEsFBgAAAAAEAAQA8wAAAIgFAAAAAA==&#10;">
                      <v:textbox>
                        <w:txbxContent>
                          <w:p w:rsidR="005E2E29" w:rsidRDefault="005E2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8F080" wp14:editId="3D4F333F">
                                  <wp:extent cx="716280" cy="716280"/>
                                  <wp:effectExtent l="0" t="0" r="7620" b="7620"/>
                                  <wp:docPr id="23" name="Picture 23" descr="C:\Users\baur\AppData\Local\Microsoft\Windows\Temporary Internet Files\Content.IE5\MGD9DOJ2\question-mark-in-a-blue-circle-8959-large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aur\AppData\Local\Microsoft\Windows\Temporary Internet Files\Content.IE5\MGD9DOJ2\question-mark-in-a-blue-circle-8959-large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</w:t>
            </w:r>
          </w:p>
          <w:p w:rsidR="00426E17" w:rsidRDefault="005E2E29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</w:t>
            </w:r>
            <w:r w:rsidR="00426E17">
              <w:rPr>
                <w:rFonts w:ascii="HelloAsparagus" w:hAnsi="HelloAsparagus"/>
                <w:b/>
                <w:sz w:val="48"/>
                <w:szCs w:val="48"/>
              </w:rPr>
              <w:t>Question</w:t>
            </w:r>
          </w:p>
          <w:p w:rsidR="00426E17" w:rsidRDefault="005E2E29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</w:t>
            </w:r>
            <w:r w:rsidR="00426E17">
              <w:rPr>
                <w:rFonts w:ascii="HelloAsparagus" w:hAnsi="HelloAsparagus"/>
                <w:b/>
                <w:sz w:val="48"/>
                <w:szCs w:val="48"/>
              </w:rPr>
              <w:t>Writer</w:t>
            </w:r>
          </w:p>
          <w:p w:rsidR="00426E17" w:rsidRPr="00426E17" w:rsidRDefault="00426E17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</w:p>
          <w:p w:rsidR="00426E17" w:rsidRDefault="005E2E29" w:rsidP="00426E1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</w:t>
            </w:r>
            <w:r w:rsidR="00426E17" w:rsidRPr="00061664">
              <w:rPr>
                <w:rFonts w:ascii="Comic Sans MS" w:hAnsi="Comic Sans MS"/>
                <w:sz w:val="28"/>
                <w:szCs w:val="28"/>
              </w:rPr>
              <w:t>eate 2 firework questions about the reading.</w:t>
            </w:r>
          </w:p>
          <w:p w:rsidR="00061664" w:rsidRPr="00061664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426E17" w:rsidRDefault="00426E17" w:rsidP="00426E1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Complete the question section of your Book Club sheet.</w:t>
            </w:r>
          </w:p>
          <w:p w:rsidR="00061664" w:rsidRPr="00061664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426E17" w:rsidRPr="00426E17" w:rsidRDefault="00426E17" w:rsidP="00426E17">
            <w:pPr>
              <w:pStyle w:val="ListParagraph"/>
              <w:numPr>
                <w:ilvl w:val="0"/>
                <w:numId w:val="3"/>
              </w:numPr>
              <w:rPr>
                <w:rFonts w:ascii="HelloAsparagus" w:hAnsi="HelloAsparagus"/>
                <w:b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Ask your questions to your group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>.</w:t>
            </w:r>
          </w:p>
        </w:tc>
        <w:tc>
          <w:tcPr>
            <w:tcW w:w="5310" w:type="dxa"/>
          </w:tcPr>
          <w:p w:rsidR="00F109B2" w:rsidRDefault="00F109B2" w:rsidP="00426E17">
            <w:pPr>
              <w:rPr>
                <w:rFonts w:ascii="HelloAsparagus" w:hAnsi="HelloAsparagus"/>
                <w:sz w:val="48"/>
                <w:szCs w:val="48"/>
              </w:rPr>
            </w:pPr>
          </w:p>
          <w:p w:rsidR="00F109B2" w:rsidRDefault="00F109B2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 w:rsidRPr="00F109B2">
              <w:rPr>
                <w:rFonts w:ascii="HelloAsparagus" w:hAnsi="HelloAsparag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862EB0" wp14:editId="50B9EFDA">
                      <wp:simplePos x="0" y="0"/>
                      <wp:positionH relativeFrom="column">
                        <wp:posOffset>34338</wp:posOffset>
                      </wp:positionH>
                      <wp:positionV relativeFrom="paragraph">
                        <wp:posOffset>36412</wp:posOffset>
                      </wp:positionV>
                      <wp:extent cx="802257" cy="715992"/>
                      <wp:effectExtent l="0" t="0" r="0" b="25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257" cy="715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9B2" w:rsidRDefault="00F109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255E7D" wp14:editId="67A6D28D">
                                        <wp:extent cx="714589" cy="664234"/>
                                        <wp:effectExtent l="0" t="0" r="9525" b="2540"/>
                                        <wp:docPr id="24" name="Picture 24" descr="C:\Users\baur\AppData\Local\Microsoft\Windows\Temporary Internet Files\Content.IE5\PBOGEUK3\429px-Venn_diagram_coloured.svg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baur\AppData\Local\Microsoft\Windows\Temporary Internet Files\Content.IE5\PBOGEUK3\429px-Venn_diagram_coloured.svg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938" cy="664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62EB0" id="_x0000_s1027" type="#_x0000_t202" style="position:absolute;margin-left:2.7pt;margin-top:2.85pt;width:63.15pt;height:56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loHQIAACAEAAAOAAAAZHJzL2Uyb0RvYy54bWysU9uO2yAQfa/Uf0C8N46tpNlYcVbbbFNV&#10;2l6k3X4ABhyjAoOAjb39+g44SaPtW1UeEMMMhzNnZja3o9HkKH1QYBtazuaUSMtBKHto6I+n/bsb&#10;SkJkVjANVjb0RQZ6u337ZjO4WlbQgxbSEwSxoR5cQ/sYXV0UgffSsDADJy06O/CGRTT9oRCeDYhu&#10;dFHN5++LAbxwHrgMAW/vJyfdZvyukzx+67ogI9ENRW4x7z7vbdqL7YbVB89cr/iJBvsHFoYpi59e&#10;oO5ZZOTZq7+gjOIeAnRxxsEU0HWKy5wDZlPOX2Xz2DMncy4oTnAXmcL/g+Vfj989UQJrV1JimcEa&#10;Pckxkg8wkirJM7hQY9Sjw7g44jWG5lSDewD+MxALu57Zg7zzHoZeMoH0yvSyuHo64YQE0g5fQOA3&#10;7DlCBho7b5J2qAZBdCzTy6U0iQrHy5t5VS1XlHB0rcrlep25Faw+P3Y+xE8SDEmHhnqsfAZnx4cQ&#10;ExlWn0PSXwG0EnuldTb8od1pT44Mu2SfV+b/KkxbMjR0vayWGdlCep8byKiIXayVSUTTmvoqifHR&#10;ihwSmdLTGZloe1InCTJJE8d2nOpwFr0F8YJyeZiaFocMDz34X5QM2LANtThRlOjPFgVfl4tF6u9s&#10;LJarCg1/7WmvPcxyBGpopGQ67mKeiSyGu8PC7FUWLVVw4nEijG2YtTyNTOrzaztH/Rns7W8AAAD/&#10;/wMAUEsDBBQABgAIAAAAIQCmSyxn3AAAAAcBAAAPAAAAZHJzL2Rvd25yZXYueG1sTI7NTsMwEITv&#10;SLyDtUjcqBNKfwhxKgRCAiFVauEBHHubRMTrYLtNeHu2JzjtrGY085WbyfXihCF2nhTkswwEkvG2&#10;o0bB58fLzRpETJqs7j2hgh+MsKkuL0pdWD/SDk/71AguoVhoBW1KQyFlNC06HWd+QGLv4IPTid/Q&#10;SBv0yOWul7dZtpROd8QLrR7wqUXztT86Bc9dqL+Nn78uV+/3ZruLh/FtK5W6vpoeH0AknNJfGM74&#10;jA4VM9X+SDaKXsHijoN8ViDO7jxnUbPI1wuQVSn/81e/AAAA//8DAFBLAQItABQABgAIAAAAIQC2&#10;gziS/gAAAOEBAAATAAAAAAAAAAAAAAAAAAAAAABbQ29udGVudF9UeXBlc10ueG1sUEsBAi0AFAAG&#10;AAgAAAAhADj9If/WAAAAlAEAAAsAAAAAAAAAAAAAAAAALwEAAF9yZWxzLy5yZWxzUEsBAi0AFAAG&#10;AAgAAAAhAJdmCWgdAgAAIAQAAA4AAAAAAAAAAAAAAAAALgIAAGRycy9lMm9Eb2MueG1sUEsBAi0A&#10;FAAGAAgAAAAhAKZLLGfcAAAABwEAAA8AAAAAAAAAAAAAAAAAdwQAAGRycy9kb3ducmV2LnhtbFBL&#10;BQYAAAAABAAEAPMAAACABQAAAAA=&#10;" stroked="f">
                      <v:textbox style="mso-fit-shape-to-text:t">
                        <w:txbxContent>
                          <w:p w:rsidR="00F109B2" w:rsidRDefault="00F10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55E7D" wp14:editId="67A6D28D">
                                  <wp:extent cx="714589" cy="664234"/>
                                  <wp:effectExtent l="0" t="0" r="9525" b="2540"/>
                                  <wp:docPr id="24" name="Picture 24" descr="C:\Users\baur\AppData\Local\Microsoft\Windows\Temporary Internet Files\Content.IE5\PBOGEUK3\429px-Venn_diagram_coloured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baur\AppData\Local\Microsoft\Windows\Temporary Internet Files\Content.IE5\PBOGEUK3\429px-Venn_diagram_coloured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938" cy="664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loAsparagus" w:hAnsi="HelloAsparagus"/>
                <w:sz w:val="48"/>
                <w:szCs w:val="48"/>
              </w:rPr>
              <w:t xml:space="preserve">             </w:t>
            </w:r>
            <w:r w:rsidR="005E2E29">
              <w:rPr>
                <w:rFonts w:ascii="HelloAsparagus" w:hAnsi="HelloAsparagus"/>
                <w:sz w:val="48"/>
                <w:szCs w:val="48"/>
              </w:rPr>
              <w:t xml:space="preserve">   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 xml:space="preserve">Graphic </w: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 xml:space="preserve"> </w:t>
            </w:r>
            <w:r>
              <w:rPr>
                <w:rFonts w:ascii="HelloAsparagus" w:hAnsi="HelloAsparagus"/>
                <w:b/>
                <w:noProof/>
                <w:sz w:val="48"/>
                <w:szCs w:val="48"/>
              </w:rPr>
              <w:t xml:space="preserve"> 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 xml:space="preserve">     </w: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       </w:t>
            </w:r>
          </w:p>
          <w:p w:rsidR="00F109B2" w:rsidRPr="00F109B2" w:rsidRDefault="00F109B2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</w:t>
            </w:r>
            <w:r w:rsidR="005E2E29">
              <w:rPr>
                <w:rFonts w:ascii="HelloAsparagus" w:hAnsi="HelloAsparagus"/>
                <w:b/>
                <w:sz w:val="48"/>
                <w:szCs w:val="48"/>
              </w:rPr>
              <w:t xml:space="preserve">    O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>rganizer</w:t>
            </w:r>
          </w:p>
          <w:p w:rsidR="00F109B2" w:rsidRDefault="00F109B2" w:rsidP="00426E17"/>
          <w:p w:rsidR="00F109B2" w:rsidRDefault="00F109B2" w:rsidP="00426E17"/>
          <w:p w:rsidR="00F109B2" w:rsidRPr="00061664" w:rsidRDefault="00F109B2" w:rsidP="00061664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Choose a graphic organizer</w:t>
            </w:r>
          </w:p>
          <w:p w:rsidR="00F109B2" w:rsidRPr="00061664" w:rsidRDefault="00F109B2" w:rsidP="00F109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T-chart</w:t>
            </w:r>
          </w:p>
          <w:p w:rsidR="00F109B2" w:rsidRPr="00061664" w:rsidRDefault="00F109B2" w:rsidP="00F109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Venn diagram</w:t>
            </w:r>
          </w:p>
          <w:p w:rsidR="00061664" w:rsidRDefault="00F109B2" w:rsidP="0006166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Story map</w:t>
            </w:r>
          </w:p>
          <w:p w:rsidR="00061664" w:rsidRDefault="00061664" w:rsidP="00061664">
            <w:pPr>
              <w:pStyle w:val="ListParagraph"/>
              <w:ind w:left="252"/>
              <w:rPr>
                <w:rFonts w:ascii="Comic Sans MS" w:hAnsi="Comic Sans MS"/>
                <w:sz w:val="28"/>
                <w:szCs w:val="28"/>
              </w:rPr>
            </w:pPr>
          </w:p>
          <w:p w:rsidR="00F109B2" w:rsidRPr="00061664" w:rsidRDefault="00F109B2" w:rsidP="0006166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Complete the section of your Book club sheet.</w:t>
            </w:r>
          </w:p>
          <w:p w:rsidR="00061664" w:rsidRPr="00061664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109B2" w:rsidRPr="00061664" w:rsidRDefault="00061664" w:rsidP="00061664">
            <w:pPr>
              <w:pStyle w:val="ListParagraph"/>
              <w:ind w:left="9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 w:rsidR="00F109B2" w:rsidRPr="00061664">
              <w:rPr>
                <w:rFonts w:ascii="Comic Sans MS" w:hAnsi="Comic Sans MS"/>
                <w:sz w:val="28"/>
                <w:szCs w:val="28"/>
              </w:rPr>
              <w:t xml:space="preserve">Share your ideas with your </w:t>
            </w:r>
            <w:r>
              <w:rPr>
                <w:rFonts w:ascii="Comic Sans MS" w:hAnsi="Comic Sans MS"/>
                <w:sz w:val="28"/>
                <w:szCs w:val="28"/>
              </w:rPr>
              <w:t>group.</w:t>
            </w:r>
          </w:p>
          <w:p w:rsidR="00F57D64" w:rsidRDefault="00F109B2" w:rsidP="00F109B2">
            <w:r>
              <w:t xml:space="preserve">                           </w:t>
            </w:r>
          </w:p>
        </w:tc>
      </w:tr>
    </w:tbl>
    <w:p w:rsidR="00F109B2" w:rsidRPr="00835A14" w:rsidRDefault="00F109B2" w:rsidP="00835A14">
      <w:pPr>
        <w:rPr>
          <w:rFonts w:ascii="HelloAsparagus" w:hAnsi="HelloAsparagus"/>
          <w:b/>
          <w:szCs w:val="24"/>
        </w:rPr>
      </w:pPr>
      <w:r w:rsidRPr="00F109B2">
        <w:rPr>
          <w:rFonts w:ascii="HelloAsparagus" w:hAnsi="HelloAsparagus"/>
          <w:b/>
          <w:sz w:val="72"/>
          <w:szCs w:val="72"/>
        </w:rPr>
        <w:lastRenderedPageBreak/>
        <w:t>Book Club</w:t>
      </w:r>
      <w:r>
        <w:rPr>
          <w:rFonts w:ascii="HelloAsparagus" w:hAnsi="HelloAsparagus"/>
          <w:b/>
          <w:sz w:val="72"/>
          <w:szCs w:val="72"/>
        </w:rPr>
        <w:t xml:space="preserve">     </w:t>
      </w:r>
      <w:r>
        <w:rPr>
          <w:rFonts w:ascii="HelloAsparagus" w:hAnsi="HelloAsparagus"/>
          <w:b/>
          <w:sz w:val="28"/>
          <w:szCs w:val="28"/>
        </w:rPr>
        <w:t>Name _________________________</w:t>
      </w:r>
    </w:p>
    <w:p w:rsidR="00F109B2" w:rsidRDefault="00F109B2" w:rsidP="00F109B2">
      <w:pPr>
        <w:rPr>
          <w:rFonts w:ascii="HelloAsparagus" w:hAnsi="HelloAsparagus"/>
          <w:b/>
          <w:szCs w:val="24"/>
        </w:rPr>
      </w:pPr>
      <w:proofErr w:type="gramStart"/>
      <w:r w:rsidRPr="00835A14">
        <w:rPr>
          <w:rFonts w:ascii="HelloAsparagus" w:hAnsi="HelloAsparagus"/>
          <w:b/>
          <w:sz w:val="28"/>
          <w:szCs w:val="28"/>
        </w:rPr>
        <w:t xml:space="preserve">Title </w:t>
      </w:r>
      <w:r>
        <w:rPr>
          <w:rFonts w:ascii="HelloAsparagus" w:hAnsi="HelloAsparagus"/>
          <w:b/>
          <w:szCs w:val="24"/>
        </w:rPr>
        <w:t xml:space="preserve"> _</w:t>
      </w:r>
      <w:proofErr w:type="gramEnd"/>
      <w:r>
        <w:rPr>
          <w:rFonts w:ascii="HelloAsparagus" w:hAnsi="HelloAsparagus"/>
          <w:b/>
          <w:szCs w:val="24"/>
        </w:rPr>
        <w:t>__________________________________________________________________</w:t>
      </w:r>
    </w:p>
    <w:p w:rsidR="00F109B2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noProof/>
          <w:szCs w:val="24"/>
        </w:rPr>
        <w:drawing>
          <wp:inline distT="0" distB="0" distL="0" distR="0">
            <wp:extent cx="6858000" cy="526212"/>
            <wp:effectExtent l="0" t="0" r="0" b="7620"/>
            <wp:docPr id="18" name="Picture 18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</w:p>
    <w:p w:rsidR="00835A14" w:rsidRPr="00835A14" w:rsidRDefault="00835A14" w:rsidP="00F109B2">
      <w:pPr>
        <w:rPr>
          <w:rFonts w:ascii="HelloAsparagus" w:hAnsi="HelloAsparagus"/>
          <w:b/>
          <w:sz w:val="28"/>
          <w:szCs w:val="28"/>
        </w:rPr>
      </w:pPr>
      <w:r w:rsidRPr="00835A14">
        <w:rPr>
          <w:rFonts w:ascii="HelloAsparagus" w:hAnsi="HelloAsparagus"/>
          <w:b/>
          <w:sz w:val="28"/>
          <w:szCs w:val="28"/>
        </w:rPr>
        <w:t>Summary</w:t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664">
        <w:rPr>
          <w:rFonts w:ascii="HelloAsparagus" w:hAnsi="HelloAsparagus"/>
          <w:b/>
          <w:szCs w:val="24"/>
        </w:rPr>
        <w:t>___________________________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415"/>
        <w:gridCol w:w="933"/>
        <w:gridCol w:w="3690"/>
        <w:gridCol w:w="3870"/>
      </w:tblGrid>
      <w:tr w:rsidR="00835A14" w:rsidTr="00061664">
        <w:trPr>
          <w:trHeight w:val="834"/>
        </w:trPr>
        <w:tc>
          <w:tcPr>
            <w:tcW w:w="2415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t>WORD</w:t>
            </w:r>
          </w:p>
        </w:tc>
        <w:tc>
          <w:tcPr>
            <w:tcW w:w="933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06166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Page</w:t>
            </w:r>
          </w:p>
        </w:tc>
        <w:tc>
          <w:tcPr>
            <w:tcW w:w="3690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t>My Best Guess</w:t>
            </w:r>
          </w:p>
        </w:tc>
        <w:tc>
          <w:tcPr>
            <w:tcW w:w="3870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t>Dictionary Definition</w:t>
            </w:r>
          </w:p>
        </w:tc>
      </w:tr>
      <w:tr w:rsidR="00835A14" w:rsidTr="00061664">
        <w:trPr>
          <w:trHeight w:val="1317"/>
        </w:trPr>
        <w:tc>
          <w:tcPr>
            <w:tcW w:w="2415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933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69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87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</w:tr>
      <w:tr w:rsidR="00835A14" w:rsidTr="00061664">
        <w:trPr>
          <w:trHeight w:val="1367"/>
        </w:trPr>
        <w:tc>
          <w:tcPr>
            <w:tcW w:w="2415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933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69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87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</w:tr>
    </w:tbl>
    <w:p w:rsidR="00835A14" w:rsidRDefault="0006166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* Make sure to relate the word back to the reading. How was it represented in the text?</w:t>
      </w:r>
    </w:p>
    <w:p w:rsidR="00061664" w:rsidRDefault="00061664" w:rsidP="00F109B2">
      <w:pPr>
        <w:rPr>
          <w:rFonts w:ascii="HelloAsparagus" w:hAnsi="HelloAsparagus"/>
          <w:b/>
          <w:szCs w:val="24"/>
        </w:rPr>
      </w:pPr>
    </w:p>
    <w:p w:rsidR="00835A14" w:rsidRPr="00835A14" w:rsidRDefault="00835A14" w:rsidP="00F109B2">
      <w:pPr>
        <w:rPr>
          <w:rFonts w:ascii="HelloAsparagus" w:hAnsi="HelloAsparagus"/>
          <w:b/>
          <w:sz w:val="28"/>
          <w:szCs w:val="28"/>
        </w:rPr>
      </w:pPr>
      <w:r w:rsidRPr="00835A14">
        <w:rPr>
          <w:rFonts w:ascii="HelloAsparagus" w:hAnsi="HelloAsparagus"/>
          <w:b/>
          <w:sz w:val="28"/>
          <w:szCs w:val="28"/>
        </w:rPr>
        <w:t>Question:</w:t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______________________________________________________________________________________________________________________________________________</w:t>
      </w:r>
      <w:r w:rsidR="00061664">
        <w:rPr>
          <w:rFonts w:ascii="HelloAsparagus" w:hAnsi="HelloAsparagus"/>
          <w:b/>
          <w:szCs w:val="24"/>
        </w:rPr>
        <w:t>______________________</w:t>
      </w:r>
    </w:p>
    <w:p w:rsidR="00D87259" w:rsidRDefault="00D87259" w:rsidP="00F109B2">
      <w:pPr>
        <w:rPr>
          <w:rFonts w:ascii="HelloAsparagus" w:hAnsi="HelloAsparagus"/>
          <w:b/>
          <w:sz w:val="28"/>
          <w:szCs w:val="28"/>
        </w:rPr>
      </w:pPr>
      <w:r>
        <w:rPr>
          <w:rFonts w:ascii="HelloAsparagus" w:hAnsi="HelloAsparagus"/>
          <w:b/>
          <w:sz w:val="28"/>
          <w:szCs w:val="28"/>
        </w:rPr>
        <w:t xml:space="preserve">Question: </w:t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______________________________________________________________________________________________________________________________________________</w:t>
      </w:r>
      <w:r w:rsidR="00061664">
        <w:rPr>
          <w:rFonts w:ascii="HelloAsparagus" w:hAnsi="HelloAsparagus"/>
          <w:b/>
          <w:szCs w:val="24"/>
        </w:rPr>
        <w:t>______________________</w:t>
      </w:r>
    </w:p>
    <w:p w:rsidR="00061664" w:rsidRDefault="00061664" w:rsidP="00F109B2">
      <w:pPr>
        <w:rPr>
          <w:rFonts w:ascii="HelloAsparagus" w:hAnsi="HelloAsparagus"/>
          <w:b/>
          <w:sz w:val="28"/>
          <w:szCs w:val="28"/>
        </w:rPr>
      </w:pPr>
    </w:p>
    <w:p w:rsidR="00061664" w:rsidRDefault="00061664" w:rsidP="00F109B2">
      <w:pPr>
        <w:rPr>
          <w:rFonts w:ascii="HelloAsparagus" w:hAnsi="HelloAsparagus"/>
          <w:b/>
          <w:sz w:val="28"/>
          <w:szCs w:val="28"/>
        </w:rPr>
      </w:pPr>
    </w:p>
    <w:p w:rsidR="00061664" w:rsidRDefault="00061664" w:rsidP="00F109B2">
      <w:pPr>
        <w:rPr>
          <w:rFonts w:ascii="HelloAsparagus" w:hAnsi="HelloAsparagus"/>
          <w:b/>
          <w:szCs w:val="24"/>
        </w:rPr>
      </w:pPr>
      <w:bookmarkStart w:id="0" w:name="_GoBack"/>
      <w:bookmarkEnd w:id="0"/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835A14" w:rsidTr="00061664">
        <w:trPr>
          <w:trHeight w:val="10301"/>
        </w:trPr>
        <w:tc>
          <w:tcPr>
            <w:tcW w:w="10998" w:type="dxa"/>
          </w:tcPr>
          <w:p w:rsidR="00835A14" w:rsidRPr="00835A14" w:rsidRDefault="00835A14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lastRenderedPageBreak/>
              <w:t xml:space="preserve">Use a graphic organizer to show a character trait, compare 2 or 3 characters, compare you and character or map the reading. </w:t>
            </w:r>
          </w:p>
        </w:tc>
      </w:tr>
    </w:tbl>
    <w:p w:rsidR="00835A14" w:rsidRPr="00F109B2" w:rsidRDefault="00BE79F8" w:rsidP="006721F8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**Together, decide how far you will read and who will take on which jobs for the next time you meet.</w:t>
      </w:r>
    </w:p>
    <w:sectPr w:rsidR="00835A14" w:rsidRPr="00F109B2" w:rsidSect="005E2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Asparagus">
    <w:altName w:val="Times New Roman"/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DE9"/>
    <w:multiLevelType w:val="hybridMultilevel"/>
    <w:tmpl w:val="AE22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C35"/>
    <w:multiLevelType w:val="hybridMultilevel"/>
    <w:tmpl w:val="6BEE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C6101"/>
    <w:multiLevelType w:val="hybridMultilevel"/>
    <w:tmpl w:val="2C2C06EC"/>
    <w:lvl w:ilvl="0" w:tplc="C4B85122">
      <w:start w:val="1"/>
      <w:numFmt w:val="decimal"/>
      <w:lvlText w:val="%1."/>
      <w:lvlJc w:val="left"/>
      <w:pPr>
        <w:ind w:left="45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7C1994"/>
    <w:multiLevelType w:val="hybridMultilevel"/>
    <w:tmpl w:val="695C7516"/>
    <w:lvl w:ilvl="0" w:tplc="70BE9D12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69AE"/>
    <w:multiLevelType w:val="hybridMultilevel"/>
    <w:tmpl w:val="6AF6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7F20"/>
    <w:multiLevelType w:val="hybridMultilevel"/>
    <w:tmpl w:val="0AA60552"/>
    <w:lvl w:ilvl="0" w:tplc="70D2BC0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64"/>
    <w:rsid w:val="00061664"/>
    <w:rsid w:val="001674C3"/>
    <w:rsid w:val="00290AD3"/>
    <w:rsid w:val="00426E17"/>
    <w:rsid w:val="0047180D"/>
    <w:rsid w:val="005E2E29"/>
    <w:rsid w:val="006721F8"/>
    <w:rsid w:val="00835A14"/>
    <w:rsid w:val="00891A67"/>
    <w:rsid w:val="008F3E0C"/>
    <w:rsid w:val="00AB1E68"/>
    <w:rsid w:val="00BE79F8"/>
    <w:rsid w:val="00D87259"/>
    <w:rsid w:val="00EE1036"/>
    <w:rsid w:val="00F109B2"/>
    <w:rsid w:val="00F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B5A1"/>
  <w15:docId w15:val="{89B44F83-D538-4A18-9CEB-08546CCB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D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82BC3-3D77-4D40-9D36-890ABA5DDD80}"/>
</file>

<file path=customXml/itemProps2.xml><?xml version="1.0" encoding="utf-8"?>
<ds:datastoreItem xmlns:ds="http://schemas.openxmlformats.org/officeDocument/2006/customXml" ds:itemID="{0CB6CF18-4AC5-40DE-9C0E-E92E97911B41}"/>
</file>

<file path=customXml/itemProps3.xml><?xml version="1.0" encoding="utf-8"?>
<ds:datastoreItem xmlns:ds="http://schemas.openxmlformats.org/officeDocument/2006/customXml" ds:itemID="{F3F7B4FA-D883-45BB-B992-6335B1650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Baur</dc:creator>
  <cp:lastModifiedBy>Brenda Baur</cp:lastModifiedBy>
  <cp:revision>5</cp:revision>
  <cp:lastPrinted>2015-10-30T18:12:00Z</cp:lastPrinted>
  <dcterms:created xsi:type="dcterms:W3CDTF">2015-10-28T23:55:00Z</dcterms:created>
  <dcterms:modified xsi:type="dcterms:W3CDTF">2016-11-18T16:48:00Z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