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DCF" w:rsidRDefault="003C563F" w:rsidP="003C563F">
      <w:pPr>
        <w:jc w:val="center"/>
        <w:rPr>
          <w:b/>
          <w:sz w:val="28"/>
          <w:szCs w:val="28"/>
        </w:rPr>
      </w:pPr>
      <w:r w:rsidRPr="003C563F">
        <w:rPr>
          <w:b/>
          <w:sz w:val="28"/>
          <w:szCs w:val="28"/>
        </w:rPr>
        <w:t>Summary of Photosynthesis and Cellular Respiration</w:t>
      </w:r>
    </w:p>
    <w:tbl>
      <w:tblPr>
        <w:tblStyle w:val="TableGrid"/>
        <w:tblW w:w="14382" w:type="dxa"/>
        <w:tblInd w:w="-432" w:type="dxa"/>
        <w:tblLook w:val="04A0"/>
      </w:tblPr>
      <w:tblGrid>
        <w:gridCol w:w="2268"/>
        <w:gridCol w:w="5832"/>
        <w:gridCol w:w="6282"/>
      </w:tblGrid>
      <w:tr w:rsidR="003C563F" w:rsidTr="003C563F">
        <w:tc>
          <w:tcPr>
            <w:tcW w:w="2268" w:type="dxa"/>
          </w:tcPr>
          <w:p w:rsidR="003C563F" w:rsidRDefault="003C563F">
            <w:pPr>
              <w:rPr>
                <w:b/>
                <w:sz w:val="28"/>
                <w:szCs w:val="28"/>
              </w:rPr>
            </w:pPr>
          </w:p>
        </w:tc>
        <w:tc>
          <w:tcPr>
            <w:tcW w:w="5832" w:type="dxa"/>
          </w:tcPr>
          <w:p w:rsidR="003C563F" w:rsidRDefault="003C56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Photosynthesis</w:t>
            </w:r>
          </w:p>
        </w:tc>
        <w:tc>
          <w:tcPr>
            <w:tcW w:w="6282" w:type="dxa"/>
          </w:tcPr>
          <w:p w:rsidR="003C563F" w:rsidRDefault="003C56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Cellular Respiration</w:t>
            </w:r>
          </w:p>
        </w:tc>
      </w:tr>
      <w:tr w:rsidR="003C563F" w:rsidTr="003C563F">
        <w:tc>
          <w:tcPr>
            <w:tcW w:w="2268" w:type="dxa"/>
          </w:tcPr>
          <w:p w:rsidR="003C563F" w:rsidRDefault="003C56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Chemical Formula</w:t>
            </w:r>
          </w:p>
          <w:p w:rsidR="003C563F" w:rsidRDefault="003C563F">
            <w:pPr>
              <w:rPr>
                <w:b/>
                <w:sz w:val="28"/>
                <w:szCs w:val="28"/>
              </w:rPr>
            </w:pPr>
          </w:p>
          <w:p w:rsidR="003C563F" w:rsidRDefault="003C563F">
            <w:pPr>
              <w:rPr>
                <w:b/>
                <w:sz w:val="28"/>
                <w:szCs w:val="28"/>
              </w:rPr>
            </w:pPr>
          </w:p>
        </w:tc>
        <w:tc>
          <w:tcPr>
            <w:tcW w:w="5832" w:type="dxa"/>
          </w:tcPr>
          <w:p w:rsidR="003C563F" w:rsidRDefault="003C563F">
            <w:pPr>
              <w:rPr>
                <w:b/>
                <w:sz w:val="28"/>
                <w:szCs w:val="28"/>
              </w:rPr>
            </w:pPr>
          </w:p>
        </w:tc>
        <w:tc>
          <w:tcPr>
            <w:tcW w:w="6282" w:type="dxa"/>
          </w:tcPr>
          <w:p w:rsidR="003C563F" w:rsidRDefault="003C563F">
            <w:pPr>
              <w:rPr>
                <w:b/>
                <w:sz w:val="28"/>
                <w:szCs w:val="28"/>
              </w:rPr>
            </w:pPr>
          </w:p>
        </w:tc>
      </w:tr>
      <w:tr w:rsidR="003C563F" w:rsidTr="003C563F">
        <w:tc>
          <w:tcPr>
            <w:tcW w:w="2268" w:type="dxa"/>
          </w:tcPr>
          <w:p w:rsidR="003C563F" w:rsidRDefault="003C56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Materials Used</w:t>
            </w:r>
          </w:p>
          <w:p w:rsidR="003C563F" w:rsidRDefault="003C563F">
            <w:pPr>
              <w:rPr>
                <w:b/>
                <w:sz w:val="28"/>
                <w:szCs w:val="28"/>
              </w:rPr>
            </w:pPr>
          </w:p>
          <w:p w:rsidR="003C563F" w:rsidRDefault="003C563F">
            <w:pPr>
              <w:rPr>
                <w:b/>
                <w:sz w:val="28"/>
                <w:szCs w:val="28"/>
              </w:rPr>
            </w:pPr>
          </w:p>
        </w:tc>
        <w:tc>
          <w:tcPr>
            <w:tcW w:w="5832" w:type="dxa"/>
          </w:tcPr>
          <w:p w:rsidR="003C563F" w:rsidRDefault="003C563F">
            <w:pPr>
              <w:rPr>
                <w:b/>
                <w:sz w:val="28"/>
                <w:szCs w:val="28"/>
              </w:rPr>
            </w:pPr>
          </w:p>
        </w:tc>
        <w:tc>
          <w:tcPr>
            <w:tcW w:w="6282" w:type="dxa"/>
          </w:tcPr>
          <w:p w:rsidR="003C563F" w:rsidRDefault="003C563F">
            <w:pPr>
              <w:rPr>
                <w:b/>
                <w:sz w:val="28"/>
                <w:szCs w:val="28"/>
              </w:rPr>
            </w:pPr>
          </w:p>
        </w:tc>
      </w:tr>
      <w:tr w:rsidR="003C563F" w:rsidTr="003C563F">
        <w:tc>
          <w:tcPr>
            <w:tcW w:w="2268" w:type="dxa"/>
          </w:tcPr>
          <w:p w:rsidR="003C563F" w:rsidRDefault="003C56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Materials Produced</w:t>
            </w:r>
          </w:p>
          <w:p w:rsidR="003C563F" w:rsidRDefault="003C563F">
            <w:pPr>
              <w:rPr>
                <w:b/>
                <w:sz w:val="28"/>
                <w:szCs w:val="28"/>
              </w:rPr>
            </w:pPr>
          </w:p>
          <w:p w:rsidR="003C563F" w:rsidRDefault="003C563F">
            <w:pPr>
              <w:rPr>
                <w:b/>
                <w:sz w:val="28"/>
                <w:szCs w:val="28"/>
              </w:rPr>
            </w:pPr>
          </w:p>
        </w:tc>
        <w:tc>
          <w:tcPr>
            <w:tcW w:w="5832" w:type="dxa"/>
          </w:tcPr>
          <w:p w:rsidR="003C563F" w:rsidRDefault="003C563F">
            <w:pPr>
              <w:rPr>
                <w:b/>
                <w:sz w:val="28"/>
                <w:szCs w:val="28"/>
              </w:rPr>
            </w:pPr>
          </w:p>
        </w:tc>
        <w:tc>
          <w:tcPr>
            <w:tcW w:w="6282" w:type="dxa"/>
          </w:tcPr>
          <w:p w:rsidR="003C563F" w:rsidRDefault="003C563F">
            <w:pPr>
              <w:rPr>
                <w:b/>
                <w:sz w:val="28"/>
                <w:szCs w:val="28"/>
              </w:rPr>
            </w:pPr>
          </w:p>
        </w:tc>
      </w:tr>
      <w:tr w:rsidR="003C563F" w:rsidTr="003C563F">
        <w:tc>
          <w:tcPr>
            <w:tcW w:w="2268" w:type="dxa"/>
          </w:tcPr>
          <w:p w:rsidR="003C563F" w:rsidRDefault="003C56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When does it happen?</w:t>
            </w:r>
          </w:p>
          <w:p w:rsidR="003C563F" w:rsidRDefault="003C563F">
            <w:pPr>
              <w:rPr>
                <w:b/>
                <w:sz w:val="28"/>
                <w:szCs w:val="28"/>
              </w:rPr>
            </w:pPr>
          </w:p>
          <w:p w:rsidR="003C563F" w:rsidRDefault="003C563F">
            <w:pPr>
              <w:rPr>
                <w:b/>
                <w:sz w:val="28"/>
                <w:szCs w:val="28"/>
              </w:rPr>
            </w:pPr>
          </w:p>
        </w:tc>
        <w:tc>
          <w:tcPr>
            <w:tcW w:w="5832" w:type="dxa"/>
          </w:tcPr>
          <w:p w:rsidR="003C563F" w:rsidRDefault="003C563F">
            <w:pPr>
              <w:rPr>
                <w:b/>
                <w:sz w:val="28"/>
                <w:szCs w:val="28"/>
              </w:rPr>
            </w:pPr>
          </w:p>
        </w:tc>
        <w:tc>
          <w:tcPr>
            <w:tcW w:w="6282" w:type="dxa"/>
          </w:tcPr>
          <w:p w:rsidR="003C563F" w:rsidRDefault="003C563F">
            <w:pPr>
              <w:rPr>
                <w:b/>
                <w:sz w:val="28"/>
                <w:szCs w:val="28"/>
              </w:rPr>
            </w:pPr>
          </w:p>
        </w:tc>
      </w:tr>
      <w:tr w:rsidR="003C563F" w:rsidTr="003C563F">
        <w:tc>
          <w:tcPr>
            <w:tcW w:w="2268" w:type="dxa"/>
          </w:tcPr>
          <w:p w:rsidR="003C563F" w:rsidRDefault="003C56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Where does it happen?</w:t>
            </w:r>
          </w:p>
          <w:p w:rsidR="003C563F" w:rsidRDefault="003C563F">
            <w:pPr>
              <w:rPr>
                <w:b/>
                <w:sz w:val="28"/>
                <w:szCs w:val="28"/>
              </w:rPr>
            </w:pPr>
          </w:p>
          <w:p w:rsidR="003C563F" w:rsidRDefault="003C563F">
            <w:pPr>
              <w:rPr>
                <w:b/>
                <w:sz w:val="28"/>
                <w:szCs w:val="28"/>
              </w:rPr>
            </w:pPr>
          </w:p>
        </w:tc>
        <w:tc>
          <w:tcPr>
            <w:tcW w:w="5832" w:type="dxa"/>
          </w:tcPr>
          <w:p w:rsidR="003C563F" w:rsidRDefault="003C563F">
            <w:pPr>
              <w:rPr>
                <w:b/>
                <w:sz w:val="28"/>
                <w:szCs w:val="28"/>
              </w:rPr>
            </w:pPr>
          </w:p>
        </w:tc>
        <w:tc>
          <w:tcPr>
            <w:tcW w:w="6282" w:type="dxa"/>
          </w:tcPr>
          <w:p w:rsidR="003C563F" w:rsidRDefault="003C563F">
            <w:pPr>
              <w:rPr>
                <w:b/>
                <w:sz w:val="28"/>
                <w:szCs w:val="28"/>
              </w:rPr>
            </w:pPr>
          </w:p>
        </w:tc>
      </w:tr>
      <w:tr w:rsidR="003C563F" w:rsidTr="003C563F">
        <w:tc>
          <w:tcPr>
            <w:tcW w:w="2268" w:type="dxa"/>
          </w:tcPr>
          <w:p w:rsidR="003C563F" w:rsidRDefault="003C56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Source of Original Energy</w:t>
            </w:r>
          </w:p>
          <w:p w:rsidR="003C563F" w:rsidRDefault="003C563F">
            <w:pPr>
              <w:rPr>
                <w:b/>
                <w:sz w:val="28"/>
                <w:szCs w:val="28"/>
              </w:rPr>
            </w:pPr>
          </w:p>
          <w:p w:rsidR="003C563F" w:rsidRDefault="003C563F">
            <w:pPr>
              <w:rPr>
                <w:b/>
                <w:sz w:val="28"/>
                <w:szCs w:val="28"/>
              </w:rPr>
            </w:pPr>
          </w:p>
        </w:tc>
        <w:tc>
          <w:tcPr>
            <w:tcW w:w="5832" w:type="dxa"/>
          </w:tcPr>
          <w:p w:rsidR="003C563F" w:rsidRDefault="003C563F">
            <w:pPr>
              <w:rPr>
                <w:b/>
                <w:sz w:val="28"/>
                <w:szCs w:val="28"/>
              </w:rPr>
            </w:pPr>
          </w:p>
        </w:tc>
        <w:tc>
          <w:tcPr>
            <w:tcW w:w="6282" w:type="dxa"/>
          </w:tcPr>
          <w:p w:rsidR="003C563F" w:rsidRDefault="003C563F">
            <w:pPr>
              <w:rPr>
                <w:b/>
                <w:sz w:val="28"/>
                <w:szCs w:val="28"/>
              </w:rPr>
            </w:pPr>
          </w:p>
        </w:tc>
      </w:tr>
      <w:tr w:rsidR="003C563F" w:rsidTr="003C563F">
        <w:tc>
          <w:tcPr>
            <w:tcW w:w="2268" w:type="dxa"/>
          </w:tcPr>
          <w:p w:rsidR="003C563F" w:rsidRDefault="003C56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Importance of Process</w:t>
            </w:r>
          </w:p>
          <w:p w:rsidR="003C563F" w:rsidRDefault="003C563F">
            <w:pPr>
              <w:rPr>
                <w:b/>
                <w:sz w:val="28"/>
                <w:szCs w:val="28"/>
              </w:rPr>
            </w:pPr>
          </w:p>
          <w:p w:rsidR="003C563F" w:rsidRDefault="003C563F">
            <w:pPr>
              <w:rPr>
                <w:b/>
                <w:sz w:val="28"/>
                <w:szCs w:val="28"/>
              </w:rPr>
            </w:pPr>
          </w:p>
        </w:tc>
        <w:tc>
          <w:tcPr>
            <w:tcW w:w="5832" w:type="dxa"/>
          </w:tcPr>
          <w:p w:rsidR="003C563F" w:rsidRDefault="003C563F">
            <w:pPr>
              <w:rPr>
                <w:b/>
                <w:sz w:val="28"/>
                <w:szCs w:val="28"/>
              </w:rPr>
            </w:pPr>
          </w:p>
        </w:tc>
        <w:tc>
          <w:tcPr>
            <w:tcW w:w="6282" w:type="dxa"/>
          </w:tcPr>
          <w:p w:rsidR="003C563F" w:rsidRDefault="003C563F">
            <w:pPr>
              <w:rPr>
                <w:b/>
                <w:sz w:val="28"/>
                <w:szCs w:val="28"/>
              </w:rPr>
            </w:pPr>
          </w:p>
        </w:tc>
      </w:tr>
    </w:tbl>
    <w:p w:rsidR="003C563F" w:rsidRPr="003C563F" w:rsidRDefault="003C563F">
      <w:pPr>
        <w:rPr>
          <w:b/>
          <w:sz w:val="28"/>
          <w:szCs w:val="28"/>
        </w:rPr>
      </w:pPr>
    </w:p>
    <w:sectPr w:rsidR="003C563F" w:rsidRPr="003C563F" w:rsidSect="003C563F">
      <w:pgSz w:w="15840" w:h="12240" w:orient="landscape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C563F"/>
    <w:rsid w:val="003C563F"/>
    <w:rsid w:val="00D9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2014-10-14T11:08:00Z</cp:lastPrinted>
  <dcterms:created xsi:type="dcterms:W3CDTF">2014-10-14T11:01:00Z</dcterms:created>
  <dcterms:modified xsi:type="dcterms:W3CDTF">2014-10-14T11:08:00Z</dcterms:modified>
</cp:coreProperties>
</file>