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8153B" w14:textId="77777777" w:rsidR="00783290" w:rsidRDefault="00783290" w:rsidP="00783290"/>
    <w:p w14:paraId="2EDD7158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68BD6F4F" w14:textId="4F77E27F" w:rsidR="00783290" w:rsidRPr="00376789" w:rsidRDefault="00376789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                28 de Agosto del 2020</w:t>
      </w:r>
    </w:p>
    <w:p w14:paraId="0807ECC1" w14:textId="48B5531C" w:rsidR="00783290" w:rsidRPr="00376789" w:rsidRDefault="00376789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   </w:t>
      </w:r>
    </w:p>
    <w:p w14:paraId="594E9BE9" w14:textId="466411B3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</w:rPr>
        <w:t>Familias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amigos de Moonachie -</w:t>
      </w:r>
    </w:p>
    <w:p w14:paraId="37C028EB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61EE7FBC" w14:textId="6DE0902E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año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escolar 2020-2021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está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horizonte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parece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ser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diferente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cualquier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otro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. Gracias 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todos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por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hacer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seleccion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instrucción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vivo o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remota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el primer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período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evaluativo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Cualquiera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que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selección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, ¡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estamos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listos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!</w:t>
      </w:r>
    </w:p>
    <w:p w14:paraId="15A72A43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490D1372" w14:textId="145EA0B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Gracias por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paciencia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verano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obtener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asignaciones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clases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horarios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listas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materiales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ya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que 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requisitos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educativos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han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cambiado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diario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hemos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estado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trabajando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lanzar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una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reapertura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que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promueva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salud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seguridad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todos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el personal.</w:t>
      </w:r>
    </w:p>
    <w:p w14:paraId="15AFE4B8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17E61454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  <w:u w:val="single"/>
        </w:rPr>
      </w:pPr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Con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respecto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a los videos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instructivos</w:t>
      </w:r>
      <w:proofErr w:type="spellEnd"/>
    </w:p>
    <w:p w14:paraId="70A697CE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</w:rPr>
        <w:t>Vea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los videos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instructivos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aquí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: https://www.moonachieschool.org/Page/3695 para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ver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escuchar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cómo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será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escuela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EN VIVO 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partir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del 10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septiembre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.</w:t>
      </w:r>
    </w:p>
    <w:p w14:paraId="421AAA01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13F8BF0F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cuanto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a la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recogida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del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paquete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bienvenida</w:t>
      </w:r>
      <w:proofErr w:type="spellEnd"/>
    </w:p>
    <w:p w14:paraId="48C65BFE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continuación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se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muestran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artículos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las horas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recogida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documentación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inicio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año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.</w:t>
      </w:r>
    </w:p>
    <w:p w14:paraId="7CC40C4A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5586504C" w14:textId="77777777" w:rsidR="00641AF7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050533">
        <w:rPr>
          <w:rFonts w:asciiTheme="majorHAnsi" w:hAnsiTheme="majorHAnsi" w:cstheme="majorHAnsi"/>
          <w:i/>
          <w:iCs/>
          <w:sz w:val="28"/>
          <w:szCs w:val="28"/>
        </w:rPr>
        <w:t xml:space="preserve">Los </w:t>
      </w:r>
      <w:proofErr w:type="spellStart"/>
      <w:r w:rsidRPr="00050533">
        <w:rPr>
          <w:rFonts w:asciiTheme="majorHAnsi" w:hAnsiTheme="majorHAnsi" w:cstheme="majorHAnsi"/>
          <w:i/>
          <w:iCs/>
          <w:sz w:val="28"/>
          <w:szCs w:val="28"/>
        </w:rPr>
        <w:t>estudiantes</w:t>
      </w:r>
      <w:proofErr w:type="spellEnd"/>
      <w:r w:rsidRPr="00050533">
        <w:rPr>
          <w:rFonts w:asciiTheme="majorHAnsi" w:hAnsiTheme="majorHAnsi" w:cstheme="majorHAnsi"/>
          <w:i/>
          <w:iCs/>
          <w:sz w:val="28"/>
          <w:szCs w:val="28"/>
        </w:rPr>
        <w:t xml:space="preserve"> de </w:t>
      </w:r>
      <w:proofErr w:type="spellStart"/>
      <w:r w:rsidRPr="00050533">
        <w:rPr>
          <w:rFonts w:asciiTheme="majorHAnsi" w:hAnsiTheme="majorHAnsi" w:cstheme="majorHAnsi"/>
          <w:i/>
          <w:iCs/>
          <w:sz w:val="28"/>
          <w:szCs w:val="28"/>
        </w:rPr>
        <w:t>ensananza</w:t>
      </w:r>
      <w:proofErr w:type="spellEnd"/>
      <w:r w:rsidRPr="00050533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050533">
        <w:rPr>
          <w:rFonts w:asciiTheme="majorHAnsi" w:hAnsiTheme="majorHAnsi" w:cstheme="majorHAnsi"/>
          <w:i/>
          <w:iCs/>
          <w:sz w:val="28"/>
          <w:szCs w:val="28"/>
        </w:rPr>
        <w:t>en</w:t>
      </w:r>
      <w:proofErr w:type="spellEnd"/>
      <w:r w:rsidRPr="00050533">
        <w:rPr>
          <w:rFonts w:asciiTheme="majorHAnsi" w:hAnsiTheme="majorHAnsi" w:cstheme="majorHAnsi"/>
          <w:i/>
          <w:iCs/>
          <w:sz w:val="28"/>
          <w:szCs w:val="28"/>
        </w:rPr>
        <w:t xml:space="preserve"> vivo </w:t>
      </w:r>
      <w:proofErr w:type="spellStart"/>
      <w:r w:rsidRPr="00050533">
        <w:rPr>
          <w:rFonts w:asciiTheme="majorHAnsi" w:hAnsiTheme="majorHAnsi" w:cstheme="majorHAnsi"/>
          <w:i/>
          <w:iCs/>
          <w:sz w:val="28"/>
          <w:szCs w:val="28"/>
        </w:rPr>
        <w:t>recibirán</w:t>
      </w:r>
      <w:proofErr w:type="spellEnd"/>
      <w:r w:rsidRPr="00050533">
        <w:rPr>
          <w:rFonts w:asciiTheme="majorHAnsi" w:hAnsiTheme="majorHAnsi" w:cstheme="majorHAnsi"/>
          <w:i/>
          <w:iCs/>
          <w:sz w:val="28"/>
          <w:szCs w:val="28"/>
        </w:rPr>
        <w:t>:</w:t>
      </w:r>
      <w:r w:rsidRPr="00376789">
        <w:rPr>
          <w:rFonts w:asciiTheme="majorHAnsi" w:hAnsiTheme="majorHAnsi" w:cstheme="majorHAnsi"/>
          <w:sz w:val="28"/>
          <w:szCs w:val="28"/>
        </w:rPr>
        <w:t xml:space="preserve"> 2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máscaras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reutilizables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carta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asignación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del maestro,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códigos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clase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Google,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códigos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Google Meets,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lista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suministros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instrucciones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MyMedBot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aplicacion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</w:t>
      </w:r>
      <w:r w:rsidR="00641AF7"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registrarse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</w:t>
      </w:r>
      <w:r w:rsidRPr="00376789">
        <w:rPr>
          <w:rFonts w:asciiTheme="majorHAnsi" w:hAnsiTheme="majorHAnsi" w:cstheme="majorHAnsi"/>
          <w:sz w:val="28"/>
          <w:szCs w:val="28"/>
        </w:rPr>
        <w:lastRenderedPageBreak/>
        <w:t xml:space="preserve">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escuela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), CÓDIGO QR para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salida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literatura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sobre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las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precauciones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seguridad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COVID-19,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información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transporte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8187E1A" w14:textId="1CC35E62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(Si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corresponde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) 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información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sobre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traer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propio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41AF7" w:rsidRPr="00376789">
        <w:rPr>
          <w:rFonts w:asciiTheme="majorHAnsi" w:hAnsiTheme="majorHAnsi" w:cstheme="majorHAnsi"/>
          <w:sz w:val="28"/>
          <w:szCs w:val="28"/>
        </w:rPr>
        <w:t>equipo</w:t>
      </w:r>
      <w:proofErr w:type="spellEnd"/>
    </w:p>
    <w:p w14:paraId="2EAA71CE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5BDCB4D1" w14:textId="0D631834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050533">
        <w:rPr>
          <w:rFonts w:asciiTheme="majorHAnsi" w:hAnsiTheme="majorHAnsi" w:cstheme="majorHAnsi"/>
          <w:i/>
          <w:iCs/>
          <w:sz w:val="28"/>
          <w:szCs w:val="28"/>
        </w:rPr>
        <w:t xml:space="preserve">Los </w:t>
      </w:r>
      <w:proofErr w:type="spellStart"/>
      <w:r w:rsidRPr="00050533">
        <w:rPr>
          <w:rFonts w:asciiTheme="majorHAnsi" w:hAnsiTheme="majorHAnsi" w:cstheme="majorHAnsi"/>
          <w:i/>
          <w:iCs/>
          <w:sz w:val="28"/>
          <w:szCs w:val="28"/>
        </w:rPr>
        <w:t>estudiantes</w:t>
      </w:r>
      <w:proofErr w:type="spellEnd"/>
      <w:r w:rsidRPr="00050533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641AF7" w:rsidRPr="00050533">
        <w:rPr>
          <w:rFonts w:asciiTheme="majorHAnsi" w:hAnsiTheme="majorHAnsi" w:cstheme="majorHAnsi"/>
          <w:i/>
          <w:iCs/>
          <w:sz w:val="28"/>
          <w:szCs w:val="28"/>
        </w:rPr>
        <w:t xml:space="preserve">de </w:t>
      </w:r>
      <w:proofErr w:type="spellStart"/>
      <w:r w:rsidR="00641AF7" w:rsidRPr="00050533">
        <w:rPr>
          <w:rFonts w:asciiTheme="majorHAnsi" w:hAnsiTheme="majorHAnsi" w:cstheme="majorHAnsi"/>
          <w:i/>
          <w:iCs/>
          <w:sz w:val="28"/>
          <w:szCs w:val="28"/>
        </w:rPr>
        <w:t>ensenanza</w:t>
      </w:r>
      <w:proofErr w:type="spellEnd"/>
      <w:r w:rsidR="00641AF7" w:rsidRPr="00050533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050533">
        <w:rPr>
          <w:rFonts w:asciiTheme="majorHAnsi" w:hAnsiTheme="majorHAnsi" w:cstheme="majorHAnsi"/>
          <w:i/>
          <w:iCs/>
          <w:sz w:val="28"/>
          <w:szCs w:val="28"/>
        </w:rPr>
        <w:t>remot</w:t>
      </w:r>
      <w:r w:rsidR="00641AF7" w:rsidRPr="00050533">
        <w:rPr>
          <w:rFonts w:asciiTheme="majorHAnsi" w:hAnsiTheme="majorHAnsi" w:cstheme="majorHAnsi"/>
          <w:i/>
          <w:iCs/>
          <w:sz w:val="28"/>
          <w:szCs w:val="28"/>
        </w:rPr>
        <w:t>a</w:t>
      </w:r>
      <w:proofErr w:type="spellEnd"/>
      <w:r w:rsidRPr="00050533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050533">
        <w:rPr>
          <w:rFonts w:asciiTheme="majorHAnsi" w:hAnsiTheme="majorHAnsi" w:cstheme="majorHAnsi"/>
          <w:i/>
          <w:iCs/>
          <w:sz w:val="28"/>
          <w:szCs w:val="28"/>
        </w:rPr>
        <w:t>recibirán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: carta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asignación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del maestro,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códigos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clase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Google,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códigos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reuniones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Google. (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Recibirá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las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máscaras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códigos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QR y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información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MyMedBot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cuando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regrese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instrucción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vivo)</w:t>
      </w:r>
    </w:p>
    <w:p w14:paraId="3D118C9E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654C694E" w14:textId="544E7704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050533">
        <w:rPr>
          <w:rFonts w:asciiTheme="majorHAnsi" w:hAnsiTheme="majorHAnsi" w:cstheme="majorHAnsi"/>
          <w:i/>
          <w:iCs/>
          <w:sz w:val="28"/>
          <w:szCs w:val="28"/>
        </w:rPr>
        <w:t>Instrucciones</w:t>
      </w:r>
      <w:proofErr w:type="spellEnd"/>
      <w:r w:rsidRPr="00050533">
        <w:rPr>
          <w:rFonts w:asciiTheme="majorHAnsi" w:hAnsiTheme="majorHAnsi" w:cstheme="majorHAnsi"/>
          <w:i/>
          <w:iCs/>
          <w:sz w:val="28"/>
          <w:szCs w:val="28"/>
        </w:rPr>
        <w:t xml:space="preserve"> para </w:t>
      </w:r>
      <w:proofErr w:type="spellStart"/>
      <w:r w:rsidRPr="00050533">
        <w:rPr>
          <w:rFonts w:asciiTheme="majorHAnsi" w:hAnsiTheme="majorHAnsi" w:cstheme="majorHAnsi"/>
          <w:i/>
          <w:iCs/>
          <w:sz w:val="28"/>
          <w:szCs w:val="28"/>
        </w:rPr>
        <w:t>recoger</w:t>
      </w:r>
      <w:proofErr w:type="spellEnd"/>
      <w:r w:rsidRPr="00050533">
        <w:rPr>
          <w:rFonts w:asciiTheme="majorHAnsi" w:hAnsiTheme="majorHAnsi" w:cstheme="majorHAnsi"/>
          <w:i/>
          <w:iCs/>
          <w:sz w:val="28"/>
          <w:szCs w:val="28"/>
        </w:rPr>
        <w:t xml:space="preserve"> el </w:t>
      </w:r>
      <w:proofErr w:type="spellStart"/>
      <w:r w:rsidRPr="00050533">
        <w:rPr>
          <w:rFonts w:asciiTheme="majorHAnsi" w:hAnsiTheme="majorHAnsi" w:cstheme="majorHAnsi"/>
          <w:i/>
          <w:iCs/>
          <w:sz w:val="28"/>
          <w:szCs w:val="28"/>
        </w:rPr>
        <w:t>paquete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641AF7" w:rsidRPr="00376789">
        <w:rPr>
          <w:rFonts w:asciiTheme="majorHAnsi" w:hAnsiTheme="majorHAnsi" w:cstheme="majorHAnsi"/>
          <w:sz w:val="28"/>
          <w:szCs w:val="28"/>
        </w:rPr>
        <w:t>parquee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junto a la entrada principal.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Baje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ventanilla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pasajero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Dígale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al personal del personal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nombre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nivel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grado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. 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miembro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del personal le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entregará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paquete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directamente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través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ventana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.</w:t>
      </w:r>
    </w:p>
    <w:p w14:paraId="3F70C25B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66A30363" w14:textId="77777777" w:rsidR="00783290" w:rsidRPr="00050533" w:rsidRDefault="00783290" w:rsidP="00852B48">
      <w:pPr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proofErr w:type="spellStart"/>
      <w:r w:rsidRPr="00050533">
        <w:rPr>
          <w:rFonts w:asciiTheme="majorHAnsi" w:hAnsiTheme="majorHAnsi" w:cstheme="majorHAnsi"/>
          <w:i/>
          <w:iCs/>
          <w:sz w:val="28"/>
          <w:szCs w:val="28"/>
        </w:rPr>
        <w:t>Horarios</w:t>
      </w:r>
      <w:proofErr w:type="spellEnd"/>
      <w:r w:rsidRPr="00050533">
        <w:rPr>
          <w:rFonts w:asciiTheme="majorHAnsi" w:hAnsiTheme="majorHAnsi" w:cstheme="majorHAnsi"/>
          <w:i/>
          <w:iCs/>
          <w:sz w:val="28"/>
          <w:szCs w:val="28"/>
        </w:rPr>
        <w:t xml:space="preserve"> de </w:t>
      </w:r>
      <w:proofErr w:type="spellStart"/>
      <w:r w:rsidRPr="00050533">
        <w:rPr>
          <w:rFonts w:asciiTheme="majorHAnsi" w:hAnsiTheme="majorHAnsi" w:cstheme="majorHAnsi"/>
          <w:i/>
          <w:iCs/>
          <w:sz w:val="28"/>
          <w:szCs w:val="28"/>
        </w:rPr>
        <w:t>recogida</w:t>
      </w:r>
      <w:proofErr w:type="spellEnd"/>
      <w:r w:rsidRPr="00050533">
        <w:rPr>
          <w:rFonts w:asciiTheme="majorHAnsi" w:hAnsiTheme="majorHAnsi" w:cstheme="majorHAnsi"/>
          <w:i/>
          <w:iCs/>
          <w:sz w:val="28"/>
          <w:szCs w:val="28"/>
        </w:rPr>
        <w:t>:</w:t>
      </w:r>
    </w:p>
    <w:p w14:paraId="16C5CBE7" w14:textId="77777777" w:rsidR="00783290" w:rsidRPr="00376789" w:rsidRDefault="00783290" w:rsidP="00852B48">
      <w:pPr>
        <w:jc w:val="center"/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Martes 1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septiembre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: 10 a. M. - 2 p. M.</w:t>
      </w:r>
    </w:p>
    <w:p w14:paraId="3D2C15B7" w14:textId="77777777" w:rsidR="00783290" w:rsidRPr="00376789" w:rsidRDefault="00783290" w:rsidP="00852B48">
      <w:pPr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</w:rPr>
        <w:t>Miércoles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2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septiembre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: 9 a. M. - 3 p. M.</w:t>
      </w:r>
    </w:p>
    <w:p w14:paraId="5F49DB2E" w14:textId="77777777" w:rsidR="00783290" w:rsidRPr="00376789" w:rsidRDefault="00783290" w:rsidP="00852B48">
      <w:pPr>
        <w:jc w:val="center"/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Jueves 3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septiembre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: 9 am-3pm</w:t>
      </w:r>
    </w:p>
    <w:p w14:paraId="2F6A5B6A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1E41B3F9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Respecto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a las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cuentas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de Google</w:t>
      </w:r>
    </w:p>
    <w:p w14:paraId="59A20F5A" w14:textId="676021BC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Si no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conoce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cuenta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Google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/ o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contraseña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el maestro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clase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se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proporcionará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el 8 o 9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septiembre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Tenga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cuenta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que para que 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accedan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Google Meets Live Stream, 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DEBEN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iniciar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sesión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cuenta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Moonachie. No se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permitirá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acceso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cuentas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externas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o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cuentas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padres.</w:t>
      </w:r>
    </w:p>
    <w:p w14:paraId="3933DCDE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15ACFD14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  <w:u w:val="single"/>
        </w:rPr>
      </w:pPr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Con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respecto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a los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días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remotos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8 y 9 de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septiembre</w:t>
      </w:r>
      <w:proofErr w:type="spellEnd"/>
    </w:p>
    <w:p w14:paraId="2875A63C" w14:textId="3DC3A966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primeros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días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clases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son COMPLETAMENTE REMOTOS para </w:t>
      </w:r>
      <w:proofErr w:type="spellStart"/>
      <w:r w:rsidR="00641AF7" w:rsidRPr="00376789">
        <w:rPr>
          <w:rFonts w:asciiTheme="majorHAnsi" w:hAnsiTheme="majorHAnsi" w:cstheme="majorHAnsi"/>
          <w:sz w:val="28"/>
          <w:szCs w:val="28"/>
        </w:rPr>
        <w:t>todos</w:t>
      </w:r>
      <w:proofErr w:type="spellEnd"/>
      <w:r w:rsidR="00641AF7" w:rsidRPr="00376789">
        <w:rPr>
          <w:rFonts w:asciiTheme="majorHAnsi" w:hAnsiTheme="majorHAnsi" w:cstheme="majorHAnsi"/>
          <w:sz w:val="28"/>
          <w:szCs w:val="28"/>
        </w:rPr>
        <w:t xml:space="preserve"> 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. Durante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días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los maestros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aula se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comunicarán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con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usted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directamente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garantizar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acceso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cuenta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Google, las aulas de Google y los enlaces de Google Meets para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instrucción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vivo. Este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será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r w:rsidR="00641AF7" w:rsidRPr="00376789">
        <w:rPr>
          <w:rFonts w:asciiTheme="majorHAnsi" w:hAnsiTheme="majorHAnsi" w:cstheme="majorHAnsi"/>
          <w:sz w:val="28"/>
          <w:szCs w:val="28"/>
        </w:rPr>
        <w:t>el</w:t>
      </w:r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momento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que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hable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directamente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con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nuevo maestro y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haga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las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presentaciones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.</w:t>
      </w:r>
    </w:p>
    <w:p w14:paraId="44770797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256B03C0" w14:textId="4F4263A5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lastRenderedPageBreak/>
        <w:t>Respecto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a la entrada (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641AF7" w:rsidRPr="00376789">
        <w:rPr>
          <w:rFonts w:asciiTheme="majorHAnsi" w:hAnsiTheme="majorHAnsi" w:cstheme="majorHAnsi"/>
          <w:sz w:val="28"/>
          <w:szCs w:val="28"/>
          <w:u w:val="single"/>
        </w:rPr>
        <w:t>persona</w:t>
      </w:r>
      <w:r w:rsidRPr="00376789">
        <w:rPr>
          <w:rFonts w:asciiTheme="majorHAnsi" w:hAnsiTheme="majorHAnsi" w:cstheme="majorHAnsi"/>
          <w:sz w:val="28"/>
          <w:szCs w:val="28"/>
          <w:u w:val="single"/>
        </w:rPr>
        <w:t>)</w:t>
      </w:r>
    </w:p>
    <w:p w14:paraId="157B92B4" w14:textId="730F0F98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La </w:t>
      </w:r>
      <w:proofErr w:type="spellStart"/>
      <w:r w:rsidR="000D7449" w:rsidRPr="00376789">
        <w:rPr>
          <w:rFonts w:asciiTheme="majorHAnsi" w:hAnsiTheme="majorHAnsi" w:cstheme="majorHAnsi"/>
          <w:sz w:val="28"/>
          <w:szCs w:val="28"/>
        </w:rPr>
        <w:t>llegada</w:t>
      </w:r>
      <w:proofErr w:type="spellEnd"/>
      <w:r w:rsidR="000D7449"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D7449"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automóvil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(NO </w:t>
      </w:r>
      <w:r w:rsidR="000D7449" w:rsidRPr="00376789">
        <w:rPr>
          <w:rFonts w:asciiTheme="majorHAnsi" w:hAnsiTheme="majorHAnsi" w:cstheme="majorHAnsi"/>
          <w:sz w:val="28"/>
          <w:szCs w:val="28"/>
        </w:rPr>
        <w:t>CAMINANDO</w:t>
      </w:r>
      <w:r w:rsidRPr="00376789">
        <w:rPr>
          <w:rFonts w:asciiTheme="majorHAnsi" w:hAnsiTheme="majorHAnsi" w:cstheme="majorHAnsi"/>
          <w:sz w:val="28"/>
          <w:szCs w:val="28"/>
        </w:rPr>
        <w:t xml:space="preserve">)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comenzará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las 8:35. 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no se le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permitirá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entrar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edificio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o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salir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vehículo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antes de las 8:35 am.</w:t>
      </w:r>
    </w:p>
    <w:p w14:paraId="40B7AE7A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61AD42CE" w14:textId="167364F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  <w:u w:val="single"/>
        </w:rPr>
      </w:pPr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Con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respecto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a los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tiempos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y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procedimientos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salida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(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proofErr w:type="spellStart"/>
      <w:r w:rsidR="000D7449" w:rsidRPr="00376789">
        <w:rPr>
          <w:rFonts w:asciiTheme="majorHAnsi" w:hAnsiTheme="majorHAnsi" w:cstheme="majorHAnsi"/>
          <w:sz w:val="28"/>
          <w:szCs w:val="28"/>
          <w:u w:val="single"/>
        </w:rPr>
        <w:t>en</w:t>
      </w:r>
      <w:proofErr w:type="spellEnd"/>
      <w:r w:rsidR="000D7449"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persona</w:t>
      </w:r>
      <w:r w:rsidRPr="00376789">
        <w:rPr>
          <w:rFonts w:asciiTheme="majorHAnsi" w:hAnsiTheme="majorHAnsi" w:cstheme="majorHAnsi"/>
          <w:sz w:val="28"/>
          <w:szCs w:val="28"/>
          <w:u w:val="single"/>
        </w:rPr>
        <w:t>)</w:t>
      </w:r>
    </w:p>
    <w:p w14:paraId="4EE8B36C" w14:textId="1756DC94" w:rsidR="00783290" w:rsidRDefault="00783290" w:rsidP="00783290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Todos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vehículos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que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recogen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(NO CAMINA</w:t>
      </w:r>
      <w:r w:rsidR="000D7449" w:rsidRPr="00376789">
        <w:rPr>
          <w:rFonts w:asciiTheme="majorHAnsi" w:hAnsiTheme="majorHAnsi" w:cstheme="majorHAnsi"/>
          <w:sz w:val="28"/>
          <w:szCs w:val="28"/>
        </w:rPr>
        <w:t>NDO</w:t>
      </w:r>
      <w:r w:rsidRPr="00376789">
        <w:rPr>
          <w:rFonts w:asciiTheme="majorHAnsi" w:hAnsiTheme="majorHAnsi" w:cstheme="majorHAnsi"/>
          <w:sz w:val="28"/>
          <w:szCs w:val="28"/>
        </w:rPr>
        <w:t xml:space="preserve">)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deberán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escanear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código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QR una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vez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que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ingresen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la "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línea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automóviles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". Si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va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recoger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varios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puede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hacerlo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mismo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tiempo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.</w:t>
      </w:r>
    </w:p>
    <w:p w14:paraId="7A58CD3D" w14:textId="77777777" w:rsidR="00852B48" w:rsidRPr="00376789" w:rsidRDefault="00852B48" w:rsidP="00783290">
      <w:pPr>
        <w:rPr>
          <w:rFonts w:asciiTheme="majorHAnsi" w:hAnsiTheme="majorHAnsi" w:cstheme="majorHAnsi"/>
          <w:sz w:val="28"/>
          <w:szCs w:val="28"/>
        </w:rPr>
      </w:pPr>
    </w:p>
    <w:p w14:paraId="5038273A" w14:textId="2C616D8E" w:rsidR="00783290" w:rsidRPr="00376789" w:rsidRDefault="00783290" w:rsidP="00852B48">
      <w:pPr>
        <w:jc w:val="center"/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PREK - 2do </w:t>
      </w:r>
      <w:r w:rsidR="000D7449" w:rsidRPr="00376789">
        <w:rPr>
          <w:rFonts w:asciiTheme="majorHAnsi" w:hAnsiTheme="majorHAnsi" w:cstheme="majorHAnsi"/>
          <w:sz w:val="28"/>
          <w:szCs w:val="28"/>
        </w:rPr>
        <w:t xml:space="preserve"> </w:t>
      </w:r>
      <w:r w:rsidR="00852B48">
        <w:rPr>
          <w:rFonts w:asciiTheme="majorHAnsi" w:hAnsiTheme="majorHAnsi" w:cstheme="majorHAnsi"/>
          <w:sz w:val="28"/>
          <w:szCs w:val="28"/>
        </w:rPr>
        <w:t xml:space="preserve">   </w:t>
      </w:r>
      <w:r w:rsidRPr="00376789">
        <w:rPr>
          <w:rFonts w:asciiTheme="majorHAnsi" w:hAnsiTheme="majorHAnsi" w:cstheme="majorHAnsi"/>
          <w:sz w:val="28"/>
          <w:szCs w:val="28"/>
        </w:rPr>
        <w:t>-</w:t>
      </w:r>
      <w:r w:rsidR="000D7449" w:rsidRPr="00376789">
        <w:rPr>
          <w:rFonts w:asciiTheme="majorHAnsi" w:hAnsiTheme="majorHAnsi" w:cstheme="majorHAnsi"/>
          <w:sz w:val="28"/>
          <w:szCs w:val="28"/>
        </w:rPr>
        <w:t xml:space="preserve"> </w:t>
      </w:r>
      <w:r w:rsidRPr="00376789">
        <w:rPr>
          <w:rFonts w:asciiTheme="majorHAnsi" w:hAnsiTheme="majorHAnsi" w:cstheme="majorHAnsi"/>
          <w:sz w:val="28"/>
          <w:szCs w:val="28"/>
        </w:rPr>
        <w:t>12: 30-12: 40</w:t>
      </w:r>
    </w:p>
    <w:p w14:paraId="1545B29E" w14:textId="1D081FD0" w:rsidR="00783290" w:rsidRPr="00376789" w:rsidRDefault="00783290" w:rsidP="00852B48">
      <w:pPr>
        <w:jc w:val="center"/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3er - 5to </w:t>
      </w:r>
      <w:r w:rsidR="000D7449" w:rsidRPr="00376789">
        <w:rPr>
          <w:rFonts w:asciiTheme="majorHAnsi" w:hAnsiTheme="majorHAnsi" w:cstheme="majorHAnsi"/>
          <w:sz w:val="28"/>
          <w:szCs w:val="28"/>
        </w:rPr>
        <w:t xml:space="preserve">      </w:t>
      </w:r>
      <w:r w:rsidR="00852B48">
        <w:rPr>
          <w:rFonts w:asciiTheme="majorHAnsi" w:hAnsiTheme="majorHAnsi" w:cstheme="majorHAnsi"/>
          <w:sz w:val="28"/>
          <w:szCs w:val="28"/>
        </w:rPr>
        <w:t xml:space="preserve"> </w:t>
      </w:r>
      <w:r w:rsidRPr="00376789">
        <w:rPr>
          <w:rFonts w:asciiTheme="majorHAnsi" w:hAnsiTheme="majorHAnsi" w:cstheme="majorHAnsi"/>
          <w:sz w:val="28"/>
          <w:szCs w:val="28"/>
        </w:rPr>
        <w:t xml:space="preserve"> - 12: 40-12: 50</w:t>
      </w:r>
    </w:p>
    <w:p w14:paraId="2DE20302" w14:textId="30B4A419" w:rsidR="00783290" w:rsidRPr="00376789" w:rsidRDefault="00783290" w:rsidP="00852B48">
      <w:pPr>
        <w:jc w:val="center"/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6to - 8vo </w:t>
      </w:r>
      <w:r w:rsidR="000D7449" w:rsidRPr="00376789">
        <w:rPr>
          <w:rFonts w:asciiTheme="majorHAnsi" w:hAnsiTheme="majorHAnsi" w:cstheme="majorHAnsi"/>
          <w:sz w:val="28"/>
          <w:szCs w:val="28"/>
        </w:rPr>
        <w:t xml:space="preserve">     </w:t>
      </w:r>
      <w:r w:rsidRPr="00376789">
        <w:rPr>
          <w:rFonts w:asciiTheme="majorHAnsi" w:hAnsiTheme="majorHAnsi" w:cstheme="majorHAnsi"/>
          <w:sz w:val="28"/>
          <w:szCs w:val="28"/>
        </w:rPr>
        <w:t xml:space="preserve"> - 12: 50-1: 00</w:t>
      </w:r>
    </w:p>
    <w:p w14:paraId="529A32A0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0095083C" w14:textId="12D1BEF1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="000D7449" w:rsidRPr="00376789">
        <w:rPr>
          <w:rFonts w:asciiTheme="majorHAnsi" w:hAnsiTheme="majorHAnsi" w:cstheme="majorHAnsi"/>
          <w:sz w:val="28"/>
          <w:szCs w:val="28"/>
        </w:rPr>
        <w:t xml:space="preserve"> del autobus</w:t>
      </w:r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irán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gimnasio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</w:t>
      </w:r>
      <w:r w:rsidR="000D7449" w:rsidRPr="00376789">
        <w:rPr>
          <w:rFonts w:asciiTheme="majorHAnsi" w:hAnsiTheme="majorHAnsi" w:cstheme="majorHAnsi"/>
          <w:sz w:val="28"/>
          <w:szCs w:val="28"/>
        </w:rPr>
        <w:t xml:space="preserve">la </w:t>
      </w:r>
      <w:proofErr w:type="spellStart"/>
      <w:r w:rsidR="000D7449" w:rsidRPr="00376789">
        <w:rPr>
          <w:rFonts w:asciiTheme="majorHAnsi" w:hAnsiTheme="majorHAnsi" w:cstheme="majorHAnsi"/>
          <w:sz w:val="28"/>
          <w:szCs w:val="28"/>
        </w:rPr>
        <w:t>salida</w:t>
      </w:r>
      <w:proofErr w:type="spellEnd"/>
      <w:r w:rsidR="000D7449" w:rsidRPr="00376789">
        <w:rPr>
          <w:rFonts w:asciiTheme="majorHAnsi" w:hAnsiTheme="majorHAnsi" w:cstheme="majorHAnsi"/>
          <w:sz w:val="28"/>
          <w:szCs w:val="28"/>
        </w:rPr>
        <w:t xml:space="preserve"> con </w:t>
      </w:r>
      <w:proofErr w:type="spellStart"/>
      <w:r w:rsidR="000D7449" w:rsidRPr="00376789">
        <w:rPr>
          <w:rFonts w:asciiTheme="majorHAnsi" w:hAnsiTheme="majorHAnsi" w:cstheme="majorHAnsi"/>
          <w:sz w:val="28"/>
          <w:szCs w:val="28"/>
        </w:rPr>
        <w:t>distanciamiento</w:t>
      </w:r>
      <w:proofErr w:type="spellEnd"/>
      <w:r w:rsidR="000D7449" w:rsidRPr="00376789">
        <w:rPr>
          <w:rFonts w:asciiTheme="majorHAnsi" w:hAnsiTheme="majorHAnsi" w:cstheme="majorHAnsi"/>
          <w:sz w:val="28"/>
          <w:szCs w:val="28"/>
        </w:rPr>
        <w:t xml:space="preserve"> </w:t>
      </w:r>
      <w:r w:rsidRPr="00376789">
        <w:rPr>
          <w:rFonts w:asciiTheme="majorHAnsi" w:hAnsiTheme="majorHAnsi" w:cstheme="majorHAnsi"/>
          <w:sz w:val="28"/>
          <w:szCs w:val="28"/>
        </w:rPr>
        <w:t xml:space="preserve"> social a la 1:00 pm.</w:t>
      </w:r>
    </w:p>
    <w:p w14:paraId="70698CAF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1C46F9D5" w14:textId="4F34CC82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Los </w:t>
      </w:r>
      <w:proofErr w:type="spellStart"/>
      <w:r w:rsidR="000D7449"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="000D7449" w:rsidRPr="00376789">
        <w:rPr>
          <w:rFonts w:asciiTheme="majorHAnsi" w:hAnsiTheme="majorHAnsi" w:cstheme="majorHAnsi"/>
          <w:sz w:val="28"/>
          <w:szCs w:val="28"/>
        </w:rPr>
        <w:t xml:space="preserve"> que se van </w:t>
      </w:r>
      <w:proofErr w:type="spellStart"/>
      <w:r w:rsidR="000D7449" w:rsidRPr="00376789">
        <w:rPr>
          <w:rFonts w:asciiTheme="majorHAnsi" w:hAnsiTheme="majorHAnsi" w:cstheme="majorHAnsi"/>
          <w:sz w:val="28"/>
          <w:szCs w:val="28"/>
        </w:rPr>
        <w:t>caminando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serán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liberados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socialmente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distantes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, a la 1:00 pm.</w:t>
      </w:r>
    </w:p>
    <w:p w14:paraId="69EB20BD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7C53F3FC" w14:textId="71AA5AF0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YMCA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procederán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cafetería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recibirán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un</w:t>
      </w:r>
      <w:r w:rsidR="00524043" w:rsidRPr="00376789">
        <w:rPr>
          <w:rFonts w:asciiTheme="majorHAnsi" w:hAnsiTheme="majorHAnsi" w:cstheme="majorHAnsi"/>
          <w:sz w:val="28"/>
          <w:szCs w:val="28"/>
        </w:rPr>
        <w:t xml:space="preserve"> nuevo </w:t>
      </w:r>
      <w:proofErr w:type="spellStart"/>
      <w:r w:rsidR="00524043" w:rsidRPr="00376789">
        <w:rPr>
          <w:rFonts w:asciiTheme="majorHAnsi" w:hAnsiTheme="majorHAnsi" w:cstheme="majorHAnsi"/>
          <w:sz w:val="28"/>
          <w:szCs w:val="28"/>
        </w:rPr>
        <w:t>chequeo</w:t>
      </w:r>
      <w:proofErr w:type="spellEnd"/>
      <w:r w:rsidR="00524043" w:rsidRPr="00376789">
        <w:rPr>
          <w:rFonts w:asciiTheme="majorHAnsi" w:hAnsiTheme="majorHAnsi" w:cstheme="majorHAnsi"/>
          <w:sz w:val="28"/>
          <w:szCs w:val="28"/>
        </w:rPr>
        <w:t xml:space="preserve"> </w:t>
      </w:r>
      <w:r w:rsidRPr="00376789">
        <w:rPr>
          <w:rFonts w:asciiTheme="majorHAnsi" w:hAnsiTheme="majorHAnsi" w:cstheme="majorHAnsi"/>
          <w:sz w:val="28"/>
          <w:szCs w:val="28"/>
        </w:rPr>
        <w:t xml:space="preserve">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síntomas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temperatura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la 1:00 pm</w:t>
      </w:r>
      <w:r w:rsidR="00524043" w:rsidRPr="00376789">
        <w:rPr>
          <w:rFonts w:asciiTheme="majorHAnsi" w:hAnsiTheme="majorHAnsi" w:cstheme="majorHAnsi"/>
          <w:sz w:val="28"/>
          <w:szCs w:val="28"/>
        </w:rPr>
        <w:t>.</w:t>
      </w:r>
    </w:p>
    <w:p w14:paraId="3BC3F805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680E99D3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cuanto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a la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asistencia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(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REMOTOS)</w:t>
      </w:r>
    </w:p>
    <w:p w14:paraId="133034D5" w14:textId="742483D2" w:rsidR="00783290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asistencia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se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determinará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por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asistencia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remotos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las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lecciones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vivo y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finalización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trabajo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dentro de Google Classroom. Se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espera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que 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remotos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asistan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las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lecciones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vivo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Google Meets a la hora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especificada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por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maestr</w:t>
      </w:r>
      <w:r w:rsidR="00852B48">
        <w:rPr>
          <w:rFonts w:asciiTheme="majorHAnsi" w:hAnsiTheme="majorHAnsi" w:cstheme="majorHAnsi"/>
          <w:sz w:val="28"/>
          <w:szCs w:val="28"/>
        </w:rPr>
        <w:t>o.</w:t>
      </w:r>
    </w:p>
    <w:p w14:paraId="37E1FD36" w14:textId="73BBC613" w:rsidR="00852B48" w:rsidRDefault="00852B48" w:rsidP="00783290">
      <w:pPr>
        <w:rPr>
          <w:rFonts w:asciiTheme="majorHAnsi" w:hAnsiTheme="majorHAnsi" w:cstheme="majorHAnsi"/>
          <w:sz w:val="28"/>
          <w:szCs w:val="28"/>
        </w:rPr>
      </w:pPr>
    </w:p>
    <w:p w14:paraId="05AAAF5B" w14:textId="0015F1A1" w:rsidR="00852B48" w:rsidRDefault="00852B48" w:rsidP="00783290">
      <w:pPr>
        <w:rPr>
          <w:rFonts w:asciiTheme="majorHAnsi" w:hAnsiTheme="majorHAnsi" w:cstheme="majorHAnsi"/>
          <w:sz w:val="28"/>
          <w:szCs w:val="28"/>
        </w:rPr>
      </w:pPr>
    </w:p>
    <w:p w14:paraId="64E37079" w14:textId="045EBAA3" w:rsidR="00852B48" w:rsidRDefault="00852B48" w:rsidP="00783290">
      <w:pPr>
        <w:rPr>
          <w:rFonts w:asciiTheme="majorHAnsi" w:hAnsiTheme="majorHAnsi" w:cstheme="majorHAnsi"/>
          <w:sz w:val="28"/>
          <w:szCs w:val="28"/>
        </w:rPr>
      </w:pPr>
    </w:p>
    <w:p w14:paraId="412AB6D0" w14:textId="77777777" w:rsidR="00852B48" w:rsidRPr="00376789" w:rsidRDefault="00852B48" w:rsidP="00783290">
      <w:pPr>
        <w:rPr>
          <w:rFonts w:asciiTheme="majorHAnsi" w:hAnsiTheme="majorHAnsi" w:cstheme="majorHAnsi"/>
          <w:sz w:val="28"/>
          <w:szCs w:val="28"/>
        </w:rPr>
      </w:pPr>
    </w:p>
    <w:p w14:paraId="0E1C308A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Respecto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a los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dispositivos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(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EN VIVO)</w:t>
      </w:r>
    </w:p>
    <w:p w14:paraId="6A7ECAB6" w14:textId="2C93AF79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</w:rPr>
        <w:lastRenderedPageBreak/>
        <w:t>Alentamos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BYOD (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Traiga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propio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24043" w:rsidRPr="00376789">
        <w:rPr>
          <w:rFonts w:asciiTheme="majorHAnsi" w:hAnsiTheme="majorHAnsi" w:cstheme="majorHAnsi"/>
          <w:sz w:val="28"/>
          <w:szCs w:val="28"/>
        </w:rPr>
        <w:t>equipo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) a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escuela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</w:t>
      </w:r>
      <w:r w:rsidR="00524043" w:rsidRPr="00376789">
        <w:rPr>
          <w:rFonts w:asciiTheme="majorHAnsi" w:hAnsiTheme="majorHAnsi" w:cstheme="majorHAnsi"/>
          <w:sz w:val="28"/>
          <w:szCs w:val="28"/>
        </w:rPr>
        <w:t>tos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puede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ser</w:t>
      </w:r>
      <w:r w:rsidR="00524043" w:rsidRPr="00376789">
        <w:rPr>
          <w:rFonts w:asciiTheme="majorHAnsi" w:hAnsiTheme="majorHAnsi" w:cstheme="majorHAnsi"/>
          <w:sz w:val="28"/>
          <w:szCs w:val="28"/>
        </w:rPr>
        <w:t>,</w:t>
      </w:r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computadoras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portátiles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o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tabletas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Tráigalos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completamente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cargados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no es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obligatorio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pero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ayuda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limitar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intercambio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524043" w:rsidRPr="00376789">
        <w:rPr>
          <w:rFonts w:asciiTheme="majorHAnsi" w:hAnsiTheme="majorHAnsi" w:cstheme="majorHAnsi"/>
          <w:sz w:val="28"/>
          <w:szCs w:val="28"/>
        </w:rPr>
        <w:t>materiales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.</w:t>
      </w:r>
    </w:p>
    <w:p w14:paraId="1D33AB3F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623D3E6A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lo que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respecta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a los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dispositivos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(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REMOTOS</w:t>
      </w:r>
      <w:r w:rsidRPr="00376789">
        <w:rPr>
          <w:rFonts w:asciiTheme="majorHAnsi" w:hAnsiTheme="majorHAnsi" w:cstheme="majorHAnsi"/>
          <w:sz w:val="28"/>
          <w:szCs w:val="28"/>
        </w:rPr>
        <w:t>)</w:t>
      </w:r>
    </w:p>
    <w:p w14:paraId="629060FE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Según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Encuesta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dispositivos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digitales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estaremos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contactando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remotos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próxima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semana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con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respecto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conectividad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preparación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aprendizaje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remoto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.</w:t>
      </w:r>
    </w:p>
    <w:p w14:paraId="57E5CD1C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25FA8709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Respecto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al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servicio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de almuerzo</w:t>
      </w:r>
    </w:p>
    <w:p w14:paraId="171B3246" w14:textId="5E737C5B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El almuerzo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será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llevar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tanto para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vivo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como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remotos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Aún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debe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realizar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un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pedido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como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siempre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lo ha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hecho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. Los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remotos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tendrán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una hora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recogida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programada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. Estamos </w:t>
      </w:r>
      <w:proofErr w:type="spellStart"/>
      <w:r w:rsidR="00524043" w:rsidRPr="00376789">
        <w:rPr>
          <w:rFonts w:asciiTheme="majorHAnsi" w:hAnsiTheme="majorHAnsi" w:cstheme="majorHAnsi"/>
          <w:sz w:val="28"/>
          <w:szCs w:val="28"/>
        </w:rPr>
        <w:t>finalizando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proceso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pedido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línea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disminuir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envío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recepción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formularios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pedido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dinero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.</w:t>
      </w:r>
    </w:p>
    <w:p w14:paraId="09645E48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6A81A222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lo que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respecta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a la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presentación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trabajos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  <w:u w:val="single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  <w:u w:val="single"/>
        </w:rPr>
        <w:t xml:space="preserve"> REMOTOS</w:t>
      </w:r>
    </w:p>
    <w:p w14:paraId="0A35D21D" w14:textId="536E5A35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</w:rPr>
        <w:t>Habrá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un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lapso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tiempo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envío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24 horas para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estudiantes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remotos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trabajo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NORMAL (sin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incluir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proyectos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evaluaciones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etc.). Este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tiempo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reserva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es para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permitir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flexibilidad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para que 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alumno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remoto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obtenga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ayuda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maestro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directamente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y/o de sus padres,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caso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que los padres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estén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trabajando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durante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día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escolar normal.</w:t>
      </w:r>
    </w:p>
    <w:p w14:paraId="4DCA5B41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671BB9B5" w14:textId="490D644F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nombre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la Junta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Educación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Moonachie, el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Equipo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Administrativo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Moonachie y la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Asociación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Educación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Moonachie,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estamos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muy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emocionados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r w:rsidR="00524043" w:rsidRPr="00376789">
        <w:rPr>
          <w:rFonts w:asciiTheme="majorHAnsi" w:hAnsiTheme="majorHAnsi" w:cstheme="majorHAnsi"/>
          <w:sz w:val="28"/>
          <w:szCs w:val="28"/>
        </w:rPr>
        <w:t>por</w:t>
      </w:r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comenzar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nuestro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año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ver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su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hijo</w:t>
      </w:r>
      <w:proofErr w:type="spellEnd"/>
      <w:r w:rsidR="00524043" w:rsidRPr="00376789">
        <w:rPr>
          <w:rFonts w:asciiTheme="majorHAnsi" w:hAnsiTheme="majorHAnsi" w:cstheme="majorHAnsi"/>
          <w:sz w:val="28"/>
          <w:szCs w:val="28"/>
        </w:rPr>
        <w:t xml:space="preserve"> pronto</w:t>
      </w:r>
      <w:r w:rsidRPr="0037678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ya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sea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en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vivo o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virtualmente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.</w:t>
      </w:r>
    </w:p>
    <w:p w14:paraId="2DB04094" w14:textId="77777777" w:rsidR="00783290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</w:p>
    <w:p w14:paraId="00000052" w14:textId="2457CA8A" w:rsidR="009071CF" w:rsidRPr="00376789" w:rsidRDefault="00783290" w:rsidP="00783290">
      <w:pPr>
        <w:rPr>
          <w:rFonts w:asciiTheme="majorHAnsi" w:hAnsiTheme="majorHAnsi" w:cstheme="majorHAnsi"/>
          <w:sz w:val="28"/>
          <w:szCs w:val="28"/>
        </w:rPr>
      </w:pPr>
      <w:r w:rsidRPr="00376789">
        <w:rPr>
          <w:rFonts w:asciiTheme="majorHAnsi" w:hAnsiTheme="majorHAnsi" w:cstheme="majorHAnsi"/>
          <w:sz w:val="28"/>
          <w:szCs w:val="28"/>
        </w:rPr>
        <w:t xml:space="preserve">Si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tiene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alguna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pregunta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o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inquietud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comuníquese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conmigo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a jknipper@moonachieschool.org o al 201-641-5833.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Disfruta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tus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últimos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días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376789">
        <w:rPr>
          <w:rFonts w:asciiTheme="majorHAnsi" w:hAnsiTheme="majorHAnsi" w:cstheme="majorHAnsi"/>
          <w:sz w:val="28"/>
          <w:szCs w:val="28"/>
        </w:rPr>
        <w:t>verano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 xml:space="preserve"> y</w:t>
      </w:r>
      <w:r w:rsidR="00524043"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24043" w:rsidRPr="00376789">
        <w:rPr>
          <w:rFonts w:asciiTheme="majorHAnsi" w:hAnsiTheme="majorHAnsi" w:cstheme="majorHAnsi"/>
          <w:sz w:val="28"/>
          <w:szCs w:val="28"/>
        </w:rPr>
        <w:t>mantengase</w:t>
      </w:r>
      <w:proofErr w:type="spellEnd"/>
      <w:r w:rsidR="00524043" w:rsidRPr="0037678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24043" w:rsidRPr="00376789">
        <w:rPr>
          <w:rFonts w:asciiTheme="majorHAnsi" w:hAnsiTheme="majorHAnsi" w:cstheme="majorHAnsi"/>
          <w:sz w:val="28"/>
          <w:szCs w:val="28"/>
        </w:rPr>
        <w:t>saludable</w:t>
      </w:r>
      <w:proofErr w:type="spellEnd"/>
      <w:r w:rsidR="00524043" w:rsidRPr="00376789">
        <w:rPr>
          <w:rFonts w:asciiTheme="majorHAnsi" w:hAnsiTheme="majorHAnsi" w:cstheme="majorHAnsi"/>
          <w:sz w:val="28"/>
          <w:szCs w:val="28"/>
        </w:rPr>
        <w:t>.</w:t>
      </w:r>
    </w:p>
    <w:p w14:paraId="5701DF68" w14:textId="7DE4795C" w:rsidR="00524043" w:rsidRPr="00376789" w:rsidRDefault="00524043" w:rsidP="00783290">
      <w:pPr>
        <w:rPr>
          <w:rFonts w:asciiTheme="majorHAnsi" w:hAnsiTheme="majorHAnsi" w:cstheme="majorHAnsi"/>
          <w:sz w:val="28"/>
          <w:szCs w:val="28"/>
        </w:rPr>
      </w:pPr>
    </w:p>
    <w:p w14:paraId="4110C3CB" w14:textId="3B3428E0" w:rsidR="00524043" w:rsidRPr="00376789" w:rsidRDefault="00524043" w:rsidP="00783290">
      <w:pPr>
        <w:rPr>
          <w:rFonts w:asciiTheme="majorHAnsi" w:hAnsiTheme="majorHAnsi" w:cstheme="majorHAnsi"/>
          <w:sz w:val="28"/>
          <w:szCs w:val="28"/>
        </w:rPr>
      </w:pPr>
    </w:p>
    <w:p w14:paraId="2BA9E83C" w14:textId="4539129B" w:rsidR="00524043" w:rsidRPr="00376789" w:rsidRDefault="00524043" w:rsidP="00783290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76789">
        <w:rPr>
          <w:rFonts w:asciiTheme="majorHAnsi" w:hAnsiTheme="majorHAnsi" w:cstheme="majorHAnsi"/>
          <w:sz w:val="28"/>
          <w:szCs w:val="28"/>
        </w:rPr>
        <w:t>Sinceramente</w:t>
      </w:r>
      <w:proofErr w:type="spellEnd"/>
      <w:r w:rsidRPr="00376789">
        <w:rPr>
          <w:rFonts w:asciiTheme="majorHAnsi" w:hAnsiTheme="majorHAnsi" w:cstheme="majorHAnsi"/>
          <w:sz w:val="28"/>
          <w:szCs w:val="28"/>
        </w:rPr>
        <w:t>,</w:t>
      </w:r>
    </w:p>
    <w:p w14:paraId="7E351E56" w14:textId="56D9BAE8" w:rsidR="00524043" w:rsidRPr="00376789" w:rsidRDefault="00524043" w:rsidP="00783290">
      <w:pPr>
        <w:rPr>
          <w:rFonts w:asciiTheme="majorHAnsi" w:hAnsiTheme="majorHAnsi" w:cstheme="majorHAnsi"/>
          <w:sz w:val="28"/>
          <w:szCs w:val="28"/>
        </w:rPr>
      </w:pPr>
    </w:p>
    <w:p w14:paraId="45418277" w14:textId="77777777" w:rsidR="00524043" w:rsidRPr="00050533" w:rsidRDefault="00524043" w:rsidP="00524043">
      <w:pPr>
        <w:rPr>
          <w:rFonts w:ascii="SignPainter HouseScript" w:eastAsia="Lobster" w:hAnsi="SignPainter HouseScript" w:cstheme="majorHAnsi"/>
          <w:sz w:val="28"/>
          <w:szCs w:val="28"/>
        </w:rPr>
      </w:pPr>
      <w:r w:rsidRPr="00050533">
        <w:rPr>
          <w:rFonts w:ascii="SignPainter HouseScript" w:eastAsia="Lobster" w:hAnsi="SignPainter HouseScript" w:cstheme="majorHAnsi"/>
          <w:sz w:val="28"/>
          <w:szCs w:val="28"/>
        </w:rPr>
        <w:t>James Knipper</w:t>
      </w:r>
    </w:p>
    <w:p w14:paraId="7D36DD61" w14:textId="77777777" w:rsidR="00524043" w:rsidRPr="00376789" w:rsidRDefault="00524043" w:rsidP="00524043">
      <w:pPr>
        <w:rPr>
          <w:rFonts w:asciiTheme="majorHAnsi" w:eastAsia="Calibri" w:hAnsiTheme="majorHAnsi" w:cstheme="majorHAnsi"/>
          <w:sz w:val="28"/>
          <w:szCs w:val="28"/>
        </w:rPr>
      </w:pPr>
      <w:r w:rsidRPr="00376789">
        <w:rPr>
          <w:rFonts w:asciiTheme="majorHAnsi" w:eastAsia="Calibri" w:hAnsiTheme="majorHAnsi" w:cstheme="majorHAnsi"/>
          <w:sz w:val="28"/>
          <w:szCs w:val="28"/>
        </w:rPr>
        <w:t xml:space="preserve"> </w:t>
      </w:r>
    </w:p>
    <w:p w14:paraId="3CD7BD63" w14:textId="77777777" w:rsidR="00524043" w:rsidRPr="00376789" w:rsidRDefault="00524043" w:rsidP="00524043">
      <w:pPr>
        <w:rPr>
          <w:rFonts w:asciiTheme="majorHAnsi" w:eastAsia="Calibri" w:hAnsiTheme="majorHAnsi" w:cstheme="majorHAnsi"/>
          <w:sz w:val="28"/>
          <w:szCs w:val="28"/>
        </w:rPr>
      </w:pPr>
      <w:r w:rsidRPr="00376789">
        <w:rPr>
          <w:rFonts w:asciiTheme="majorHAnsi" w:eastAsia="Calibri" w:hAnsiTheme="majorHAnsi" w:cstheme="majorHAnsi"/>
          <w:sz w:val="28"/>
          <w:szCs w:val="28"/>
        </w:rPr>
        <w:t>James S. Knipper</w:t>
      </w:r>
    </w:p>
    <w:p w14:paraId="3B894F37" w14:textId="77777777" w:rsidR="00524043" w:rsidRPr="00376789" w:rsidRDefault="00524043" w:rsidP="00524043">
      <w:pPr>
        <w:rPr>
          <w:rFonts w:asciiTheme="majorHAnsi" w:eastAsia="Calibri" w:hAnsiTheme="majorHAnsi" w:cstheme="majorHAnsi"/>
          <w:sz w:val="28"/>
          <w:szCs w:val="28"/>
        </w:rPr>
      </w:pPr>
      <w:r w:rsidRPr="00376789">
        <w:rPr>
          <w:rFonts w:asciiTheme="majorHAnsi" w:eastAsia="Calibri" w:hAnsiTheme="majorHAnsi" w:cstheme="majorHAnsi"/>
          <w:sz w:val="28"/>
          <w:szCs w:val="28"/>
        </w:rPr>
        <w:t>Acting Superintendent/Principal</w:t>
      </w:r>
    </w:p>
    <w:p w14:paraId="1DB0B910" w14:textId="77777777" w:rsidR="00524043" w:rsidRPr="00376789" w:rsidRDefault="00524043" w:rsidP="00524043">
      <w:pPr>
        <w:rPr>
          <w:rFonts w:asciiTheme="majorHAnsi" w:eastAsia="Calibri" w:hAnsiTheme="majorHAnsi" w:cstheme="majorHAnsi"/>
          <w:sz w:val="28"/>
          <w:szCs w:val="28"/>
        </w:rPr>
      </w:pPr>
      <w:r w:rsidRPr="00376789">
        <w:rPr>
          <w:rFonts w:asciiTheme="majorHAnsi" w:eastAsia="Calibri" w:hAnsiTheme="majorHAnsi" w:cstheme="majorHAnsi"/>
          <w:sz w:val="28"/>
          <w:szCs w:val="28"/>
        </w:rPr>
        <w:t>Director of Curriculum &amp; Instruction</w:t>
      </w:r>
    </w:p>
    <w:p w14:paraId="1FB86A9D" w14:textId="77777777" w:rsidR="00524043" w:rsidRPr="00376789" w:rsidRDefault="00524043" w:rsidP="00524043">
      <w:pPr>
        <w:rPr>
          <w:rFonts w:asciiTheme="majorHAnsi" w:eastAsia="Calibri" w:hAnsiTheme="majorHAnsi" w:cstheme="majorHAnsi"/>
          <w:sz w:val="28"/>
          <w:szCs w:val="28"/>
        </w:rPr>
      </w:pPr>
      <w:r w:rsidRPr="00376789">
        <w:rPr>
          <w:rFonts w:asciiTheme="majorHAnsi" w:eastAsia="Calibri" w:hAnsiTheme="majorHAnsi" w:cstheme="majorHAnsi"/>
          <w:sz w:val="28"/>
          <w:szCs w:val="28"/>
        </w:rPr>
        <w:t>Moonachie School District</w:t>
      </w:r>
    </w:p>
    <w:p w14:paraId="00DECDAC" w14:textId="77777777" w:rsidR="00524043" w:rsidRPr="00376789" w:rsidRDefault="00524043" w:rsidP="00524043">
      <w:pPr>
        <w:rPr>
          <w:rFonts w:asciiTheme="majorHAnsi" w:hAnsiTheme="majorHAnsi" w:cstheme="majorHAnsi"/>
          <w:sz w:val="28"/>
          <w:szCs w:val="28"/>
        </w:rPr>
      </w:pPr>
    </w:p>
    <w:p w14:paraId="79E4453F" w14:textId="77777777" w:rsidR="00524043" w:rsidRPr="00376789" w:rsidRDefault="00524043" w:rsidP="00783290">
      <w:pPr>
        <w:rPr>
          <w:rFonts w:asciiTheme="majorHAnsi" w:hAnsiTheme="majorHAnsi" w:cstheme="majorHAnsi"/>
          <w:sz w:val="28"/>
          <w:szCs w:val="28"/>
        </w:rPr>
      </w:pPr>
    </w:p>
    <w:sectPr w:rsidR="00524043" w:rsidRPr="00376789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39FB4" w14:textId="77777777" w:rsidR="00B60E7B" w:rsidRDefault="00B60E7B">
      <w:pPr>
        <w:spacing w:line="240" w:lineRule="auto"/>
      </w:pPr>
      <w:r>
        <w:separator/>
      </w:r>
    </w:p>
  </w:endnote>
  <w:endnote w:type="continuationSeparator" w:id="0">
    <w:p w14:paraId="054E35A6" w14:textId="77777777" w:rsidR="00B60E7B" w:rsidRDefault="00B60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SignPainter 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Lobster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C" w14:textId="77777777" w:rsidR="009071CF" w:rsidRDefault="009071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4E4F0" w14:textId="77777777" w:rsidR="00B60E7B" w:rsidRDefault="00B60E7B">
      <w:pPr>
        <w:spacing w:line="240" w:lineRule="auto"/>
      </w:pPr>
      <w:r>
        <w:separator/>
      </w:r>
    </w:p>
  </w:footnote>
  <w:footnote w:type="continuationSeparator" w:id="0">
    <w:p w14:paraId="7E999623" w14:textId="77777777" w:rsidR="00B60E7B" w:rsidRDefault="00B60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D" w14:textId="77777777" w:rsidR="009071CF" w:rsidRDefault="009071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3" w14:textId="77777777" w:rsidR="009071CF" w:rsidRDefault="00B35A5A">
    <w:pPr>
      <w:ind w:left="-720" w:right="-720"/>
      <w:jc w:val="center"/>
      <w:rPr>
        <w:rFonts w:ascii="Calibri" w:eastAsia="Calibri" w:hAnsi="Calibri" w:cs="Calibri"/>
        <w:color w:val="44546A"/>
        <w:sz w:val="52"/>
        <w:szCs w:val="52"/>
      </w:rPr>
    </w:pPr>
    <w:r>
      <w:rPr>
        <w:rFonts w:ascii="Calibri" w:eastAsia="Calibri" w:hAnsi="Calibri" w:cs="Calibri"/>
        <w:color w:val="44546A"/>
        <w:sz w:val="52"/>
        <w:szCs w:val="52"/>
      </w:rPr>
      <w:t>Moonachie Public Schools</w:t>
    </w:r>
  </w:p>
  <w:p w14:paraId="00000054" w14:textId="77777777" w:rsidR="009071CF" w:rsidRDefault="00B35A5A">
    <w:pPr>
      <w:ind w:left="-720" w:right="-720"/>
      <w:jc w:val="center"/>
      <w:rPr>
        <w:rFonts w:ascii="Calibri" w:eastAsia="Calibri" w:hAnsi="Calibri" w:cs="Calibri"/>
        <w:color w:val="44546A"/>
        <w:sz w:val="20"/>
        <w:szCs w:val="20"/>
      </w:rPr>
    </w:pPr>
    <w:r>
      <w:rPr>
        <w:rFonts w:ascii="Calibri" w:eastAsia="Calibri" w:hAnsi="Calibri" w:cs="Calibri"/>
        <w:color w:val="44546A"/>
        <w:sz w:val="20"/>
        <w:szCs w:val="20"/>
      </w:rPr>
      <w:t xml:space="preserve"> </w:t>
    </w:r>
  </w:p>
  <w:p w14:paraId="00000055" w14:textId="77777777" w:rsidR="009071CF" w:rsidRDefault="00B35A5A">
    <w:pPr>
      <w:ind w:left="-720" w:right="-720"/>
      <w:jc w:val="center"/>
      <w:rPr>
        <w:rFonts w:ascii="Calibri" w:eastAsia="Calibri" w:hAnsi="Calibri" w:cs="Calibri"/>
        <w:color w:val="1F4E79"/>
        <w:sz w:val="10"/>
        <w:szCs w:val="10"/>
      </w:rPr>
    </w:pPr>
    <w:r>
      <w:rPr>
        <w:rFonts w:ascii="Calibri" w:eastAsia="Calibri" w:hAnsi="Calibri" w:cs="Calibri"/>
        <w:color w:val="1F4E79"/>
        <w:sz w:val="10"/>
        <w:szCs w:val="10"/>
      </w:rPr>
      <w:t xml:space="preserve"> </w:t>
    </w:r>
  </w:p>
  <w:p w14:paraId="00000056" w14:textId="77777777" w:rsidR="009071CF" w:rsidRDefault="00B35A5A">
    <w:pPr>
      <w:jc w:val="center"/>
      <w:rPr>
        <w:rFonts w:ascii="Calibri" w:eastAsia="Calibri" w:hAnsi="Calibri" w:cs="Calibri"/>
        <w:color w:val="44546A"/>
        <w:sz w:val="18"/>
        <w:szCs w:val="18"/>
      </w:rPr>
    </w:pPr>
    <w:r>
      <w:rPr>
        <w:rFonts w:ascii="Calibri" w:eastAsia="Calibri" w:hAnsi="Calibri" w:cs="Calibri"/>
        <w:color w:val="44546A"/>
        <w:sz w:val="18"/>
        <w:szCs w:val="18"/>
      </w:rPr>
      <w:t>ROBERT L. CRAIG SCHOOL</w:t>
    </w:r>
  </w:p>
  <w:p w14:paraId="00000057" w14:textId="77777777" w:rsidR="009071CF" w:rsidRDefault="00B35A5A">
    <w:pPr>
      <w:jc w:val="center"/>
      <w:rPr>
        <w:rFonts w:ascii="Calibri" w:eastAsia="Calibri" w:hAnsi="Calibri" w:cs="Calibri"/>
        <w:color w:val="44546A"/>
        <w:sz w:val="18"/>
        <w:szCs w:val="18"/>
      </w:rPr>
    </w:pPr>
    <w:r>
      <w:rPr>
        <w:rFonts w:ascii="Calibri" w:eastAsia="Calibri" w:hAnsi="Calibri" w:cs="Calibri"/>
        <w:color w:val="44546A"/>
        <w:sz w:val="18"/>
        <w:szCs w:val="18"/>
      </w:rPr>
      <w:t>20 WEST PARK STREET</w:t>
    </w:r>
  </w:p>
  <w:p w14:paraId="00000058" w14:textId="77777777" w:rsidR="009071CF" w:rsidRDefault="00B35A5A">
    <w:pPr>
      <w:jc w:val="center"/>
      <w:rPr>
        <w:rFonts w:ascii="Calibri" w:eastAsia="Calibri" w:hAnsi="Calibri" w:cs="Calibri"/>
        <w:color w:val="44546A"/>
        <w:sz w:val="18"/>
        <w:szCs w:val="18"/>
      </w:rPr>
    </w:pPr>
    <w:r>
      <w:rPr>
        <w:rFonts w:ascii="Calibri" w:eastAsia="Calibri" w:hAnsi="Calibri" w:cs="Calibri"/>
        <w:color w:val="44546A"/>
        <w:sz w:val="18"/>
        <w:szCs w:val="18"/>
      </w:rPr>
      <w:t>MOONACHIE, NEW JERSEY 07074</w:t>
    </w:r>
  </w:p>
  <w:p w14:paraId="00000059" w14:textId="77777777" w:rsidR="009071CF" w:rsidRDefault="00B35A5A">
    <w:pPr>
      <w:ind w:left="-720" w:right="-720"/>
      <w:rPr>
        <w:rFonts w:ascii="Calibri" w:eastAsia="Calibri" w:hAnsi="Calibri" w:cs="Calibri"/>
        <w:color w:val="44546A"/>
        <w:sz w:val="18"/>
        <w:szCs w:val="18"/>
      </w:rPr>
    </w:pPr>
    <w:r>
      <w:rPr>
        <w:rFonts w:ascii="Calibri" w:eastAsia="Calibri" w:hAnsi="Calibri" w:cs="Calibri"/>
        <w:color w:val="44546A"/>
        <w:sz w:val="18"/>
        <w:szCs w:val="18"/>
      </w:rPr>
      <w:t xml:space="preserve">JAMES KNIPPER                                       </w:t>
    </w:r>
    <w:r>
      <w:rPr>
        <w:rFonts w:ascii="Calibri" w:eastAsia="Calibri" w:hAnsi="Calibri" w:cs="Calibri"/>
        <w:color w:val="44546A"/>
        <w:sz w:val="18"/>
        <w:szCs w:val="18"/>
      </w:rPr>
      <w:tab/>
      <w:t xml:space="preserve">                                                                                                        </w:t>
    </w:r>
    <w:r>
      <w:rPr>
        <w:rFonts w:ascii="Calibri" w:eastAsia="Calibri" w:hAnsi="Calibri" w:cs="Calibri"/>
        <w:color w:val="44546A"/>
        <w:sz w:val="18"/>
        <w:szCs w:val="18"/>
      </w:rPr>
      <w:tab/>
      <w:t xml:space="preserve">              </w:t>
    </w:r>
    <w:r>
      <w:rPr>
        <w:rFonts w:ascii="Calibri" w:eastAsia="Calibri" w:hAnsi="Calibri" w:cs="Calibri"/>
        <w:color w:val="44546A"/>
        <w:sz w:val="18"/>
        <w:szCs w:val="18"/>
      </w:rPr>
      <w:tab/>
      <w:t xml:space="preserve">OFFICE: (201) 641-5833 ext. 110             </w:t>
    </w:r>
  </w:p>
  <w:p w14:paraId="0000005A" w14:textId="77777777" w:rsidR="009071CF" w:rsidRDefault="00B35A5A">
    <w:pPr>
      <w:ind w:left="-720" w:right="-720"/>
      <w:rPr>
        <w:rFonts w:ascii="Calibri" w:eastAsia="Calibri" w:hAnsi="Calibri" w:cs="Calibri"/>
        <w:color w:val="44546A"/>
        <w:sz w:val="18"/>
        <w:szCs w:val="18"/>
      </w:rPr>
    </w:pPr>
    <w:r>
      <w:rPr>
        <w:rFonts w:ascii="Calibri" w:eastAsia="Calibri" w:hAnsi="Calibri" w:cs="Calibri"/>
        <w:color w:val="44546A"/>
        <w:sz w:val="18"/>
        <w:szCs w:val="18"/>
      </w:rPr>
      <w:t xml:space="preserve">Acting Superintendent/Principal                                                                                           </w:t>
    </w:r>
    <w:r>
      <w:rPr>
        <w:rFonts w:ascii="Calibri" w:eastAsia="Calibri" w:hAnsi="Calibri" w:cs="Calibri"/>
        <w:color w:val="44546A"/>
        <w:sz w:val="18"/>
        <w:szCs w:val="18"/>
      </w:rPr>
      <w:tab/>
      <w:t xml:space="preserve">     </w:t>
    </w:r>
    <w:r>
      <w:rPr>
        <w:rFonts w:ascii="Calibri" w:eastAsia="Calibri" w:hAnsi="Calibri" w:cs="Calibri"/>
        <w:color w:val="44546A"/>
        <w:sz w:val="18"/>
        <w:szCs w:val="18"/>
      </w:rPr>
      <w:tab/>
      <w:t xml:space="preserve">     </w:t>
    </w:r>
    <w:r>
      <w:rPr>
        <w:rFonts w:ascii="Calibri" w:eastAsia="Calibri" w:hAnsi="Calibri" w:cs="Calibri"/>
        <w:color w:val="44546A"/>
        <w:sz w:val="18"/>
        <w:szCs w:val="18"/>
      </w:rPr>
      <w:tab/>
      <w:t xml:space="preserve">              </w:t>
    </w:r>
    <w:r>
      <w:rPr>
        <w:rFonts w:ascii="Calibri" w:eastAsia="Calibri" w:hAnsi="Calibri" w:cs="Calibri"/>
        <w:color w:val="44546A"/>
        <w:sz w:val="18"/>
        <w:szCs w:val="18"/>
      </w:rPr>
      <w:tab/>
      <w:t>FAX: (201) 641-3723                                                                                                                                           jknipper@moonachieschool.org</w:t>
    </w:r>
  </w:p>
  <w:p w14:paraId="0000005B" w14:textId="77777777" w:rsidR="009071CF" w:rsidRDefault="009071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CF"/>
    <w:rsid w:val="00050533"/>
    <w:rsid w:val="000D7449"/>
    <w:rsid w:val="00376789"/>
    <w:rsid w:val="00524043"/>
    <w:rsid w:val="00641AF7"/>
    <w:rsid w:val="00667BDE"/>
    <w:rsid w:val="00783290"/>
    <w:rsid w:val="00852B48"/>
    <w:rsid w:val="009071CF"/>
    <w:rsid w:val="00B35A5A"/>
    <w:rsid w:val="00B60E7B"/>
    <w:rsid w:val="00F0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46306"/>
  <w15:docId w15:val="{D565A6F8-5C81-A349-ABDF-7FF68654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2020-08-28T15:37:00Z</dcterms:created>
  <dcterms:modified xsi:type="dcterms:W3CDTF">2020-08-28T15:37:00Z</dcterms:modified>
</cp:coreProperties>
</file>