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630C2" w14:textId="4171A8DB" w:rsidR="00D173AF" w:rsidRPr="00A4737E" w:rsidRDefault="00CA39C8" w:rsidP="00142570">
      <w:pPr>
        <w:jc w:val="center"/>
        <w:rPr>
          <w:rFonts w:ascii="Amasis MT Pro" w:hAnsi="Amasis MT Pro"/>
          <w:b/>
          <w:bCs/>
          <w:sz w:val="24"/>
          <w:szCs w:val="24"/>
          <w:u w:val="single"/>
        </w:rPr>
      </w:pPr>
      <w:r w:rsidRPr="00A4737E">
        <w:rPr>
          <w:rFonts w:ascii="Amasis MT Pro" w:hAnsi="Amasis MT Pro"/>
          <w:b/>
          <w:bCs/>
          <w:sz w:val="24"/>
          <w:szCs w:val="24"/>
          <w:u w:val="single"/>
        </w:rPr>
        <w:t xml:space="preserve">Asking Questions </w:t>
      </w:r>
      <w:r w:rsidR="00142570" w:rsidRPr="00A4737E">
        <w:rPr>
          <w:rFonts w:ascii="Amasis MT Pro" w:hAnsi="Amasis MT Pro"/>
          <w:b/>
          <w:bCs/>
          <w:sz w:val="24"/>
          <w:szCs w:val="24"/>
          <w:u w:val="single"/>
        </w:rPr>
        <w:t xml:space="preserve">to Inquire About </w:t>
      </w:r>
      <w:r w:rsidR="00A47619" w:rsidRPr="00A4737E">
        <w:rPr>
          <w:rFonts w:ascii="Amasis MT Pro" w:hAnsi="Amasis MT Pro"/>
          <w:b/>
          <w:bCs/>
          <w:sz w:val="24"/>
          <w:szCs w:val="24"/>
          <w:u w:val="single"/>
        </w:rPr>
        <w:t>a</w:t>
      </w:r>
      <w:r w:rsidR="00142570" w:rsidRPr="00A4737E">
        <w:rPr>
          <w:rFonts w:ascii="Amasis MT Pro" w:hAnsi="Amasis MT Pro"/>
          <w:b/>
          <w:bCs/>
          <w:sz w:val="24"/>
          <w:szCs w:val="24"/>
          <w:u w:val="single"/>
        </w:rPr>
        <w:t xml:space="preserve"> Topic</w:t>
      </w:r>
    </w:p>
    <w:p w14:paraId="6E48A7DD" w14:textId="33970CE6" w:rsidR="00CA39C8" w:rsidRPr="00A4737E" w:rsidRDefault="00142570">
      <w:pPr>
        <w:rPr>
          <w:rFonts w:ascii="Amasis MT Pro" w:hAnsi="Amasis MT Pro"/>
          <w:sz w:val="24"/>
          <w:szCs w:val="24"/>
        </w:rPr>
      </w:pPr>
      <w:r w:rsidRPr="097F5731">
        <w:rPr>
          <w:rFonts w:ascii="Amasis MT Pro" w:hAnsi="Amasis MT Pro"/>
          <w:sz w:val="24"/>
          <w:szCs w:val="24"/>
        </w:rPr>
        <w:t xml:space="preserve">Create questions about a topic. Use </w:t>
      </w:r>
      <w:r w:rsidRPr="097F5731">
        <w:rPr>
          <w:rFonts w:ascii="Amasis MT Pro" w:hAnsi="Amasis MT Pro"/>
          <w:b/>
          <w:bCs/>
          <w:i/>
          <w:iCs/>
          <w:sz w:val="24"/>
          <w:szCs w:val="24"/>
        </w:rPr>
        <w:t>depth and complexity icons or co</w:t>
      </w:r>
      <w:r w:rsidR="3A80E216" w:rsidRPr="097F5731">
        <w:rPr>
          <w:rFonts w:ascii="Amasis MT Pro" w:hAnsi="Amasis MT Pro"/>
          <w:b/>
          <w:bCs/>
          <w:i/>
          <w:iCs/>
          <w:sz w:val="24"/>
          <w:szCs w:val="24"/>
        </w:rPr>
        <w:t>ntent</w:t>
      </w:r>
      <w:r w:rsidRPr="097F5731">
        <w:rPr>
          <w:rFonts w:ascii="Amasis MT Pro" w:hAnsi="Amasis MT Pro"/>
          <w:b/>
          <w:bCs/>
          <w:i/>
          <w:iCs/>
          <w:sz w:val="24"/>
          <w:szCs w:val="24"/>
        </w:rPr>
        <w:t xml:space="preserve"> imperative</w:t>
      </w:r>
      <w:r w:rsidRPr="097F5731">
        <w:rPr>
          <w:rFonts w:ascii="Amasis MT Pro" w:hAnsi="Amasis MT Pro"/>
          <w:sz w:val="24"/>
          <w:szCs w:val="24"/>
        </w:rPr>
        <w:t xml:space="preserve"> icons to deepen your questions</w:t>
      </w:r>
      <w:r w:rsidR="00A154A5" w:rsidRPr="097F5731">
        <w:rPr>
          <w:rFonts w:ascii="Amasis MT Pro" w:hAnsi="Amasis MT Pro"/>
          <w:sz w:val="24"/>
          <w:szCs w:val="24"/>
        </w:rPr>
        <w:t xml:space="preserve"> if needed. </w:t>
      </w:r>
    </w:p>
    <w:p w14:paraId="4D3739A4" w14:textId="18CC7AEA" w:rsidR="001D1435" w:rsidRPr="00A4737E" w:rsidRDefault="001D1435">
      <w:pPr>
        <w:rPr>
          <w:rFonts w:ascii="Amasis MT Pro" w:hAnsi="Amasis MT Pro"/>
          <w:sz w:val="24"/>
          <w:szCs w:val="24"/>
        </w:rPr>
      </w:pPr>
      <w:r w:rsidRPr="00A4737E">
        <w:rPr>
          <w:rFonts w:ascii="Amasis MT Pro" w:hAnsi="Amasis MT Pro"/>
          <w:b/>
          <w:bCs/>
          <w:sz w:val="24"/>
          <w:szCs w:val="24"/>
        </w:rPr>
        <w:t>Topic:</w:t>
      </w:r>
      <w:r w:rsidRPr="00A4737E">
        <w:rPr>
          <w:rFonts w:ascii="Amasis MT Pro" w:hAnsi="Amasis MT Pro"/>
          <w:sz w:val="24"/>
          <w:szCs w:val="24"/>
        </w:rPr>
        <w:t xml:space="preserve"> ________________________________________________________________________________________</w:t>
      </w:r>
      <w:r w:rsidR="00A84A77">
        <w:rPr>
          <w:rFonts w:ascii="Amasis MT Pro" w:hAnsi="Amasis MT Pro"/>
          <w:sz w:val="24"/>
          <w:szCs w:val="24"/>
        </w:rPr>
        <w:t>______________________</w:t>
      </w:r>
      <w:r w:rsidRPr="00A4737E">
        <w:rPr>
          <w:rFonts w:ascii="Amasis MT Pro" w:hAnsi="Amasis MT Pro"/>
          <w:sz w:val="24"/>
          <w:szCs w:val="24"/>
        </w:rPr>
        <w:t>__</w:t>
      </w:r>
    </w:p>
    <w:p w14:paraId="5821CBAD" w14:textId="069C74F6" w:rsidR="00A029FF" w:rsidRPr="00A4737E" w:rsidRDefault="00A029FF">
      <w:pPr>
        <w:rPr>
          <w:rFonts w:ascii="Amasis MT Pro" w:hAnsi="Amasis MT Pro"/>
          <w:b/>
          <w:bCs/>
          <w:sz w:val="24"/>
          <w:szCs w:val="24"/>
        </w:rPr>
      </w:pPr>
      <w:r w:rsidRPr="00A4737E">
        <w:rPr>
          <w:rFonts w:ascii="Amasis MT Pro" w:hAnsi="Amasis MT Pro"/>
          <w:b/>
          <w:bCs/>
          <w:sz w:val="24"/>
          <w:szCs w:val="24"/>
        </w:rPr>
        <w:t>Level 1: Memory &amp; Comprehension</w:t>
      </w:r>
    </w:p>
    <w:tbl>
      <w:tblPr>
        <w:tblStyle w:val="TableGrid"/>
        <w:tblW w:w="14305" w:type="dxa"/>
        <w:tblLook w:val="04A0" w:firstRow="1" w:lastRow="0" w:firstColumn="1" w:lastColumn="0" w:noHBand="0" w:noVBand="1"/>
      </w:tblPr>
      <w:tblGrid>
        <w:gridCol w:w="1015"/>
        <w:gridCol w:w="13290"/>
      </w:tblGrid>
      <w:tr w:rsidR="00CA39C8" w:rsidRPr="00A4737E" w14:paraId="08C25DF9" w14:textId="77777777" w:rsidTr="000373D2">
        <w:tc>
          <w:tcPr>
            <w:tcW w:w="1015" w:type="dxa"/>
          </w:tcPr>
          <w:p w14:paraId="430A83B5" w14:textId="370D5EAB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Who</w:t>
            </w:r>
          </w:p>
        </w:tc>
        <w:tc>
          <w:tcPr>
            <w:tcW w:w="13290" w:type="dxa"/>
          </w:tcPr>
          <w:p w14:paraId="243422D8" w14:textId="77777777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6406531E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056B8462" w14:textId="4EC3195B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CA39C8" w:rsidRPr="00A4737E" w14:paraId="3AE961A5" w14:textId="77777777" w:rsidTr="000373D2">
        <w:tc>
          <w:tcPr>
            <w:tcW w:w="1015" w:type="dxa"/>
          </w:tcPr>
          <w:p w14:paraId="239BE00B" w14:textId="2E0E7587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What</w:t>
            </w:r>
          </w:p>
        </w:tc>
        <w:tc>
          <w:tcPr>
            <w:tcW w:w="13290" w:type="dxa"/>
          </w:tcPr>
          <w:p w14:paraId="759FF7BE" w14:textId="77777777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259EBD81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2DEEBD85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CA39C8" w:rsidRPr="00A4737E" w14:paraId="5666D768" w14:textId="77777777" w:rsidTr="000373D2">
        <w:tc>
          <w:tcPr>
            <w:tcW w:w="1015" w:type="dxa"/>
          </w:tcPr>
          <w:p w14:paraId="2653D7FA" w14:textId="68AF7FC2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When</w:t>
            </w:r>
          </w:p>
        </w:tc>
        <w:tc>
          <w:tcPr>
            <w:tcW w:w="13290" w:type="dxa"/>
          </w:tcPr>
          <w:p w14:paraId="5E44247D" w14:textId="77777777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79D531B3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79914DE9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CA39C8" w:rsidRPr="00A4737E" w14:paraId="2AD69F12" w14:textId="77777777" w:rsidTr="000373D2">
        <w:tc>
          <w:tcPr>
            <w:tcW w:w="1015" w:type="dxa"/>
            <w:tcBorders>
              <w:bottom w:val="single" w:sz="12" w:space="0" w:color="auto"/>
            </w:tcBorders>
          </w:tcPr>
          <w:p w14:paraId="4262A30C" w14:textId="51B965B3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Where</w:t>
            </w:r>
          </w:p>
        </w:tc>
        <w:tc>
          <w:tcPr>
            <w:tcW w:w="13290" w:type="dxa"/>
            <w:tcBorders>
              <w:bottom w:val="single" w:sz="12" w:space="0" w:color="auto"/>
            </w:tcBorders>
          </w:tcPr>
          <w:p w14:paraId="551D9E46" w14:textId="77777777" w:rsidR="00CA39C8" w:rsidRPr="00A4737E" w:rsidRDefault="00CA39C8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7C75DFF0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5D15DD46" w14:textId="77777777" w:rsidR="00142570" w:rsidRPr="00A4737E" w:rsidRDefault="00142570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2E3D9B4C" w14:textId="3E10D1DC" w:rsidR="004D472B" w:rsidRDefault="004D472B">
      <w:pPr>
        <w:rPr>
          <w:rFonts w:ascii="Amasis MT Pro" w:hAnsi="Amasis MT Pro"/>
          <w:b/>
          <w:bCs/>
          <w:sz w:val="24"/>
          <w:szCs w:val="24"/>
        </w:rPr>
      </w:pPr>
      <w:r w:rsidRPr="00A4737E">
        <w:rPr>
          <w:rFonts w:ascii="Amasis MT Pro" w:hAnsi="Amasis MT Pro"/>
          <w:b/>
          <w:bCs/>
          <w:sz w:val="24"/>
          <w:szCs w:val="24"/>
        </w:rPr>
        <w:t>Level 2: Convergent &amp; Analytic</w:t>
      </w:r>
    </w:p>
    <w:tbl>
      <w:tblPr>
        <w:tblStyle w:val="TableGrid"/>
        <w:tblW w:w="14305" w:type="dxa"/>
        <w:tblInd w:w="-10" w:type="dxa"/>
        <w:tblLook w:val="04A0" w:firstRow="1" w:lastRow="0" w:firstColumn="1" w:lastColumn="0" w:noHBand="0" w:noVBand="1"/>
      </w:tblPr>
      <w:tblGrid>
        <w:gridCol w:w="1015"/>
        <w:gridCol w:w="13290"/>
      </w:tblGrid>
      <w:tr w:rsidR="004D472B" w:rsidRPr="00A4737E" w14:paraId="089AC5DC" w14:textId="77777777" w:rsidTr="004D472B"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B1DF0F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Why</w:t>
            </w:r>
          </w:p>
        </w:tc>
        <w:tc>
          <w:tcPr>
            <w:tcW w:w="1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2C706CA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285C19AC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7051AE5B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4D472B" w:rsidRPr="00A4737E" w14:paraId="7B589B43" w14:textId="77777777" w:rsidTr="004D472B"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A53282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How</w:t>
            </w:r>
          </w:p>
        </w:tc>
        <w:tc>
          <w:tcPr>
            <w:tcW w:w="1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F77CC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5AF3AD64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</w:p>
          <w:p w14:paraId="514FBED4" w14:textId="77777777" w:rsidR="004D472B" w:rsidRPr="00A4737E" w:rsidRDefault="004D472B" w:rsidP="0042189D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5E807316" w14:textId="0C7B8FE6" w:rsidR="00CA39C8" w:rsidRPr="00A4737E" w:rsidRDefault="008D078C">
      <w:pPr>
        <w:rPr>
          <w:rFonts w:ascii="Amasis MT Pro" w:hAnsi="Amasis MT Pro"/>
          <w:b/>
          <w:bCs/>
          <w:sz w:val="24"/>
          <w:szCs w:val="24"/>
        </w:rPr>
      </w:pPr>
      <w:r w:rsidRPr="00A4737E">
        <w:rPr>
          <w:rFonts w:ascii="Amasis MT Pro" w:hAnsi="Amasis MT Pro"/>
          <w:b/>
          <w:bCs/>
          <w:sz w:val="24"/>
          <w:szCs w:val="24"/>
        </w:rPr>
        <w:t>Level 3: Ethical &amp; Evaluative</w:t>
      </w:r>
    </w:p>
    <w:tbl>
      <w:tblPr>
        <w:tblStyle w:val="TableGrid"/>
        <w:tblW w:w="14310" w:type="dxa"/>
        <w:tblInd w:w="-5" w:type="dxa"/>
        <w:tblLook w:val="04A0" w:firstRow="1" w:lastRow="0" w:firstColumn="1" w:lastColumn="0" w:noHBand="0" w:noVBand="1"/>
      </w:tblPr>
      <w:tblGrid>
        <w:gridCol w:w="2168"/>
        <w:gridCol w:w="12142"/>
      </w:tblGrid>
      <w:tr w:rsidR="003D2B86" w:rsidRPr="00A4737E" w14:paraId="54BC3A32" w14:textId="77777777" w:rsidTr="00F40F3C">
        <w:trPr>
          <w:trHeight w:val="2240"/>
        </w:trPr>
        <w:tc>
          <w:tcPr>
            <w:tcW w:w="2168" w:type="dxa"/>
          </w:tcPr>
          <w:p w14:paraId="3CD7EE5B" w14:textId="5B2E3D7A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Good/bad?</w:t>
            </w:r>
            <w:r w:rsidR="000373D2">
              <w:rPr>
                <w:rFonts w:ascii="Amasis MT Pro" w:hAnsi="Amasis MT Pro"/>
                <w:sz w:val="24"/>
                <w:szCs w:val="24"/>
              </w:rPr>
              <w:t xml:space="preserve"> </w:t>
            </w:r>
            <w:r w:rsidRPr="00A4737E">
              <w:rPr>
                <w:rFonts w:ascii="Amasis MT Pro" w:hAnsi="Amasis MT Pro"/>
                <w:sz w:val="24"/>
                <w:szCs w:val="24"/>
              </w:rPr>
              <w:t>Best/worst?</w:t>
            </w:r>
          </w:p>
          <w:p w14:paraId="42E000D6" w14:textId="383155A2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Most important</w:t>
            </w:r>
            <w:r w:rsidR="006A0E48" w:rsidRPr="00A4737E">
              <w:rPr>
                <w:rFonts w:ascii="Amasis MT Pro" w:hAnsi="Amasis MT Pro"/>
                <w:sz w:val="24"/>
                <w:szCs w:val="24"/>
              </w:rPr>
              <w:t>/least…?</w:t>
            </w:r>
          </w:p>
          <w:p w14:paraId="268CE6A3" w14:textId="77777777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Would ….?</w:t>
            </w:r>
          </w:p>
          <w:p w14:paraId="0678CD57" w14:textId="77777777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Justify…?</w:t>
            </w:r>
          </w:p>
          <w:p w14:paraId="54419175" w14:textId="006A8C70" w:rsidR="008A2C7D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What are the ethical...?</w:t>
            </w:r>
          </w:p>
          <w:p w14:paraId="7D1C9020" w14:textId="6E808198" w:rsidR="003D2B86" w:rsidRPr="00A4737E" w:rsidRDefault="003D2B86" w:rsidP="00525555">
            <w:pPr>
              <w:rPr>
                <w:rFonts w:ascii="Amasis MT Pro" w:hAnsi="Amasis MT Pro"/>
                <w:sz w:val="24"/>
                <w:szCs w:val="24"/>
              </w:rPr>
            </w:pPr>
          </w:p>
        </w:tc>
        <w:tc>
          <w:tcPr>
            <w:tcW w:w="12142" w:type="dxa"/>
          </w:tcPr>
          <w:p w14:paraId="4BD20FFD" w14:textId="7AB30EBC" w:rsidR="003D2B86" w:rsidRPr="00A4737E" w:rsidRDefault="003D2B86" w:rsidP="00F3019B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  <w:tr w:rsidR="00093851" w:rsidRPr="00A4737E" w14:paraId="5A5F7E6A" w14:textId="77777777" w:rsidTr="00F40F3C">
        <w:trPr>
          <w:trHeight w:val="440"/>
        </w:trPr>
        <w:tc>
          <w:tcPr>
            <w:tcW w:w="14310" w:type="dxa"/>
            <w:gridSpan w:val="2"/>
          </w:tcPr>
          <w:p w14:paraId="2C79DEA7" w14:textId="526DA464" w:rsidR="00093851" w:rsidRPr="00A84A77" w:rsidRDefault="00093851" w:rsidP="00F3019B">
            <w:pPr>
              <w:rPr>
                <w:rFonts w:ascii="Amasis MT Pro" w:hAnsi="Amasis MT Pro"/>
                <w:b/>
                <w:bCs/>
                <w:sz w:val="24"/>
                <w:szCs w:val="24"/>
              </w:rPr>
            </w:pPr>
            <w:r w:rsidRPr="00A84A77">
              <w:rPr>
                <w:rFonts w:ascii="Amasis MT Pro" w:hAnsi="Amasis MT Pro"/>
                <w:b/>
                <w:bCs/>
                <w:sz w:val="24"/>
                <w:szCs w:val="24"/>
              </w:rPr>
              <w:lastRenderedPageBreak/>
              <w:t>Level 4: Divergent &amp; Speculative</w:t>
            </w:r>
            <w:r w:rsidR="007A1EA4" w:rsidRPr="00A84A77">
              <w:rPr>
                <w:rFonts w:ascii="Amasis MT Pro" w:hAnsi="Amasis MT Pro"/>
                <w:b/>
                <w:bCs/>
                <w:sz w:val="24"/>
                <w:szCs w:val="24"/>
              </w:rPr>
              <w:t>- The</w:t>
            </w:r>
            <w:r w:rsidRPr="00A84A77">
              <w:rPr>
                <w:rFonts w:ascii="Amasis MT Pro" w:hAnsi="Amasis MT Pro"/>
                <w:b/>
                <w:bCs/>
                <w:sz w:val="24"/>
                <w:szCs w:val="24"/>
              </w:rPr>
              <w:t xml:space="preserve"> creative</w:t>
            </w:r>
            <w:r w:rsidR="00A84A77" w:rsidRPr="00A84A77">
              <w:rPr>
                <w:rFonts w:ascii="Amasis MT Pro" w:hAnsi="Amasis MT Pro"/>
                <w:b/>
                <w:bCs/>
                <w:sz w:val="24"/>
                <w:szCs w:val="24"/>
              </w:rPr>
              <w:t>, outside of the box type of question</w:t>
            </w:r>
          </w:p>
        </w:tc>
      </w:tr>
      <w:tr w:rsidR="003D2B86" w:rsidRPr="00A4737E" w14:paraId="1ED1C2F7" w14:textId="77777777" w:rsidTr="00F40F3C">
        <w:trPr>
          <w:trHeight w:val="3161"/>
        </w:trPr>
        <w:tc>
          <w:tcPr>
            <w:tcW w:w="2168" w:type="dxa"/>
          </w:tcPr>
          <w:p w14:paraId="3BEE5098" w14:textId="77777777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What if…?</w:t>
            </w:r>
          </w:p>
          <w:p w14:paraId="4096B6AD" w14:textId="77777777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Predict…?</w:t>
            </w:r>
          </w:p>
          <w:p w14:paraId="70EAF46B" w14:textId="77777777" w:rsidR="003D2B86" w:rsidRPr="00A4737E" w:rsidRDefault="003D2B86" w:rsidP="0099110C">
            <w:pPr>
              <w:rPr>
                <w:rFonts w:ascii="Amasis MT Pro" w:hAnsi="Amasis MT Pro"/>
                <w:sz w:val="24"/>
                <w:szCs w:val="24"/>
              </w:rPr>
            </w:pPr>
            <w:r w:rsidRPr="00A4737E">
              <w:rPr>
                <w:rFonts w:ascii="Amasis MT Pro" w:hAnsi="Amasis MT Pro"/>
                <w:sz w:val="24"/>
                <w:szCs w:val="24"/>
              </w:rPr>
              <w:t>How else…?</w:t>
            </w:r>
          </w:p>
          <w:p w14:paraId="00AFAA75" w14:textId="15DE0034" w:rsidR="003D2B86" w:rsidRPr="00A4737E" w:rsidRDefault="003D2B86" w:rsidP="0099110C">
            <w:pPr>
              <w:rPr>
                <w:rFonts w:ascii="Amasis MT Pro" w:hAnsi="Amasis MT Pro" w:cs="Segoe UI"/>
                <w:color w:val="0D0D0D"/>
                <w:sz w:val="24"/>
                <w:szCs w:val="24"/>
                <w:shd w:val="clear" w:color="auto" w:fill="FFFFFF"/>
              </w:rPr>
            </w:pPr>
            <w:r w:rsidRPr="00A4737E">
              <w:rPr>
                <w:rFonts w:ascii="Amasis MT Pro" w:hAnsi="Amasis MT Pro" w:cs="Segoe UI"/>
                <w:color w:val="0D0D0D"/>
                <w:sz w:val="24"/>
                <w:szCs w:val="24"/>
                <w:shd w:val="clear" w:color="auto" w:fill="FFFFFF"/>
              </w:rPr>
              <w:t>How do you imagine the fu</w:t>
            </w:r>
            <w:r w:rsidR="00926167" w:rsidRPr="00A4737E">
              <w:rPr>
                <w:rFonts w:ascii="Amasis MT Pro" w:hAnsi="Amasis MT Pro" w:cs="Segoe UI"/>
                <w:color w:val="0D0D0D"/>
                <w:sz w:val="24"/>
                <w:szCs w:val="24"/>
                <w:shd w:val="clear" w:color="auto" w:fill="FFFFFF"/>
              </w:rPr>
              <w:t>ture if…?</w:t>
            </w:r>
          </w:p>
          <w:p w14:paraId="6E2AE819" w14:textId="77777777" w:rsidR="003D2B86" w:rsidRPr="00142570" w:rsidRDefault="003D2B86" w:rsidP="0099110C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Amasis MT Pro" w:eastAsia="Times New Roman" w:hAnsi="Amasis MT Pro" w:cs="Segoe UI"/>
                <w:color w:val="0D0D0D"/>
                <w:sz w:val="24"/>
                <w:szCs w:val="24"/>
              </w:rPr>
            </w:pPr>
            <w:r w:rsidRPr="00142570">
              <w:rPr>
                <w:rFonts w:ascii="Amasis MT Pro" w:eastAsia="Times New Roman" w:hAnsi="Amasis MT Pro" w:cs="Segoe UI"/>
                <w:color w:val="0D0D0D"/>
                <w:sz w:val="24"/>
                <w:szCs w:val="24"/>
              </w:rPr>
              <w:t>What would happen if we changed...?</w:t>
            </w:r>
          </w:p>
          <w:p w14:paraId="7F16FD9E" w14:textId="77777777" w:rsidR="003D2B86" w:rsidRPr="00142570" w:rsidRDefault="003D2B86" w:rsidP="0099110C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Amasis MT Pro" w:eastAsia="Times New Roman" w:hAnsi="Amasis MT Pro" w:cs="Segoe UI"/>
                <w:color w:val="0D0D0D"/>
                <w:sz w:val="24"/>
                <w:szCs w:val="24"/>
              </w:rPr>
            </w:pPr>
            <w:r w:rsidRPr="00142570">
              <w:rPr>
                <w:rFonts w:ascii="Amasis MT Pro" w:eastAsia="Times New Roman" w:hAnsi="Amasis MT Pro" w:cs="Segoe UI"/>
                <w:color w:val="0D0D0D"/>
                <w:sz w:val="24"/>
                <w:szCs w:val="24"/>
              </w:rPr>
              <w:t>How might things be different if...?</w:t>
            </w:r>
          </w:p>
          <w:p w14:paraId="6C007A73" w14:textId="15527DB8" w:rsidR="003D2B86" w:rsidRPr="00A4737E" w:rsidRDefault="003D2B86" w:rsidP="00926167">
            <w:pPr>
              <w:pBdr>
                <w:top w:val="single" w:sz="2" w:space="0" w:color="E3E3E3"/>
                <w:left w:val="single" w:sz="2" w:space="5" w:color="E3E3E3"/>
                <w:bottom w:val="single" w:sz="2" w:space="0" w:color="E3E3E3"/>
                <w:right w:val="single" w:sz="2" w:space="0" w:color="E3E3E3"/>
              </w:pBdr>
              <w:shd w:val="clear" w:color="auto" w:fill="FFFFFF"/>
              <w:rPr>
                <w:rFonts w:ascii="Amasis MT Pro" w:eastAsia="Times New Roman" w:hAnsi="Amasis MT Pro" w:cs="Segoe UI"/>
                <w:color w:val="0D0D0D"/>
                <w:sz w:val="24"/>
                <w:szCs w:val="24"/>
              </w:rPr>
            </w:pPr>
            <w:r w:rsidRPr="00142570">
              <w:rPr>
                <w:rFonts w:ascii="Amasis MT Pro" w:eastAsia="Times New Roman" w:hAnsi="Amasis MT Pro" w:cs="Segoe UI"/>
                <w:color w:val="0D0D0D"/>
                <w:sz w:val="24"/>
                <w:szCs w:val="24"/>
              </w:rPr>
              <w:t>Can you speculate on the consequences if...?</w:t>
            </w:r>
          </w:p>
        </w:tc>
        <w:tc>
          <w:tcPr>
            <w:tcW w:w="12142" w:type="dxa"/>
          </w:tcPr>
          <w:p w14:paraId="696690E6" w14:textId="77777777" w:rsidR="003D2B86" w:rsidRPr="00A4737E" w:rsidRDefault="003D2B86">
            <w:pPr>
              <w:rPr>
                <w:rFonts w:ascii="Amasis MT Pro" w:hAnsi="Amasis MT Pro"/>
                <w:sz w:val="24"/>
                <w:szCs w:val="24"/>
              </w:rPr>
            </w:pPr>
          </w:p>
        </w:tc>
      </w:tr>
    </w:tbl>
    <w:p w14:paraId="01A0F199" w14:textId="77777777" w:rsidR="00CA39C8" w:rsidRPr="00A4737E" w:rsidRDefault="00CA39C8">
      <w:pPr>
        <w:rPr>
          <w:sz w:val="24"/>
          <w:szCs w:val="24"/>
        </w:rPr>
      </w:pPr>
    </w:p>
    <w:sectPr w:rsidR="00CA39C8" w:rsidRPr="00A4737E" w:rsidSect="008E586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A6C2B"/>
    <w:multiLevelType w:val="hybridMultilevel"/>
    <w:tmpl w:val="C1A46218"/>
    <w:lvl w:ilvl="0" w:tplc="493AC1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44BF3"/>
    <w:multiLevelType w:val="multilevel"/>
    <w:tmpl w:val="C672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F167407"/>
    <w:multiLevelType w:val="hybridMultilevel"/>
    <w:tmpl w:val="23A253C6"/>
    <w:lvl w:ilvl="0" w:tplc="DA70AA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604961">
    <w:abstractNumId w:val="1"/>
  </w:num>
  <w:num w:numId="2" w16cid:durableId="190263423">
    <w:abstractNumId w:val="0"/>
  </w:num>
  <w:num w:numId="3" w16cid:durableId="327100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9C8"/>
    <w:rsid w:val="00015529"/>
    <w:rsid w:val="000373D2"/>
    <w:rsid w:val="00047E06"/>
    <w:rsid w:val="00093851"/>
    <w:rsid w:val="000D46B7"/>
    <w:rsid w:val="00125C81"/>
    <w:rsid w:val="00142570"/>
    <w:rsid w:val="001D1435"/>
    <w:rsid w:val="002176D9"/>
    <w:rsid w:val="0023661E"/>
    <w:rsid w:val="002D0FE3"/>
    <w:rsid w:val="00391410"/>
    <w:rsid w:val="003C7FD4"/>
    <w:rsid w:val="003D2B86"/>
    <w:rsid w:val="004D472B"/>
    <w:rsid w:val="00525555"/>
    <w:rsid w:val="005D6646"/>
    <w:rsid w:val="00615BEC"/>
    <w:rsid w:val="00692818"/>
    <w:rsid w:val="006A0E48"/>
    <w:rsid w:val="006C279E"/>
    <w:rsid w:val="007A1EA4"/>
    <w:rsid w:val="008A2C7D"/>
    <w:rsid w:val="008D078C"/>
    <w:rsid w:val="008E586A"/>
    <w:rsid w:val="00926167"/>
    <w:rsid w:val="00956080"/>
    <w:rsid w:val="0099110C"/>
    <w:rsid w:val="00A029FF"/>
    <w:rsid w:val="00A154A5"/>
    <w:rsid w:val="00A4737E"/>
    <w:rsid w:val="00A47619"/>
    <w:rsid w:val="00A84A77"/>
    <w:rsid w:val="00AB2656"/>
    <w:rsid w:val="00BC14D8"/>
    <w:rsid w:val="00CA39C8"/>
    <w:rsid w:val="00D173AF"/>
    <w:rsid w:val="00D92648"/>
    <w:rsid w:val="00DA219F"/>
    <w:rsid w:val="00DF302E"/>
    <w:rsid w:val="00F3019B"/>
    <w:rsid w:val="00F40F3C"/>
    <w:rsid w:val="097F5731"/>
    <w:rsid w:val="3A80E216"/>
    <w:rsid w:val="6941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C1B9A"/>
  <w15:chartTrackingRefBased/>
  <w15:docId w15:val="{F1FF8BAE-E150-45EC-887E-51D0ACB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3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3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9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39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39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39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39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39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3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3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39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9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9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39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9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A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66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B164307E2584393008C44FEB3F4FA" ma:contentTypeVersion="19" ma:contentTypeDescription="Create a new document." ma:contentTypeScope="" ma:versionID="3d90095fbea08b520ecb994beb5b0c38">
  <xsd:schema xmlns:xsd="http://www.w3.org/2001/XMLSchema" xmlns:xs="http://www.w3.org/2001/XMLSchema" xmlns:p="http://schemas.microsoft.com/office/2006/metadata/properties" xmlns:ns2="7facdb51-5a5c-4130-9ce7-d226f3f19c4a" xmlns:ns3="37c68351-470d-4c38-8a91-9fdd01918536" xmlns:ns4="b15f2604-e781-41e2-9aab-34fa73daa3e3" targetNamespace="http://schemas.microsoft.com/office/2006/metadata/properties" ma:root="true" ma:fieldsID="f869089b6e0af29ab8f11ff0d0efa7da" ns2:_="" ns3:_="" ns4:_="">
    <xsd:import namespace="7facdb51-5a5c-4130-9ce7-d226f3f19c4a"/>
    <xsd:import namespace="37c68351-470d-4c38-8a91-9fdd01918536"/>
    <xsd:import namespace="b15f2604-e781-41e2-9aab-34fa73daa3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cdb51-5a5c-4130-9ce7-d226f3f19c4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68351-470d-4c38-8a91-9fdd01918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177674a-93d8-43e8-a10b-b85826e349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f2604-e781-41e2-9aab-34fa73daa3e3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24904DE8-1F1A-4ED9-8982-90640EA4F7E7}" ma:internalName="TaxCatchAll" ma:showField="CatchAllData" ma:web="{1506bce4-f3a2-4016-ba3c-8000ca6cebe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c68351-470d-4c38-8a91-9fdd01918536">
      <Terms xmlns="http://schemas.microsoft.com/office/infopath/2007/PartnerControls"/>
    </lcf76f155ced4ddcb4097134ff3c332f>
    <TaxCatchAll xmlns="b15f2604-e781-41e2-9aab-34fa73daa3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2394E-F2F9-40F4-89C2-584F3DCABA3E}"/>
</file>

<file path=customXml/itemProps2.xml><?xml version="1.0" encoding="utf-8"?>
<ds:datastoreItem xmlns:ds="http://schemas.openxmlformats.org/officeDocument/2006/customXml" ds:itemID="{426723D3-87B2-4645-B60D-3D83E0506546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fcb74bb-90e0-431c-9802-b4d276863067"/>
    <ds:schemaRef ds:uri="http://schemas.openxmlformats.org/package/2006/metadata/core-properties"/>
    <ds:schemaRef ds:uri="a29f948f-e68c-4f9f-ab0c-a8c2536edbac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1478F69-AE82-4864-8C00-C21CF6360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Sherwin</dc:creator>
  <cp:keywords/>
  <dc:description/>
  <cp:lastModifiedBy>Martinez, Leah</cp:lastModifiedBy>
  <cp:revision>3</cp:revision>
  <cp:lastPrinted>2024-02-28T15:59:00Z</cp:lastPrinted>
  <dcterms:created xsi:type="dcterms:W3CDTF">2024-02-28T23:28:00Z</dcterms:created>
  <dcterms:modified xsi:type="dcterms:W3CDTF">2024-06-25T17:18:00Z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0x01010055AB164307E2584393008C44FEB3F4FA</vt:lpwstr>
  </property>
  <property fmtid="{D5CDD505-2E9C-101B-9397-08002B2CF9AE}" pid="3" name="MediaServiceImageTags">
    <vt:lpwstr/>
  </property>
</Properties>
</file>