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i w:val="0"/>
          <w:sz w:val="20"/>
        </w:rPr>
      </w:pPr>
    </w:p>
    <w:p>
      <w:pPr>
        <w:spacing w:before="99"/>
        <w:ind w:left="140" w:right="0" w:firstLine="0"/>
        <w:jc w:val="left"/>
        <w:rPr>
          <w:rFonts w:ascii="Trebuchet MS"/>
          <w:b/>
          <w:sz w:val="68"/>
        </w:rPr>
      </w:pPr>
      <w:bookmarkStart w:name="Consent and Bystander Skills" w:id="1"/>
      <w:bookmarkEnd w:id="1"/>
      <w:r>
        <w:rPr/>
      </w:r>
      <w:bookmarkStart w:name="Grades 4-6, Lesson #7" w:id="2"/>
      <w:bookmarkEnd w:id="2"/>
      <w:r>
        <w:rPr/>
      </w:r>
      <w:r>
        <w:rPr>
          <w:rFonts w:ascii="Trebuchet MS"/>
          <w:b/>
          <w:sz w:val="68"/>
        </w:rPr>
        <w:t>Consent and Bystander Skills</w:t>
      </w:r>
    </w:p>
    <w:p>
      <w:pPr>
        <w:spacing w:before="0"/>
        <w:ind w:left="140" w:right="0" w:firstLine="0"/>
        <w:jc w:val="left"/>
        <w:rPr>
          <w:rFonts w:ascii="Trebuchet MS"/>
          <w:b/>
          <w:sz w:val="24"/>
        </w:rPr>
      </w:pPr>
      <w:r>
        <w:rPr>
          <w:rFonts w:ascii="Trebuchet MS"/>
          <w:b/>
          <w:sz w:val="24"/>
        </w:rPr>
        <w:t>Grades 4-6, Lesson #7</w:t>
      </w:r>
    </w:p>
    <w:p>
      <w:pPr>
        <w:pStyle w:val="BodyText"/>
        <w:rPr>
          <w:rFonts w:ascii="Trebuchet MS"/>
          <w:b/>
          <w:i w:val="0"/>
          <w:sz w:val="28"/>
        </w:rPr>
      </w:pPr>
    </w:p>
    <w:p>
      <w:pPr>
        <w:pStyle w:val="Heading1"/>
        <w:spacing w:before="188" w:after="19"/>
      </w:pPr>
      <w:r>
        <w:rPr/>
        <w:t>Time</w:t>
      </w:r>
      <w:r>
        <w:rPr>
          <w:spacing w:val="-5"/>
        </w:rPr>
        <w:t> </w:t>
      </w:r>
      <w:r>
        <w:rPr/>
        <w:t>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before="94"/>
        <w:ind w:left="140" w:right="0" w:firstLine="0"/>
        <w:jc w:val="left"/>
        <w:rPr>
          <w:sz w:val="22"/>
        </w:rPr>
      </w:pPr>
      <w:r>
        <w:rPr>
          <w:sz w:val="22"/>
        </w:rPr>
        <w:t>35-45</w:t>
      </w:r>
      <w:r>
        <w:rPr>
          <w:spacing w:val="-6"/>
          <w:sz w:val="22"/>
        </w:rPr>
        <w:t> </w:t>
      </w:r>
      <w:r>
        <w:rPr>
          <w:sz w:val="22"/>
        </w:rPr>
        <w:t>minutes</w:t>
      </w:r>
    </w:p>
    <w:p>
      <w:pPr>
        <w:pStyle w:val="BodyText"/>
        <w:rPr>
          <w:i w:val="0"/>
          <w:sz w:val="24"/>
        </w:rPr>
      </w:pPr>
    </w:p>
    <w:p>
      <w:pPr>
        <w:pStyle w:val="BodyText"/>
        <w:spacing w:before="1"/>
        <w:rPr>
          <w:i w:val="0"/>
          <w:sz w:val="20"/>
        </w:rPr>
      </w:pPr>
    </w:p>
    <w:p>
      <w:pPr>
        <w:spacing w:before="1" w:after="16"/>
        <w:ind w:left="140" w:right="0" w:firstLine="0"/>
        <w:jc w:val="left"/>
        <w:rPr>
          <w:b/>
          <w:sz w:val="22"/>
        </w:rPr>
      </w:pPr>
      <w:r>
        <w:rPr>
          <w:b/>
          <w:sz w:val="22"/>
        </w:rPr>
        <w:t>Student Learning Objectives</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line="252" w:lineRule="exact" w:before="94"/>
        <w:ind w:left="139" w:right="0" w:firstLine="0"/>
        <w:jc w:val="left"/>
        <w:rPr>
          <w:sz w:val="22"/>
        </w:rPr>
      </w:pPr>
      <w:r>
        <w:rPr>
          <w:sz w:val="22"/>
        </w:rPr>
        <w:t>To be able to …</w:t>
      </w:r>
    </w:p>
    <w:p>
      <w:pPr>
        <w:pStyle w:val="ListParagraph"/>
        <w:numPr>
          <w:ilvl w:val="0"/>
          <w:numId w:val="1"/>
        </w:numPr>
        <w:tabs>
          <w:tab w:pos="500" w:val="left" w:leader="none"/>
        </w:tabs>
        <w:spacing w:line="252" w:lineRule="exact" w:before="0" w:after="0"/>
        <w:ind w:left="499" w:right="0" w:hanging="361"/>
        <w:jc w:val="left"/>
        <w:rPr>
          <w:sz w:val="22"/>
        </w:rPr>
      </w:pPr>
      <w:r>
        <w:rPr>
          <w:sz w:val="22"/>
        </w:rPr>
        <w:t>Define</w:t>
      </w:r>
      <w:r>
        <w:rPr>
          <w:spacing w:val="-1"/>
          <w:sz w:val="22"/>
        </w:rPr>
        <w:t> </w:t>
      </w:r>
      <w:r>
        <w:rPr>
          <w:sz w:val="22"/>
        </w:rPr>
        <w:t>consent.</w:t>
      </w:r>
    </w:p>
    <w:p>
      <w:pPr>
        <w:pStyle w:val="ListParagraph"/>
        <w:numPr>
          <w:ilvl w:val="0"/>
          <w:numId w:val="1"/>
        </w:numPr>
        <w:tabs>
          <w:tab w:pos="500" w:val="left" w:leader="none"/>
        </w:tabs>
        <w:spacing w:line="252" w:lineRule="exact" w:before="1" w:after="0"/>
        <w:ind w:left="499" w:right="0" w:hanging="361"/>
        <w:jc w:val="left"/>
        <w:rPr>
          <w:sz w:val="22"/>
        </w:rPr>
      </w:pPr>
      <w:r>
        <w:rPr>
          <w:sz w:val="22"/>
        </w:rPr>
        <w:t>Recognize when consent has and has not been freely</w:t>
      </w:r>
      <w:r>
        <w:rPr>
          <w:spacing w:val="-3"/>
          <w:sz w:val="22"/>
        </w:rPr>
        <w:t> </w:t>
      </w:r>
      <w:r>
        <w:rPr>
          <w:sz w:val="22"/>
        </w:rPr>
        <w:t>given.</w:t>
      </w:r>
    </w:p>
    <w:p>
      <w:pPr>
        <w:pStyle w:val="ListParagraph"/>
        <w:numPr>
          <w:ilvl w:val="0"/>
          <w:numId w:val="1"/>
        </w:numPr>
        <w:tabs>
          <w:tab w:pos="500" w:val="left" w:leader="none"/>
        </w:tabs>
        <w:spacing w:line="252" w:lineRule="exact" w:before="0" w:after="0"/>
        <w:ind w:left="499" w:right="0" w:hanging="361"/>
        <w:jc w:val="left"/>
        <w:rPr>
          <w:sz w:val="22"/>
        </w:rPr>
      </w:pPr>
      <w:r>
        <w:rPr>
          <w:sz w:val="22"/>
        </w:rPr>
        <w:t>Define sexual</w:t>
      </w:r>
      <w:r>
        <w:rPr>
          <w:spacing w:val="-1"/>
          <w:sz w:val="22"/>
        </w:rPr>
        <w:t> </w:t>
      </w:r>
      <w:r>
        <w:rPr>
          <w:sz w:val="22"/>
        </w:rPr>
        <w:t>abuse.</w:t>
      </w:r>
    </w:p>
    <w:p>
      <w:pPr>
        <w:pStyle w:val="ListParagraph"/>
        <w:numPr>
          <w:ilvl w:val="0"/>
          <w:numId w:val="1"/>
        </w:numPr>
        <w:tabs>
          <w:tab w:pos="500" w:val="left" w:leader="none"/>
        </w:tabs>
        <w:spacing w:line="252" w:lineRule="exact" w:before="1" w:after="0"/>
        <w:ind w:left="499" w:right="0" w:hanging="361"/>
        <w:jc w:val="left"/>
        <w:rPr>
          <w:sz w:val="22"/>
        </w:rPr>
      </w:pPr>
      <w:r>
        <w:rPr>
          <w:sz w:val="22"/>
        </w:rPr>
        <w:t>Explain the importance of telling an adult about sexual</w:t>
      </w:r>
      <w:r>
        <w:rPr>
          <w:spacing w:val="-6"/>
          <w:sz w:val="22"/>
        </w:rPr>
        <w:t> </w:t>
      </w:r>
      <w:r>
        <w:rPr>
          <w:sz w:val="22"/>
        </w:rPr>
        <w:t>abuse.</w:t>
      </w:r>
    </w:p>
    <w:p>
      <w:pPr>
        <w:pStyle w:val="ListParagraph"/>
        <w:numPr>
          <w:ilvl w:val="0"/>
          <w:numId w:val="1"/>
        </w:numPr>
        <w:tabs>
          <w:tab w:pos="500" w:val="left" w:leader="none"/>
        </w:tabs>
        <w:spacing w:line="240" w:lineRule="auto" w:before="0" w:after="0"/>
        <w:ind w:left="499" w:right="247" w:hanging="360"/>
        <w:jc w:val="left"/>
        <w:rPr>
          <w:sz w:val="22"/>
        </w:rPr>
      </w:pPr>
      <w:r>
        <w:rPr>
          <w:sz w:val="22"/>
        </w:rPr>
        <w:t>Understand how to safely and effectively intervene as a bystander when observing bullying, sexual harassment, or unwanted sexual</w:t>
      </w:r>
      <w:r>
        <w:rPr>
          <w:spacing w:val="-5"/>
          <w:sz w:val="22"/>
        </w:rPr>
        <w:t> </w:t>
      </w:r>
      <w:r>
        <w:rPr>
          <w:sz w:val="22"/>
        </w:rPr>
        <w:t>touch</w:t>
      </w:r>
    </w:p>
    <w:p>
      <w:pPr>
        <w:pStyle w:val="BodyText"/>
        <w:rPr>
          <w:i w:val="0"/>
          <w:sz w:val="24"/>
        </w:rPr>
      </w:pPr>
    </w:p>
    <w:p>
      <w:pPr>
        <w:pStyle w:val="BodyText"/>
        <w:spacing w:before="3"/>
        <w:rPr>
          <w:i w:val="0"/>
          <w:sz w:val="20"/>
        </w:rPr>
      </w:pPr>
    </w:p>
    <w:p>
      <w:pPr>
        <w:spacing w:before="0" w:after="17"/>
        <w:ind w:left="140" w:right="0" w:firstLine="0"/>
        <w:jc w:val="left"/>
        <w:rPr>
          <w:b/>
          <w:sz w:val="22"/>
        </w:rPr>
      </w:pPr>
      <w:r>
        <w:rPr>
          <w:b/>
          <w:sz w:val="22"/>
        </w:rPr>
        <w:t>Agenda</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pStyle w:val="ListParagraph"/>
        <w:numPr>
          <w:ilvl w:val="0"/>
          <w:numId w:val="2"/>
        </w:numPr>
        <w:tabs>
          <w:tab w:pos="500" w:val="left" w:leader="none"/>
        </w:tabs>
        <w:spacing w:line="252" w:lineRule="exact" w:before="94" w:after="0"/>
        <w:ind w:left="499" w:right="0" w:hanging="360"/>
        <w:jc w:val="left"/>
        <w:rPr>
          <w:sz w:val="22"/>
        </w:rPr>
      </w:pPr>
      <w:r>
        <w:rPr>
          <w:sz w:val="22"/>
        </w:rPr>
        <w:t>Define</w:t>
      </w:r>
      <w:r>
        <w:rPr>
          <w:spacing w:val="-1"/>
          <w:sz w:val="22"/>
        </w:rPr>
        <w:t> </w:t>
      </w:r>
      <w:r>
        <w:rPr>
          <w:sz w:val="22"/>
        </w:rPr>
        <w:t>consent.</w:t>
      </w:r>
    </w:p>
    <w:p>
      <w:pPr>
        <w:pStyle w:val="ListParagraph"/>
        <w:numPr>
          <w:ilvl w:val="0"/>
          <w:numId w:val="2"/>
        </w:numPr>
        <w:tabs>
          <w:tab w:pos="500" w:val="left" w:leader="none"/>
        </w:tabs>
        <w:spacing w:line="252" w:lineRule="exact" w:before="0" w:after="0"/>
        <w:ind w:left="499" w:right="0" w:hanging="360"/>
        <w:jc w:val="left"/>
        <w:rPr>
          <w:sz w:val="22"/>
        </w:rPr>
      </w:pPr>
      <w:r>
        <w:rPr>
          <w:sz w:val="22"/>
        </w:rPr>
        <w:t>Discuss how to obtain</w:t>
      </w:r>
      <w:r>
        <w:rPr>
          <w:spacing w:val="-3"/>
          <w:sz w:val="22"/>
        </w:rPr>
        <w:t> </w:t>
      </w:r>
      <w:r>
        <w:rPr>
          <w:sz w:val="22"/>
        </w:rPr>
        <w:t>consent.</w:t>
      </w:r>
    </w:p>
    <w:p>
      <w:pPr>
        <w:pStyle w:val="ListParagraph"/>
        <w:numPr>
          <w:ilvl w:val="0"/>
          <w:numId w:val="2"/>
        </w:numPr>
        <w:tabs>
          <w:tab w:pos="500" w:val="left" w:leader="none"/>
        </w:tabs>
        <w:spacing w:line="252" w:lineRule="exact" w:before="1" w:after="0"/>
        <w:ind w:left="499" w:right="0" w:hanging="361"/>
        <w:jc w:val="left"/>
        <w:rPr>
          <w:sz w:val="22"/>
        </w:rPr>
      </w:pPr>
      <w:r>
        <w:rPr>
          <w:sz w:val="22"/>
        </w:rPr>
        <w:t>Categorize examples - consent or no</w:t>
      </w:r>
      <w:r>
        <w:rPr>
          <w:spacing w:val="-2"/>
          <w:sz w:val="22"/>
        </w:rPr>
        <w:t> </w:t>
      </w:r>
      <w:r>
        <w:rPr>
          <w:sz w:val="22"/>
        </w:rPr>
        <w:t>consent.</w:t>
      </w:r>
    </w:p>
    <w:p>
      <w:pPr>
        <w:pStyle w:val="ListParagraph"/>
        <w:numPr>
          <w:ilvl w:val="0"/>
          <w:numId w:val="2"/>
        </w:numPr>
        <w:tabs>
          <w:tab w:pos="500" w:val="left" w:leader="none"/>
        </w:tabs>
        <w:spacing w:line="252" w:lineRule="exact" w:before="0" w:after="0"/>
        <w:ind w:left="499" w:right="0" w:hanging="361"/>
        <w:jc w:val="left"/>
        <w:rPr>
          <w:sz w:val="22"/>
        </w:rPr>
      </w:pPr>
      <w:r>
        <w:rPr>
          <w:sz w:val="22"/>
        </w:rPr>
        <w:t>Discuss consent and power</w:t>
      </w:r>
      <w:r>
        <w:rPr>
          <w:spacing w:val="2"/>
          <w:sz w:val="22"/>
        </w:rPr>
        <w:t> </w:t>
      </w:r>
      <w:r>
        <w:rPr>
          <w:sz w:val="22"/>
        </w:rPr>
        <w:t>imbalances.</w:t>
      </w:r>
    </w:p>
    <w:p>
      <w:pPr>
        <w:pStyle w:val="ListParagraph"/>
        <w:numPr>
          <w:ilvl w:val="0"/>
          <w:numId w:val="2"/>
        </w:numPr>
        <w:tabs>
          <w:tab w:pos="500" w:val="left" w:leader="none"/>
        </w:tabs>
        <w:spacing w:line="252" w:lineRule="exact" w:before="0" w:after="0"/>
        <w:ind w:left="499" w:right="0" w:hanging="361"/>
        <w:jc w:val="left"/>
        <w:rPr>
          <w:sz w:val="22"/>
        </w:rPr>
      </w:pPr>
      <w:r>
        <w:rPr>
          <w:sz w:val="22"/>
        </w:rPr>
        <w:t>Introduce the issues of prevention and reporting with a case</w:t>
      </w:r>
      <w:r>
        <w:rPr>
          <w:spacing w:val="-10"/>
          <w:sz w:val="22"/>
        </w:rPr>
        <w:t> </w:t>
      </w:r>
      <w:r>
        <w:rPr>
          <w:sz w:val="22"/>
        </w:rPr>
        <w:t>study.</w:t>
      </w:r>
    </w:p>
    <w:p>
      <w:pPr>
        <w:pStyle w:val="ListParagraph"/>
        <w:numPr>
          <w:ilvl w:val="0"/>
          <w:numId w:val="2"/>
        </w:numPr>
        <w:tabs>
          <w:tab w:pos="500" w:val="left" w:leader="none"/>
        </w:tabs>
        <w:spacing w:line="252" w:lineRule="exact" w:before="1" w:after="0"/>
        <w:ind w:left="499" w:right="0" w:hanging="361"/>
        <w:jc w:val="left"/>
        <w:rPr>
          <w:sz w:val="22"/>
        </w:rPr>
      </w:pPr>
      <w:r>
        <w:rPr>
          <w:sz w:val="22"/>
        </w:rPr>
        <w:t>Introduce and practice bystander</w:t>
      </w:r>
      <w:r>
        <w:rPr>
          <w:spacing w:val="-4"/>
          <w:sz w:val="22"/>
        </w:rPr>
        <w:t> </w:t>
      </w:r>
      <w:r>
        <w:rPr>
          <w:sz w:val="22"/>
        </w:rPr>
        <w:t>skills</w:t>
      </w:r>
    </w:p>
    <w:p>
      <w:pPr>
        <w:pStyle w:val="ListParagraph"/>
        <w:numPr>
          <w:ilvl w:val="0"/>
          <w:numId w:val="2"/>
        </w:numPr>
        <w:tabs>
          <w:tab w:pos="500" w:val="left" w:leader="none"/>
        </w:tabs>
        <w:spacing w:line="252" w:lineRule="exact" w:before="0" w:after="0"/>
        <w:ind w:left="499" w:right="0" w:hanging="361"/>
        <w:jc w:val="left"/>
        <w:rPr>
          <w:sz w:val="22"/>
        </w:rPr>
      </w:pPr>
      <w:r>
        <w:rPr>
          <w:sz w:val="22"/>
        </w:rPr>
        <w:t>Use true/false quiz to summarize</w:t>
      </w:r>
      <w:r>
        <w:rPr>
          <w:spacing w:val="-4"/>
          <w:sz w:val="22"/>
        </w:rPr>
        <w:t> </w:t>
      </w:r>
      <w:r>
        <w:rPr>
          <w:sz w:val="22"/>
        </w:rPr>
        <w:t>lesson.</w:t>
      </w:r>
    </w:p>
    <w:p>
      <w:pPr>
        <w:pStyle w:val="BodyText"/>
        <w:rPr>
          <w:i w:val="0"/>
          <w:sz w:val="24"/>
        </w:rPr>
      </w:pPr>
    </w:p>
    <w:p>
      <w:pPr>
        <w:pStyle w:val="BodyText"/>
        <w:rPr>
          <w:i w:val="0"/>
          <w:sz w:val="24"/>
        </w:rPr>
      </w:pPr>
    </w:p>
    <w:p>
      <w:pPr>
        <w:spacing w:before="208"/>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1340" w:bottom="1320" w:left="1300" w:right="1300"/>
          <w:pgNumType w:start="1"/>
        </w:sectPr>
      </w:pPr>
    </w:p>
    <w:p>
      <w:pPr>
        <w:pStyle w:val="Heading1"/>
        <w:spacing w:before="86" w:after="18"/>
      </w:pPr>
      <w:r>
        <w:rPr/>
        <w:t>Materials 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sz w:val="22"/>
        </w:rPr>
      </w:pPr>
      <w:r>
        <w:rPr>
          <w:sz w:val="22"/>
        </w:rPr>
        <w:t>None</w:t>
      </w:r>
    </w:p>
    <w:p>
      <w:pPr>
        <w:pStyle w:val="BodyText"/>
        <w:rPr>
          <w:i w:val="0"/>
          <w:sz w:val="24"/>
        </w:rPr>
      </w:pPr>
    </w:p>
    <w:p>
      <w:pPr>
        <w:pStyle w:val="BodyText"/>
        <w:spacing w:before="2"/>
        <w:rPr>
          <w:i w:val="0"/>
          <w:sz w:val="20"/>
        </w:rPr>
      </w:pPr>
    </w:p>
    <w:p>
      <w:pPr>
        <w:spacing w:before="0" w:after="19"/>
        <w:ind w:left="140" w:right="0" w:firstLine="0"/>
        <w:jc w:val="left"/>
        <w:rPr>
          <w:b/>
          <w:sz w:val="22"/>
        </w:rPr>
      </w:pPr>
      <w:r>
        <w:rPr>
          <w:b/>
          <w:sz w:val="22"/>
        </w:rPr>
        <w:t>FLASH Key Concepts</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before="94"/>
        <w:ind w:left="140" w:right="0" w:firstLine="0"/>
        <w:jc w:val="left"/>
        <w:rPr>
          <w:sz w:val="22"/>
        </w:rPr>
      </w:pPr>
      <w:r>
        <w:rPr>
          <w:sz w:val="22"/>
        </w:rPr>
        <w:t>Everyone has the right to say who touches their body and how.</w:t>
      </w:r>
    </w:p>
    <w:p>
      <w:pPr>
        <w:pStyle w:val="BodyText"/>
        <w:spacing w:before="9"/>
        <w:rPr>
          <w:i w:val="0"/>
          <w:sz w:val="21"/>
        </w:rPr>
      </w:pPr>
    </w:p>
    <w:p>
      <w:pPr>
        <w:spacing w:before="0"/>
        <w:ind w:left="140" w:right="0" w:firstLine="0"/>
        <w:jc w:val="left"/>
        <w:rPr>
          <w:sz w:val="22"/>
        </w:rPr>
      </w:pPr>
      <w:r>
        <w:rPr>
          <w:sz w:val="22"/>
        </w:rPr>
        <w:t>It is never okay to touch someone, or make someone else touch you, if they don’t want to.</w:t>
      </w:r>
    </w:p>
    <w:p>
      <w:pPr>
        <w:pStyle w:val="BodyText"/>
        <w:spacing w:before="3"/>
        <w:rPr>
          <w:i w:val="0"/>
        </w:rPr>
      </w:pPr>
    </w:p>
    <w:p>
      <w:pPr>
        <w:spacing w:line="259" w:lineRule="auto" w:before="0"/>
        <w:ind w:left="140" w:right="173" w:firstLine="0"/>
        <w:jc w:val="left"/>
        <w:rPr>
          <w:sz w:val="22"/>
        </w:rPr>
      </w:pPr>
      <w:r>
        <w:rPr>
          <w:sz w:val="22"/>
        </w:rPr>
        <w:t>If a kid has been touched in a way that made them uncomfortable, it is important to tell a grown- up who can help.</w:t>
      </w:r>
    </w:p>
    <w:p>
      <w:pPr>
        <w:spacing w:after="0" w:line="259" w:lineRule="auto"/>
        <w:jc w:val="left"/>
        <w:rPr>
          <w:sz w:val="22"/>
        </w:rPr>
        <w:sectPr>
          <w:pgSz w:w="12240" w:h="15840"/>
          <w:pgMar w:header="727" w:footer="1135" w:top="1340" w:bottom="1320" w:left="1300" w:right="1300"/>
        </w:sectPr>
      </w:pPr>
    </w:p>
    <w:p>
      <w:pPr>
        <w:spacing w:before="86" w:after="18"/>
        <w:ind w:left="140" w:right="0" w:firstLine="0"/>
        <w:jc w:val="left"/>
        <w:rPr>
          <w:b/>
          <w:sz w:val="22"/>
        </w:rPr>
      </w:pPr>
      <w:r>
        <w:rPr>
          <w:b/>
          <w:sz w:val="22"/>
        </w:rPr>
        <w:t>Activity</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pStyle w:val="ListParagraph"/>
        <w:numPr>
          <w:ilvl w:val="0"/>
          <w:numId w:val="3"/>
        </w:numPr>
        <w:tabs>
          <w:tab w:pos="500" w:val="left" w:leader="none"/>
        </w:tabs>
        <w:spacing w:line="240" w:lineRule="auto" w:before="94" w:after="0"/>
        <w:ind w:left="499" w:right="0" w:hanging="360"/>
        <w:jc w:val="left"/>
        <w:rPr>
          <w:b/>
          <w:sz w:val="22"/>
        </w:rPr>
      </w:pPr>
      <w:r>
        <w:rPr>
          <w:b/>
          <w:sz w:val="22"/>
        </w:rPr>
        <w:t>Define consent.</w:t>
      </w:r>
    </w:p>
    <w:p>
      <w:pPr>
        <w:pStyle w:val="BodyText"/>
        <w:rPr>
          <w:b/>
          <w:i w:val="0"/>
        </w:rPr>
      </w:pPr>
    </w:p>
    <w:p>
      <w:pPr>
        <w:pStyle w:val="BodyText"/>
        <w:spacing w:before="1"/>
        <w:ind w:left="499" w:right="243"/>
      </w:pPr>
      <w:r>
        <w:rPr>
          <w:i w:val="0"/>
        </w:rPr>
        <w:t>Start by defining consent: </w:t>
      </w:r>
      <w:r>
        <w:rPr>
          <w:i/>
        </w:rPr>
        <w:t>Consent means permission or agreement to do something. For </w:t>
      </w:r>
      <w:r>
        <w:rPr/>
        <w:t>example, if someone asks to borrow my pencil and I say yes, I have given consent for them to use my pencil. If I said no, or if they take my pencil without asking, I have NOT given consent. Any questions about the definition of consent?</w:t>
      </w:r>
    </w:p>
    <w:p>
      <w:pPr>
        <w:pStyle w:val="BodyText"/>
        <w:spacing w:before="10"/>
        <w:rPr>
          <w:i/>
          <w:sz w:val="21"/>
        </w:rPr>
      </w:pPr>
    </w:p>
    <w:p>
      <w:pPr>
        <w:pStyle w:val="BodyText"/>
        <w:spacing w:before="1"/>
        <w:ind w:left="499" w:right="328"/>
      </w:pPr>
      <w:r>
        <w:rPr>
          <w:i/>
        </w:rPr>
        <w:t>What if someone tricked another person into saying yes by lying to them? Or if they </w:t>
      </w:r>
      <w:r>
        <w:rPr/>
        <w:t>threatened to hurt them or spread a mean rumor about them if they didn’t say yes? Do you think that would still count as consent? The answer is no – it is only consent if the person really wanted to say yes and they did it on their own, without pressure or tricks.</w:t>
      </w:r>
    </w:p>
    <w:p>
      <w:pPr>
        <w:pStyle w:val="BodyText"/>
        <w:spacing w:before="11"/>
        <w:rPr>
          <w:i/>
          <w:sz w:val="21"/>
        </w:rPr>
      </w:pPr>
    </w:p>
    <w:p>
      <w:pPr>
        <w:pStyle w:val="Heading1"/>
        <w:numPr>
          <w:ilvl w:val="0"/>
          <w:numId w:val="3"/>
        </w:numPr>
        <w:tabs>
          <w:tab w:pos="501" w:val="left" w:leader="none"/>
        </w:tabs>
        <w:spacing w:line="240" w:lineRule="auto" w:before="0" w:after="0"/>
        <w:ind w:left="500" w:right="0" w:hanging="361"/>
        <w:jc w:val="left"/>
      </w:pPr>
      <w:r>
        <w:rPr/>
        <w:t>Discuss how to obtain</w:t>
      </w:r>
      <w:r>
        <w:rPr>
          <w:spacing w:val="-6"/>
        </w:rPr>
        <w:t> </w:t>
      </w:r>
      <w:r>
        <w:rPr/>
        <w:t>consent.</w:t>
      </w:r>
    </w:p>
    <w:p>
      <w:pPr>
        <w:pStyle w:val="BodyText"/>
        <w:rPr>
          <w:b/>
          <w:i w:val="0"/>
        </w:rPr>
      </w:pPr>
    </w:p>
    <w:p>
      <w:pPr>
        <w:pStyle w:val="BodyText"/>
        <w:ind w:left="500" w:right="145"/>
      </w:pPr>
      <w:r>
        <w:rPr>
          <w:i/>
        </w:rPr>
        <w:t>It is very important that people have consent before touching another person, even if they </w:t>
      </w:r>
      <w:r>
        <w:rPr/>
        <w:t>are just trying to be friendly. How would you know if you had consent to give someone else a hug or to tickle them? Right - you would really only know if you asked, “Can I give you a hug?” or “Can I tickle you?” and they said yes. One way to be a good friend to someone is to ask first before touching them and give them a chance to say yes or</w:t>
      </w:r>
      <w:r>
        <w:rPr>
          <w:spacing w:val="-17"/>
        </w:rPr>
        <w:t> </w:t>
      </w:r>
      <w:r>
        <w:rPr/>
        <w:t>no.</w:t>
      </w:r>
    </w:p>
    <w:p>
      <w:pPr>
        <w:pStyle w:val="BodyText"/>
        <w:spacing w:before="10"/>
        <w:rPr>
          <w:i/>
          <w:sz w:val="21"/>
        </w:rPr>
      </w:pPr>
    </w:p>
    <w:p>
      <w:pPr>
        <w:pStyle w:val="Heading1"/>
        <w:numPr>
          <w:ilvl w:val="0"/>
          <w:numId w:val="3"/>
        </w:numPr>
        <w:tabs>
          <w:tab w:pos="501" w:val="left" w:leader="none"/>
        </w:tabs>
        <w:spacing w:line="240" w:lineRule="auto" w:before="0" w:after="0"/>
        <w:ind w:left="500" w:right="0" w:hanging="361"/>
        <w:jc w:val="left"/>
      </w:pPr>
      <w:r>
        <w:rPr/>
        <w:t>Categorize examples – “consent” or “no</w:t>
      </w:r>
      <w:r>
        <w:rPr>
          <w:spacing w:val="-6"/>
        </w:rPr>
        <w:t> </w:t>
      </w:r>
      <w:r>
        <w:rPr/>
        <w:t>consent.”</w:t>
      </w:r>
    </w:p>
    <w:p>
      <w:pPr>
        <w:pStyle w:val="BodyText"/>
        <w:rPr>
          <w:b/>
          <w:i w:val="0"/>
        </w:rPr>
      </w:pPr>
    </w:p>
    <w:p>
      <w:pPr>
        <w:pStyle w:val="BodyText"/>
        <w:spacing w:before="1"/>
        <w:ind w:left="500" w:right="499" w:hanging="1"/>
      </w:pPr>
      <w:r>
        <w:rPr>
          <w:i/>
        </w:rPr>
        <w:t>Let’s think about a few examples, and you tell me if you think there was consent or not in </w:t>
      </w:r>
      <w:r>
        <w:rPr/>
        <w:t>each example.</w:t>
      </w:r>
    </w:p>
    <w:p>
      <w:pPr>
        <w:pStyle w:val="BodyText"/>
        <w:spacing w:before="1"/>
        <w:rPr>
          <w:i/>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03"/>
        <w:gridCol w:w="1448"/>
      </w:tblGrid>
      <w:tr>
        <w:trPr>
          <w:trHeight w:val="646" w:hRule="atLeast"/>
        </w:trPr>
        <w:tc>
          <w:tcPr>
            <w:tcW w:w="7103" w:type="dxa"/>
          </w:tcPr>
          <w:p>
            <w:pPr>
              <w:pStyle w:val="TableParagraph"/>
              <w:numPr>
                <w:ilvl w:val="0"/>
                <w:numId w:val="4"/>
              </w:numPr>
              <w:tabs>
                <w:tab w:pos="559" w:val="left" w:leader="none"/>
                <w:tab w:pos="560" w:val="left" w:leader="none"/>
              </w:tabs>
              <w:spacing w:line="237" w:lineRule="auto" w:before="3" w:after="0"/>
              <w:ind w:left="560" w:right="265" w:hanging="360"/>
              <w:jc w:val="left"/>
              <w:rPr>
                <w:sz w:val="22"/>
              </w:rPr>
            </w:pPr>
            <w:r>
              <w:rPr>
                <w:sz w:val="22"/>
              </w:rPr>
              <w:t>Andy takes a pencil off John’s desk and walks away with it. John doesn’t say</w:t>
            </w:r>
            <w:r>
              <w:rPr>
                <w:spacing w:val="-1"/>
                <w:sz w:val="22"/>
              </w:rPr>
              <w:t> </w:t>
            </w:r>
            <w:r>
              <w:rPr>
                <w:sz w:val="22"/>
              </w:rPr>
              <w:t>anything.</w:t>
            </w:r>
          </w:p>
        </w:tc>
        <w:tc>
          <w:tcPr>
            <w:tcW w:w="1448" w:type="dxa"/>
          </w:tcPr>
          <w:p>
            <w:pPr>
              <w:pStyle w:val="TableParagraph"/>
              <w:spacing w:line="252" w:lineRule="exact" w:before="0"/>
              <w:ind w:left="133"/>
              <w:rPr>
                <w:sz w:val="22"/>
              </w:rPr>
            </w:pPr>
            <w:r>
              <w:rPr>
                <w:sz w:val="22"/>
                <w:u w:val="single"/>
              </w:rPr>
              <w:t>No consent</w:t>
            </w:r>
          </w:p>
        </w:tc>
      </w:tr>
      <w:tr>
        <w:trPr>
          <w:trHeight w:val="774" w:hRule="atLeast"/>
        </w:trPr>
        <w:tc>
          <w:tcPr>
            <w:tcW w:w="7103" w:type="dxa"/>
          </w:tcPr>
          <w:p>
            <w:pPr>
              <w:pStyle w:val="TableParagraph"/>
              <w:numPr>
                <w:ilvl w:val="0"/>
                <w:numId w:val="5"/>
              </w:numPr>
              <w:tabs>
                <w:tab w:pos="559" w:val="left" w:leader="none"/>
                <w:tab w:pos="560" w:val="left" w:leader="none"/>
              </w:tabs>
              <w:spacing w:line="237" w:lineRule="auto" w:before="129" w:after="0"/>
              <w:ind w:left="560" w:right="557" w:hanging="360"/>
              <w:jc w:val="left"/>
              <w:rPr>
                <w:sz w:val="22"/>
              </w:rPr>
            </w:pPr>
            <w:r>
              <w:rPr>
                <w:sz w:val="22"/>
              </w:rPr>
              <w:t>Jenny says, if you don’t let me borrow this pencil, I’m going to break it in half. Tam says</w:t>
            </w:r>
            <w:r>
              <w:rPr>
                <w:spacing w:val="-1"/>
                <w:sz w:val="22"/>
              </w:rPr>
              <w:t> </w:t>
            </w:r>
            <w:r>
              <w:rPr>
                <w:sz w:val="22"/>
              </w:rPr>
              <w:t>ok.</w:t>
            </w:r>
          </w:p>
        </w:tc>
        <w:tc>
          <w:tcPr>
            <w:tcW w:w="1448" w:type="dxa"/>
          </w:tcPr>
          <w:p>
            <w:pPr>
              <w:pStyle w:val="TableParagraph"/>
              <w:ind w:left="133"/>
              <w:rPr>
                <w:sz w:val="22"/>
              </w:rPr>
            </w:pPr>
            <w:r>
              <w:rPr>
                <w:sz w:val="22"/>
                <w:u w:val="single"/>
              </w:rPr>
              <w:t>No consent</w:t>
            </w:r>
          </w:p>
        </w:tc>
      </w:tr>
      <w:tr>
        <w:trPr>
          <w:trHeight w:val="522" w:hRule="atLeast"/>
        </w:trPr>
        <w:tc>
          <w:tcPr>
            <w:tcW w:w="7103" w:type="dxa"/>
          </w:tcPr>
          <w:p>
            <w:pPr>
              <w:pStyle w:val="TableParagraph"/>
              <w:numPr>
                <w:ilvl w:val="0"/>
                <w:numId w:val="6"/>
              </w:numPr>
              <w:tabs>
                <w:tab w:pos="559" w:val="left" w:leader="none"/>
                <w:tab w:pos="560" w:val="left" w:leader="none"/>
              </w:tabs>
              <w:spacing w:line="240" w:lineRule="auto" w:before="128" w:after="0"/>
              <w:ind w:left="560" w:right="0" w:hanging="360"/>
              <w:jc w:val="left"/>
              <w:rPr>
                <w:sz w:val="22"/>
              </w:rPr>
            </w:pPr>
            <w:r>
              <w:rPr>
                <w:sz w:val="22"/>
              </w:rPr>
              <w:t>Fatima asks Jayshawn if she can borrow his pencil. He says</w:t>
            </w:r>
            <w:r>
              <w:rPr>
                <w:spacing w:val="-21"/>
                <w:sz w:val="22"/>
              </w:rPr>
              <w:t> </w:t>
            </w:r>
            <w:r>
              <w:rPr>
                <w:sz w:val="22"/>
              </w:rPr>
              <w:t>sure.</w:t>
            </w:r>
          </w:p>
        </w:tc>
        <w:tc>
          <w:tcPr>
            <w:tcW w:w="1448" w:type="dxa"/>
          </w:tcPr>
          <w:p>
            <w:pPr>
              <w:pStyle w:val="TableParagraph"/>
              <w:spacing w:before="126"/>
              <w:ind w:left="133"/>
              <w:rPr>
                <w:sz w:val="22"/>
              </w:rPr>
            </w:pPr>
            <w:r>
              <w:rPr>
                <w:sz w:val="22"/>
                <w:u w:val="single"/>
              </w:rPr>
              <w:t>Consent</w:t>
            </w:r>
          </w:p>
        </w:tc>
      </w:tr>
      <w:tr>
        <w:trPr>
          <w:trHeight w:val="771" w:hRule="atLeast"/>
        </w:trPr>
        <w:tc>
          <w:tcPr>
            <w:tcW w:w="7103" w:type="dxa"/>
          </w:tcPr>
          <w:p>
            <w:pPr>
              <w:pStyle w:val="TableParagraph"/>
              <w:numPr>
                <w:ilvl w:val="0"/>
                <w:numId w:val="7"/>
              </w:numPr>
              <w:tabs>
                <w:tab w:pos="559" w:val="left" w:leader="none"/>
                <w:tab w:pos="560" w:val="left" w:leader="none"/>
              </w:tabs>
              <w:spacing w:line="237" w:lineRule="auto" w:before="128" w:after="0"/>
              <w:ind w:left="560" w:right="291" w:hanging="360"/>
              <w:jc w:val="left"/>
              <w:rPr>
                <w:sz w:val="22"/>
              </w:rPr>
            </w:pPr>
            <w:r>
              <w:rPr>
                <w:sz w:val="22"/>
              </w:rPr>
              <w:t>Maria is excited to see her friend after winter break. She runs up behind her and gives her a hug without saying</w:t>
            </w:r>
            <w:r>
              <w:rPr>
                <w:spacing w:val="-12"/>
                <w:sz w:val="22"/>
              </w:rPr>
              <w:t> </w:t>
            </w:r>
            <w:r>
              <w:rPr>
                <w:sz w:val="22"/>
              </w:rPr>
              <w:t>anything.</w:t>
            </w:r>
          </w:p>
        </w:tc>
        <w:tc>
          <w:tcPr>
            <w:tcW w:w="1448" w:type="dxa"/>
          </w:tcPr>
          <w:p>
            <w:pPr>
              <w:pStyle w:val="TableParagraph"/>
              <w:spacing w:before="124"/>
              <w:ind w:left="133"/>
              <w:rPr>
                <w:sz w:val="22"/>
              </w:rPr>
            </w:pPr>
            <w:r>
              <w:rPr>
                <w:sz w:val="22"/>
                <w:u w:val="single"/>
              </w:rPr>
              <w:t>No consent</w:t>
            </w:r>
          </w:p>
        </w:tc>
      </w:tr>
      <w:tr>
        <w:trPr>
          <w:trHeight w:val="901" w:hRule="atLeast"/>
        </w:trPr>
        <w:tc>
          <w:tcPr>
            <w:tcW w:w="7103" w:type="dxa"/>
          </w:tcPr>
          <w:p>
            <w:pPr>
              <w:pStyle w:val="TableParagraph"/>
              <w:numPr>
                <w:ilvl w:val="0"/>
                <w:numId w:val="8"/>
              </w:numPr>
              <w:tabs>
                <w:tab w:pos="559" w:val="left" w:leader="none"/>
                <w:tab w:pos="560" w:val="left" w:leader="none"/>
              </w:tabs>
              <w:spacing w:line="237" w:lineRule="auto" w:before="129" w:after="0"/>
              <w:ind w:left="560" w:right="192" w:hanging="360"/>
              <w:jc w:val="left"/>
              <w:rPr>
                <w:sz w:val="22"/>
              </w:rPr>
            </w:pPr>
            <w:r>
              <w:rPr>
                <w:sz w:val="22"/>
              </w:rPr>
              <w:t>Francisco sees his friend Gabriel on the first day of school. He is happy to see him and asks if he can give him a hug. Gabriel</w:t>
            </w:r>
            <w:r>
              <w:rPr>
                <w:spacing w:val="-23"/>
                <w:sz w:val="22"/>
              </w:rPr>
              <w:t> </w:t>
            </w:r>
            <w:r>
              <w:rPr>
                <w:sz w:val="22"/>
              </w:rPr>
              <w:t>says</w:t>
            </w:r>
          </w:p>
          <w:p>
            <w:pPr>
              <w:pStyle w:val="TableParagraph"/>
              <w:spacing w:line="233" w:lineRule="exact" w:before="1"/>
              <w:rPr>
                <w:sz w:val="22"/>
              </w:rPr>
            </w:pPr>
            <w:r>
              <w:rPr>
                <w:sz w:val="22"/>
              </w:rPr>
              <w:t>yes.</w:t>
            </w:r>
          </w:p>
        </w:tc>
        <w:tc>
          <w:tcPr>
            <w:tcW w:w="1448" w:type="dxa"/>
          </w:tcPr>
          <w:p>
            <w:pPr>
              <w:pStyle w:val="TableParagraph"/>
              <w:ind w:left="133"/>
              <w:rPr>
                <w:sz w:val="22"/>
              </w:rPr>
            </w:pPr>
            <w:r>
              <w:rPr>
                <w:sz w:val="22"/>
                <w:u w:val="single"/>
              </w:rPr>
              <w:t>Consent</w:t>
            </w:r>
          </w:p>
        </w:tc>
      </w:tr>
    </w:tbl>
    <w:p>
      <w:pPr>
        <w:pStyle w:val="BodyText"/>
        <w:spacing w:before="9"/>
        <w:rPr>
          <w:i/>
          <w:sz w:val="21"/>
        </w:rPr>
      </w:pPr>
    </w:p>
    <w:p>
      <w:pPr>
        <w:pStyle w:val="Heading1"/>
        <w:numPr>
          <w:ilvl w:val="0"/>
          <w:numId w:val="3"/>
        </w:numPr>
        <w:tabs>
          <w:tab w:pos="500" w:val="left" w:leader="none"/>
        </w:tabs>
        <w:spacing w:line="240" w:lineRule="auto" w:before="0" w:after="0"/>
        <w:ind w:left="499" w:right="0" w:hanging="360"/>
        <w:jc w:val="left"/>
      </w:pPr>
      <w:r>
        <w:rPr/>
        <w:t>Define sexual</w:t>
      </w:r>
      <w:r>
        <w:rPr>
          <w:spacing w:val="2"/>
        </w:rPr>
        <w:t> </w:t>
      </w:r>
      <w:r>
        <w:rPr/>
        <w:t>abuse.</w:t>
      </w:r>
    </w:p>
    <w:p>
      <w:pPr>
        <w:pStyle w:val="BodyText"/>
        <w:rPr>
          <w:b/>
          <w:i w:val="0"/>
        </w:rPr>
      </w:pPr>
    </w:p>
    <w:p>
      <w:pPr>
        <w:pStyle w:val="BodyText"/>
        <w:ind w:left="499" w:right="266"/>
      </w:pPr>
      <w:r>
        <w:rPr>
          <w:i/>
        </w:rPr>
        <w:t>It is especially important that people ask for consent before any kind of sexual touch, which </w:t>
      </w:r>
      <w:r>
        <w:rPr/>
        <w:t>is touching any parts of the body that are usually covered by a bathing suit. Sometimes these parts of the body are called private parts. Touching another person sexually without consent is called sexual abuse. It is illegal and it is very hurtful to the person it happens to. Everyone has the right to say who touches their body and how, no matter what. Today we are going to talk more about sexual abuse. Unfortunately, many people have been sexually</w:t>
      </w:r>
    </w:p>
    <w:p>
      <w:pPr>
        <w:spacing w:after="0"/>
        <w:sectPr>
          <w:pgSz w:w="12240" w:h="15840"/>
          <w:pgMar w:header="727" w:footer="1135" w:top="1340" w:bottom="1320" w:left="1300" w:right="1300"/>
        </w:sectPr>
      </w:pPr>
    </w:p>
    <w:p>
      <w:pPr>
        <w:pStyle w:val="BodyText"/>
        <w:spacing w:before="83"/>
        <w:ind w:left="499" w:right="609"/>
      </w:pPr>
      <w:r>
        <w:rPr>
          <w:i/>
        </w:rPr>
        <w:t>abused, or know someone who has. It can be hard to talk about this subject. There’s no </w:t>
      </w:r>
      <w:r>
        <w:rPr/>
        <w:t>pressure for anyone to speak up today if they’re feeling quiet.</w:t>
      </w:r>
    </w:p>
    <w:p>
      <w:pPr>
        <w:pStyle w:val="BodyText"/>
        <w:rPr>
          <w:i/>
          <w:sz w:val="24"/>
        </w:rPr>
      </w:pPr>
    </w:p>
    <w:p>
      <w:pPr>
        <w:pStyle w:val="BodyText"/>
        <w:spacing w:before="1"/>
        <w:rPr>
          <w:i/>
          <w:sz w:val="20"/>
        </w:rPr>
      </w:pPr>
    </w:p>
    <w:p>
      <w:pPr>
        <w:pStyle w:val="Heading1"/>
        <w:numPr>
          <w:ilvl w:val="0"/>
          <w:numId w:val="3"/>
        </w:numPr>
        <w:tabs>
          <w:tab w:pos="500" w:val="left" w:leader="none"/>
        </w:tabs>
        <w:spacing w:line="240" w:lineRule="auto" w:before="0" w:after="0"/>
        <w:ind w:left="499" w:right="0" w:hanging="360"/>
        <w:jc w:val="left"/>
      </w:pPr>
      <w:r>
        <w:rPr/>
        <w:t>Discuss consent and power</w:t>
      </w:r>
      <w:r>
        <w:rPr>
          <w:spacing w:val="-5"/>
        </w:rPr>
        <w:t> </w:t>
      </w:r>
      <w:r>
        <w:rPr/>
        <w:t>imbalances.</w:t>
      </w:r>
    </w:p>
    <w:p>
      <w:pPr>
        <w:pStyle w:val="BodyText"/>
        <w:spacing w:before="9"/>
        <w:rPr>
          <w:b/>
          <w:i w:val="0"/>
          <w:sz w:val="21"/>
        </w:rPr>
      </w:pPr>
    </w:p>
    <w:p>
      <w:pPr>
        <w:pStyle w:val="BodyText"/>
        <w:ind w:left="499" w:right="132"/>
      </w:pPr>
      <w:r>
        <w:rPr>
          <w:i/>
        </w:rPr>
        <w:t>Sometimes people feel pressured to say yes to something because the person asking them </w:t>
      </w:r>
      <w:r>
        <w:rPr/>
        <w:t>is a lot older or has power over them. This can happen to kids because kids are taught to respect adults and do what they ask. Usually that’s a good idea, and adults are working hard to keep kids safe. Sometimes, though, an adult or older kid takes advantage of their power. Adults and older kids are never supposed to touch younger kids on their private parts unless it’s a doctor and they have the kid’s and parent’s permission.</w:t>
      </w:r>
    </w:p>
    <w:p>
      <w:pPr>
        <w:pStyle w:val="BodyText"/>
        <w:rPr>
          <w:i/>
        </w:rPr>
      </w:pPr>
    </w:p>
    <w:p>
      <w:pPr>
        <w:pStyle w:val="BodyText"/>
        <w:ind w:left="500" w:right="177"/>
      </w:pPr>
      <w:r>
        <w:rPr>
          <w:i/>
        </w:rPr>
        <w:t>Adults and teens are never allowed to touch kids in a sexual way. The law says that it’s not </w:t>
      </w:r>
      <w:r>
        <w:rPr/>
        <w:t>possible for kids to give consent for adults or older kids to touch them sexually because</w:t>
      </w:r>
      <w:r>
        <w:rPr>
          <w:spacing w:val="-42"/>
        </w:rPr>
        <w:t> </w:t>
      </w:r>
      <w:r>
        <w:rPr/>
        <w:t>they have so much more power. When an adult or older kid touches a younger kid on their private parts or in a sexual way, it is called sexual abuse, and it is illegal, whether or not the kid said it was okay. If a kid has ever been touched in a way that made them uncomfortable, it is important to tell a grown-up who can help them, and to keep asking until an adult helps them.</w:t>
      </w:r>
    </w:p>
    <w:p>
      <w:pPr>
        <w:pStyle w:val="BodyText"/>
        <w:spacing w:before="1"/>
        <w:rPr>
          <w:i/>
        </w:rPr>
      </w:pPr>
    </w:p>
    <w:p>
      <w:pPr>
        <w:pStyle w:val="BodyText"/>
        <w:spacing w:before="1"/>
        <w:ind w:left="501"/>
        <w:rPr>
          <w:i/>
        </w:rPr>
      </w:pPr>
      <w:r>
        <w:rPr>
          <w:i/>
        </w:rPr>
        <w:t>There are a few important things to know about sexual abuse:</w:t>
      </w:r>
    </w:p>
    <w:p>
      <w:pPr>
        <w:pStyle w:val="BodyText"/>
        <w:spacing w:before="2"/>
        <w:rPr>
          <w:i/>
        </w:rPr>
      </w:pPr>
    </w:p>
    <w:p>
      <w:pPr>
        <w:pStyle w:val="ListParagraph"/>
        <w:numPr>
          <w:ilvl w:val="1"/>
          <w:numId w:val="3"/>
        </w:numPr>
        <w:tabs>
          <w:tab w:pos="861" w:val="left" w:leader="none"/>
          <w:tab w:pos="862" w:val="left" w:leader="none"/>
        </w:tabs>
        <w:spacing w:line="237" w:lineRule="auto" w:before="0" w:after="0"/>
        <w:ind w:left="861" w:right="604" w:hanging="361"/>
        <w:jc w:val="left"/>
        <w:rPr>
          <w:i/>
          <w:sz w:val="22"/>
        </w:rPr>
      </w:pPr>
      <w:r>
        <w:rPr>
          <w:i/>
          <w:sz w:val="22"/>
        </w:rPr>
        <w:t>It is never, ever the victim’s fault. It is always the fault of the person who is doing the </w:t>
      </w:r>
      <w:r>
        <w:rPr>
          <w:i/>
          <w:sz w:val="22"/>
        </w:rPr>
        <w:t>sexual</w:t>
      </w:r>
      <w:r>
        <w:rPr>
          <w:i/>
          <w:spacing w:val="-1"/>
          <w:sz w:val="22"/>
        </w:rPr>
        <w:t> </w:t>
      </w:r>
      <w:r>
        <w:rPr>
          <w:i/>
          <w:sz w:val="22"/>
        </w:rPr>
        <w:t>abuse.</w:t>
      </w:r>
    </w:p>
    <w:p>
      <w:pPr>
        <w:pStyle w:val="ListParagraph"/>
        <w:numPr>
          <w:ilvl w:val="1"/>
          <w:numId w:val="3"/>
        </w:numPr>
        <w:tabs>
          <w:tab w:pos="861" w:val="left" w:leader="none"/>
          <w:tab w:pos="862" w:val="left" w:leader="none"/>
        </w:tabs>
        <w:spacing w:line="237" w:lineRule="auto" w:before="3" w:after="0"/>
        <w:ind w:left="861" w:right="324" w:hanging="361"/>
        <w:jc w:val="left"/>
        <w:rPr>
          <w:i/>
          <w:sz w:val="22"/>
        </w:rPr>
      </w:pPr>
      <w:r>
        <w:rPr>
          <w:i/>
          <w:sz w:val="22"/>
        </w:rPr>
        <w:t>When kids are sexually abused, it is usually by an adult or an older kid. Sometimes it is </w:t>
      </w:r>
      <w:r>
        <w:rPr>
          <w:i/>
          <w:sz w:val="22"/>
        </w:rPr>
        <w:t>by someone close to their own</w:t>
      </w:r>
      <w:r>
        <w:rPr>
          <w:i/>
          <w:spacing w:val="-2"/>
          <w:sz w:val="22"/>
        </w:rPr>
        <w:t> </w:t>
      </w:r>
      <w:r>
        <w:rPr>
          <w:i/>
          <w:sz w:val="22"/>
        </w:rPr>
        <w:t>age.</w:t>
      </w:r>
    </w:p>
    <w:p>
      <w:pPr>
        <w:pStyle w:val="ListParagraph"/>
        <w:numPr>
          <w:ilvl w:val="1"/>
          <w:numId w:val="3"/>
        </w:numPr>
        <w:tabs>
          <w:tab w:pos="861" w:val="left" w:leader="none"/>
          <w:tab w:pos="863" w:val="left" w:leader="none"/>
        </w:tabs>
        <w:spacing w:line="237" w:lineRule="auto" w:before="3" w:after="0"/>
        <w:ind w:left="862" w:right="422" w:hanging="361"/>
        <w:jc w:val="left"/>
        <w:rPr>
          <w:i/>
          <w:sz w:val="22"/>
        </w:rPr>
      </w:pPr>
      <w:r>
        <w:rPr>
          <w:i/>
          <w:sz w:val="22"/>
        </w:rPr>
        <w:t>Kids of all genders can be sexually abused, and the person doing the abuse can be of </w:t>
      </w:r>
      <w:r>
        <w:rPr>
          <w:i/>
          <w:sz w:val="22"/>
        </w:rPr>
        <w:t>any gender</w:t>
      </w:r>
      <w:r>
        <w:rPr>
          <w:i/>
          <w:spacing w:val="-1"/>
          <w:sz w:val="22"/>
        </w:rPr>
        <w:t> </w:t>
      </w:r>
      <w:r>
        <w:rPr>
          <w:i/>
          <w:sz w:val="22"/>
        </w:rPr>
        <w:t>too.</w:t>
      </w:r>
    </w:p>
    <w:p>
      <w:pPr>
        <w:pStyle w:val="ListParagraph"/>
        <w:numPr>
          <w:ilvl w:val="1"/>
          <w:numId w:val="3"/>
        </w:numPr>
        <w:tabs>
          <w:tab w:pos="862" w:val="left" w:leader="none"/>
          <w:tab w:pos="863" w:val="left" w:leader="none"/>
        </w:tabs>
        <w:spacing w:line="237" w:lineRule="auto" w:before="4" w:after="0"/>
        <w:ind w:left="862" w:right="553" w:hanging="361"/>
        <w:jc w:val="left"/>
        <w:rPr>
          <w:i/>
          <w:sz w:val="22"/>
        </w:rPr>
      </w:pPr>
      <w:r>
        <w:rPr>
          <w:i/>
          <w:sz w:val="22"/>
        </w:rPr>
        <w:t>When kids are sexually abused by an adult or older kid, it is usually by a person they </w:t>
      </w:r>
      <w:r>
        <w:rPr>
          <w:i/>
          <w:sz w:val="22"/>
        </w:rPr>
        <w:t>know, sometimes even by someone in their family. Sometimes it is a</w:t>
      </w:r>
      <w:r>
        <w:rPr>
          <w:i/>
          <w:spacing w:val="-15"/>
          <w:sz w:val="22"/>
        </w:rPr>
        <w:t> </w:t>
      </w:r>
      <w:r>
        <w:rPr>
          <w:i/>
          <w:sz w:val="22"/>
        </w:rPr>
        <w:t>stranger.</w:t>
      </w:r>
    </w:p>
    <w:p>
      <w:pPr>
        <w:pStyle w:val="ListParagraph"/>
        <w:numPr>
          <w:ilvl w:val="1"/>
          <w:numId w:val="3"/>
        </w:numPr>
        <w:tabs>
          <w:tab w:pos="862" w:val="left" w:leader="none"/>
          <w:tab w:pos="863" w:val="left" w:leader="none"/>
        </w:tabs>
        <w:spacing w:line="269" w:lineRule="exact" w:before="1" w:after="0"/>
        <w:ind w:left="862" w:right="0" w:hanging="361"/>
        <w:jc w:val="left"/>
        <w:rPr>
          <w:i/>
          <w:sz w:val="22"/>
        </w:rPr>
      </w:pPr>
      <w:r>
        <w:rPr>
          <w:i/>
          <w:sz w:val="22"/>
        </w:rPr>
        <w:t>Sometimes it only happens once, but often sexual abuse happens for a long</w:t>
      </w:r>
      <w:r>
        <w:rPr>
          <w:i/>
          <w:spacing w:val="-21"/>
          <w:sz w:val="22"/>
        </w:rPr>
        <w:t> </w:t>
      </w:r>
      <w:r>
        <w:rPr>
          <w:i/>
          <w:sz w:val="22"/>
        </w:rPr>
        <w:t>time.</w:t>
      </w:r>
    </w:p>
    <w:p>
      <w:pPr>
        <w:pStyle w:val="ListParagraph"/>
        <w:numPr>
          <w:ilvl w:val="1"/>
          <w:numId w:val="3"/>
        </w:numPr>
        <w:tabs>
          <w:tab w:pos="863" w:val="left" w:leader="none"/>
        </w:tabs>
        <w:spacing w:line="237" w:lineRule="auto" w:before="2" w:after="0"/>
        <w:ind w:left="862" w:right="406" w:hanging="361"/>
        <w:jc w:val="both"/>
        <w:rPr>
          <w:i/>
          <w:sz w:val="22"/>
        </w:rPr>
      </w:pPr>
      <w:r>
        <w:rPr>
          <w:i/>
          <w:sz w:val="22"/>
        </w:rPr>
        <w:t>Sexual abuse includes when an adult makes the kid touch them. It also includes when </w:t>
      </w:r>
      <w:r>
        <w:rPr>
          <w:i/>
          <w:sz w:val="22"/>
        </w:rPr>
        <w:t>they show their private parts to the kid, or they ask to see the kid’s private</w:t>
      </w:r>
      <w:r>
        <w:rPr>
          <w:i/>
          <w:spacing w:val="-24"/>
          <w:sz w:val="22"/>
        </w:rPr>
        <w:t> </w:t>
      </w:r>
      <w:r>
        <w:rPr>
          <w:i/>
          <w:sz w:val="22"/>
        </w:rPr>
        <w:t>parts.</w:t>
      </w:r>
    </w:p>
    <w:p>
      <w:pPr>
        <w:pStyle w:val="ListParagraph"/>
        <w:numPr>
          <w:ilvl w:val="1"/>
          <w:numId w:val="3"/>
        </w:numPr>
        <w:tabs>
          <w:tab w:pos="863" w:val="left" w:leader="none"/>
        </w:tabs>
        <w:spacing w:line="237" w:lineRule="auto" w:before="3" w:after="0"/>
        <w:ind w:left="862" w:right="337" w:hanging="361"/>
        <w:jc w:val="both"/>
        <w:rPr>
          <w:i/>
          <w:sz w:val="22"/>
        </w:rPr>
      </w:pPr>
      <w:r>
        <w:rPr>
          <w:i/>
          <w:sz w:val="22"/>
        </w:rPr>
        <w:t>People who sexually abuse kids sometimes trick or threaten kids, and sometimes they </w:t>
      </w:r>
      <w:r>
        <w:rPr>
          <w:i/>
          <w:sz w:val="22"/>
        </w:rPr>
        <w:t>bribe them with gifts. They don’t usually use a weapon. They almost always ask kids to keep</w:t>
      </w:r>
      <w:r>
        <w:rPr>
          <w:i/>
          <w:spacing w:val="-1"/>
          <w:sz w:val="22"/>
        </w:rPr>
        <w:t> </w:t>
      </w:r>
      <w:r>
        <w:rPr>
          <w:i/>
          <w:sz w:val="22"/>
        </w:rPr>
        <w:t>secrets.</w:t>
      </w:r>
    </w:p>
    <w:p>
      <w:pPr>
        <w:pStyle w:val="BodyText"/>
        <w:spacing w:before="2"/>
        <w:rPr>
          <w:i/>
        </w:rPr>
      </w:pPr>
    </w:p>
    <w:p>
      <w:pPr>
        <w:pStyle w:val="Heading1"/>
        <w:numPr>
          <w:ilvl w:val="0"/>
          <w:numId w:val="9"/>
        </w:numPr>
        <w:tabs>
          <w:tab w:pos="503" w:val="left" w:leader="none"/>
        </w:tabs>
        <w:spacing w:line="240" w:lineRule="auto" w:before="0" w:after="0"/>
        <w:ind w:left="503" w:right="0" w:hanging="360"/>
        <w:jc w:val="left"/>
      </w:pPr>
      <w:r>
        <w:rPr/>
        <w:t>Introduce the issues of prevention and reporting with a case</w:t>
      </w:r>
      <w:r>
        <w:rPr>
          <w:spacing w:val="-14"/>
        </w:rPr>
        <w:t> </w:t>
      </w:r>
      <w:r>
        <w:rPr/>
        <w:t>study.</w:t>
      </w:r>
    </w:p>
    <w:p>
      <w:pPr>
        <w:pStyle w:val="BodyText"/>
        <w:rPr>
          <w:b/>
          <w:i w:val="0"/>
        </w:rPr>
      </w:pPr>
    </w:p>
    <w:p>
      <w:pPr>
        <w:pStyle w:val="BodyText"/>
        <w:spacing w:before="1"/>
        <w:ind w:left="503" w:right="153"/>
      </w:pPr>
      <w:r>
        <w:rPr>
          <w:i/>
        </w:rPr>
        <w:t>It’s never okay to touch someone, or make someone else touch you, if they don’t want to. It </w:t>
      </w:r>
      <w:r>
        <w:rPr/>
        <w:t>doesn’t matter how old the other person is or what they say. I want to read you a story about a grown-up who tried to take advantage of his power, and we can talk together about how to handle the situation.</w:t>
      </w:r>
    </w:p>
    <w:p>
      <w:pPr>
        <w:pStyle w:val="BodyText"/>
        <w:spacing w:before="11"/>
        <w:rPr>
          <w:i/>
          <w:sz w:val="21"/>
        </w:rPr>
      </w:pPr>
    </w:p>
    <w:p>
      <w:pPr>
        <w:pStyle w:val="Heading2"/>
        <w:ind w:left="503" w:right="217"/>
      </w:pPr>
      <w:r>
        <w:rPr>
          <w:i/>
        </w:rPr>
        <w:t>"Eric and Destiny were doing yard work for their neighbor, Mr. Simms, the way they </w:t>
      </w:r>
      <w:r>
        <w:rPr/>
        <w:t>had done every summer for years. This time, instead of bringing them their pay when they were done, he invited them into his house for lemonade. They figured it was OK, since they'd known him a long time. While he was handing them the cups of lemonade, he touched their hands longer than necessary and then he stroked</w:t>
      </w:r>
    </w:p>
    <w:p>
      <w:pPr>
        <w:spacing w:after="0"/>
        <w:sectPr>
          <w:pgSz w:w="12240" w:h="15840"/>
          <w:pgMar w:header="727" w:footer="1135" w:top="1340" w:bottom="1320" w:left="1300" w:right="1300"/>
        </w:sectPr>
      </w:pPr>
    </w:p>
    <w:p>
      <w:pPr>
        <w:spacing w:before="83"/>
        <w:ind w:left="499" w:right="0" w:firstLine="0"/>
        <w:jc w:val="left"/>
        <w:rPr>
          <w:b/>
          <w:i/>
          <w:sz w:val="22"/>
        </w:rPr>
      </w:pPr>
      <w:r>
        <w:rPr>
          <w:b/>
          <w:i/>
          <w:sz w:val="22"/>
        </w:rPr>
        <w:t>Destiny’s hair while she drank ...”</w:t>
      </w:r>
    </w:p>
    <w:p>
      <w:pPr>
        <w:pStyle w:val="BodyText"/>
        <w:rPr>
          <w:b/>
          <w:i/>
        </w:rPr>
      </w:pPr>
    </w:p>
    <w:p>
      <w:pPr>
        <w:spacing w:before="1"/>
        <w:ind w:left="500" w:right="243" w:firstLine="0"/>
        <w:jc w:val="left"/>
        <w:rPr>
          <w:sz w:val="22"/>
        </w:rPr>
      </w:pPr>
      <w:r>
        <w:rPr>
          <w:sz w:val="22"/>
        </w:rPr>
        <w:t>Ask the class "How do you think Eric and Destiny felt?" Students will say things like "scared," "angry," "embarrassed." Point out that they may also have felt "fine." But, in this case: You're right, that is how they felt.</w:t>
      </w:r>
    </w:p>
    <w:p>
      <w:pPr>
        <w:pStyle w:val="BodyText"/>
        <w:spacing w:before="9"/>
        <w:rPr>
          <w:i w:val="0"/>
          <w:sz w:val="21"/>
        </w:rPr>
      </w:pPr>
    </w:p>
    <w:p>
      <w:pPr>
        <w:spacing w:before="0"/>
        <w:ind w:left="500" w:right="881" w:hanging="1"/>
        <w:jc w:val="left"/>
        <w:rPr>
          <w:b/>
          <w:i/>
          <w:sz w:val="22"/>
        </w:rPr>
      </w:pPr>
      <w:r>
        <w:rPr>
          <w:b/>
          <w:i/>
          <w:sz w:val="22"/>
        </w:rPr>
        <w:t>“They looked at each other, and Eric moved closer to Destiny. Then Mr. Simms </w:t>
      </w:r>
      <w:r>
        <w:rPr>
          <w:b/>
          <w:i/>
          <w:sz w:val="22"/>
        </w:rPr>
        <w:t>offered them twice their usual pay if they would take off their clothes.”</w:t>
      </w:r>
    </w:p>
    <w:p>
      <w:pPr>
        <w:pStyle w:val="BodyText"/>
        <w:spacing w:before="2"/>
        <w:rPr>
          <w:b/>
          <w:i/>
        </w:rPr>
      </w:pPr>
    </w:p>
    <w:p>
      <w:pPr>
        <w:spacing w:before="0"/>
        <w:ind w:left="500" w:right="220" w:firstLine="0"/>
        <w:jc w:val="left"/>
        <w:rPr>
          <w:sz w:val="22"/>
        </w:rPr>
      </w:pPr>
      <w:r>
        <w:rPr>
          <w:sz w:val="22"/>
        </w:rPr>
        <w:t>Ask the class, "What can the kids do?" As they respond, write their answers on the board. If students suggest violence, say, “It would be all right, if necessary, but it probably isn’t necessary.” The first thing to do is:</w:t>
      </w:r>
    </w:p>
    <w:p>
      <w:pPr>
        <w:pStyle w:val="BodyText"/>
        <w:spacing w:before="10"/>
        <w:rPr>
          <w:i w:val="0"/>
          <w:sz w:val="21"/>
        </w:rPr>
      </w:pPr>
    </w:p>
    <w:p>
      <w:pPr>
        <w:pStyle w:val="ListParagraph"/>
        <w:numPr>
          <w:ilvl w:val="1"/>
          <w:numId w:val="9"/>
        </w:numPr>
        <w:tabs>
          <w:tab w:pos="861" w:val="left" w:leader="none"/>
        </w:tabs>
        <w:spacing w:line="240" w:lineRule="auto" w:before="0" w:after="0"/>
        <w:ind w:left="860" w:right="0" w:hanging="361"/>
        <w:jc w:val="left"/>
        <w:rPr>
          <w:sz w:val="22"/>
        </w:rPr>
      </w:pPr>
      <w:r>
        <w:rPr>
          <w:sz w:val="22"/>
        </w:rPr>
        <w:t>SAY NO, in a strong voice (or “Cut it out.” “Leave me</w:t>
      </w:r>
      <w:r>
        <w:rPr>
          <w:spacing w:val="-7"/>
          <w:sz w:val="22"/>
        </w:rPr>
        <w:t> </w:t>
      </w:r>
      <w:r>
        <w:rPr>
          <w:sz w:val="22"/>
        </w:rPr>
        <w:t>alone.”)</w:t>
      </w:r>
    </w:p>
    <w:p>
      <w:pPr>
        <w:pStyle w:val="ListParagraph"/>
        <w:numPr>
          <w:ilvl w:val="1"/>
          <w:numId w:val="9"/>
        </w:numPr>
        <w:tabs>
          <w:tab w:pos="862" w:val="left" w:leader="none"/>
        </w:tabs>
        <w:spacing w:line="240" w:lineRule="auto" w:before="1" w:after="0"/>
        <w:ind w:left="861" w:right="0" w:hanging="361"/>
        <w:jc w:val="left"/>
        <w:rPr>
          <w:sz w:val="22"/>
        </w:rPr>
      </w:pPr>
      <w:r>
        <w:rPr>
          <w:sz w:val="22"/>
        </w:rPr>
        <w:t>LEAVE right away, even if it seems weird or</w:t>
      </w:r>
      <w:r>
        <w:rPr>
          <w:spacing w:val="-3"/>
          <w:sz w:val="22"/>
        </w:rPr>
        <w:t> </w:t>
      </w:r>
      <w:r>
        <w:rPr>
          <w:sz w:val="22"/>
        </w:rPr>
        <w:t>awkward.</w:t>
      </w:r>
    </w:p>
    <w:p>
      <w:pPr>
        <w:pStyle w:val="BodyText"/>
        <w:spacing w:before="1"/>
        <w:rPr>
          <w:i w:val="0"/>
        </w:rPr>
      </w:pPr>
    </w:p>
    <w:p>
      <w:pPr>
        <w:spacing w:before="0"/>
        <w:ind w:left="500" w:right="211" w:firstLine="0"/>
        <w:jc w:val="left"/>
        <w:rPr>
          <w:b/>
          <w:i/>
          <w:sz w:val="22"/>
        </w:rPr>
      </w:pPr>
      <w:r>
        <w:rPr>
          <w:b/>
          <w:i/>
          <w:sz w:val="22"/>
        </w:rPr>
        <w:t>“They did tell him to leave them alone. He did stop. And he handed them twice their </w:t>
      </w:r>
      <w:r>
        <w:rPr>
          <w:b/>
          <w:i/>
          <w:sz w:val="22"/>
        </w:rPr>
        <w:t>usual salary anyway, saying ‘Let's keep this just between us.' They were afraid to say no, so they did promise not to tell and they took the money and left quickly.”</w:t>
      </w:r>
    </w:p>
    <w:p>
      <w:pPr>
        <w:pStyle w:val="BodyText"/>
        <w:spacing w:before="10"/>
        <w:rPr>
          <w:b/>
          <w:i/>
          <w:sz w:val="21"/>
        </w:rPr>
      </w:pPr>
    </w:p>
    <w:p>
      <w:pPr>
        <w:spacing w:before="0"/>
        <w:ind w:left="500" w:right="462" w:firstLine="0"/>
        <w:jc w:val="left"/>
        <w:rPr>
          <w:sz w:val="22"/>
        </w:rPr>
      </w:pPr>
      <w:r>
        <w:rPr>
          <w:sz w:val="22"/>
        </w:rPr>
        <w:t>Ask the class, “How do you think they felt now?” and “What do you think Eric and Destiny should do?” Make sure the class decides that they should tell someone. There are two reasons: To protect </w:t>
      </w:r>
      <w:r>
        <w:rPr>
          <w:sz w:val="22"/>
          <w:u w:val="single"/>
        </w:rPr>
        <w:t>themselves</w:t>
      </w:r>
      <w:r>
        <w:rPr>
          <w:sz w:val="22"/>
        </w:rPr>
        <w:t> from continued abuse and (even if it's a one-time occurrence which they can avoid in the future) to protect </w:t>
      </w:r>
      <w:r>
        <w:rPr>
          <w:sz w:val="22"/>
          <w:u w:val="single"/>
        </w:rPr>
        <w:t>other</w:t>
      </w:r>
      <w:r>
        <w:rPr>
          <w:sz w:val="22"/>
        </w:rPr>
        <w:t> children...neighbors, their own younger siblings.</w:t>
      </w:r>
    </w:p>
    <w:p>
      <w:pPr>
        <w:pStyle w:val="BodyText"/>
        <w:spacing w:before="1"/>
        <w:rPr>
          <w:i w:val="0"/>
        </w:rPr>
      </w:pPr>
    </w:p>
    <w:p>
      <w:pPr>
        <w:spacing w:before="1"/>
        <w:ind w:left="500" w:right="159" w:firstLine="0"/>
        <w:jc w:val="left"/>
        <w:rPr>
          <w:b/>
          <w:i/>
          <w:sz w:val="22"/>
        </w:rPr>
      </w:pPr>
      <w:r>
        <w:rPr>
          <w:b/>
          <w:i/>
          <w:sz w:val="22"/>
        </w:rPr>
        <w:t>”They decided it was OK to break their promise. They told their parents. They thought </w:t>
      </w:r>
      <w:r>
        <w:rPr>
          <w:b/>
          <w:i/>
          <w:sz w:val="22"/>
        </w:rPr>
        <w:t>they might get yelled at for going into Mr. Simms’ house to begin with; but their dad just said, “I'm glad you told us. It's not your fault this happened and I'm sorry it happened to you.' And their mom called the police. She said 'Mr. Simms may be nice in other ways, but he's got a serious problem and we need help protecting you and other children from him.' Eric and Destiny were really glad they told.”</w:t>
      </w:r>
    </w:p>
    <w:p>
      <w:pPr>
        <w:pStyle w:val="BodyText"/>
        <w:spacing w:before="8"/>
        <w:rPr>
          <w:b/>
          <w:i/>
          <w:sz w:val="21"/>
        </w:rPr>
      </w:pPr>
    </w:p>
    <w:p>
      <w:pPr>
        <w:spacing w:before="1"/>
        <w:ind w:left="500" w:right="206" w:hanging="1"/>
        <w:jc w:val="left"/>
        <w:rPr>
          <w:sz w:val="22"/>
        </w:rPr>
      </w:pPr>
      <w:r>
        <w:rPr>
          <w:sz w:val="22"/>
        </w:rPr>
        <w:t>Point out that even though Eric and Destiny told right away in this story, it’s never too late to tell, even if something happened years ago.</w:t>
      </w:r>
    </w:p>
    <w:p>
      <w:pPr>
        <w:pStyle w:val="BodyText"/>
        <w:rPr>
          <w:i w:val="0"/>
        </w:rPr>
      </w:pPr>
    </w:p>
    <w:p>
      <w:pPr>
        <w:pStyle w:val="ListParagraph"/>
        <w:numPr>
          <w:ilvl w:val="0"/>
          <w:numId w:val="9"/>
        </w:numPr>
        <w:tabs>
          <w:tab w:pos="501" w:val="left" w:leader="none"/>
        </w:tabs>
        <w:spacing w:line="262" w:lineRule="exact" w:before="1" w:after="0"/>
        <w:ind w:left="500" w:right="0" w:hanging="361"/>
        <w:jc w:val="left"/>
        <w:rPr>
          <w:rFonts w:ascii="Calibri"/>
          <w:b/>
          <w:sz w:val="22"/>
        </w:rPr>
      </w:pPr>
      <w:r>
        <w:rPr>
          <w:b/>
          <w:sz w:val="22"/>
        </w:rPr>
        <w:t>Introduce and practice bystander</w:t>
      </w:r>
      <w:r>
        <w:rPr>
          <w:b/>
          <w:spacing w:val="-4"/>
          <w:sz w:val="22"/>
        </w:rPr>
        <w:t> </w:t>
      </w:r>
      <w:r>
        <w:rPr>
          <w:b/>
          <w:sz w:val="22"/>
        </w:rPr>
        <w:t>skills</w:t>
      </w:r>
    </w:p>
    <w:p>
      <w:pPr>
        <w:pStyle w:val="BodyText"/>
        <w:ind w:left="500" w:right="351"/>
      </w:pPr>
      <w:r>
        <w:rPr>
          <w:i/>
        </w:rPr>
        <w:t>In our last example, a grown-up did something wrong with kids. In those situations, it’s </w:t>
      </w:r>
      <w:r>
        <w:rPr/>
        <w:t>important for kids to leave the situation as quickly as possible and to tell and adult who will help them.</w:t>
      </w:r>
    </w:p>
    <w:p>
      <w:pPr>
        <w:pStyle w:val="BodyText"/>
        <w:spacing w:before="5"/>
        <w:rPr>
          <w:i/>
          <w:sz w:val="21"/>
        </w:rPr>
      </w:pPr>
    </w:p>
    <w:p>
      <w:pPr>
        <w:pStyle w:val="BodyText"/>
        <w:ind w:left="500" w:right="217"/>
      </w:pPr>
      <w:r>
        <w:rPr>
          <w:i/>
        </w:rPr>
        <w:t>Now I want us to consider a different type of situation, where a kid is being teased or bullied </w:t>
      </w:r>
      <w:r>
        <w:rPr/>
        <w:t>right in front of you. There are important ways to help in this situation, such as (1) trying to stop the person who is being mean; (2) helping the person who is being teased or bullied get away; and (3) getting an adult to help.</w:t>
      </w:r>
    </w:p>
    <w:p>
      <w:pPr>
        <w:pStyle w:val="BodyText"/>
        <w:rPr>
          <w:i/>
        </w:rPr>
      </w:pPr>
    </w:p>
    <w:p>
      <w:pPr>
        <w:spacing w:before="0"/>
        <w:ind w:left="500" w:right="608" w:firstLine="0"/>
        <w:jc w:val="left"/>
        <w:rPr>
          <w:sz w:val="22"/>
        </w:rPr>
      </w:pPr>
      <w:r>
        <w:rPr>
          <w:sz w:val="22"/>
        </w:rPr>
        <w:t>Note: You may need to remind students that the purpose of helping as a bystander is to ensure everyone’s safety, including their own. If students suggest dangerous or unsafe alternatives, redirect them to safe and effective options.</w:t>
      </w:r>
    </w:p>
    <w:p>
      <w:pPr>
        <w:spacing w:after="0"/>
        <w:jc w:val="left"/>
        <w:rPr>
          <w:sz w:val="22"/>
        </w:rPr>
        <w:sectPr>
          <w:pgSz w:w="12240" w:h="15840"/>
          <w:pgMar w:header="727" w:footer="1135" w:top="1340" w:bottom="1320" w:left="1300" w:right="1300"/>
        </w:sectPr>
      </w:pPr>
    </w:p>
    <w:p>
      <w:pPr>
        <w:spacing w:before="83"/>
        <w:ind w:left="499" w:right="147" w:firstLine="0"/>
        <w:jc w:val="left"/>
        <w:rPr>
          <w:i/>
          <w:sz w:val="22"/>
        </w:rPr>
      </w:pPr>
      <w:r>
        <w:rPr>
          <w:i/>
          <w:sz w:val="22"/>
        </w:rPr>
        <w:t>I</w:t>
      </w:r>
      <w:r>
        <w:rPr>
          <w:b/>
          <w:i/>
          <w:sz w:val="22"/>
        </w:rPr>
        <w:t>magine a boy is being teased for being the smallest person in the class</w:t>
      </w:r>
      <w:r>
        <w:rPr>
          <w:i/>
          <w:sz w:val="22"/>
        </w:rPr>
        <w:t>. Of course, it’s </w:t>
      </w:r>
      <w:r>
        <w:rPr>
          <w:i/>
          <w:sz w:val="22"/>
        </w:rPr>
        <w:t>never okay to bully or tease someone, and what this person is doing is wrong.</w:t>
      </w:r>
    </w:p>
    <w:p>
      <w:pPr>
        <w:pStyle w:val="ListParagraph"/>
        <w:numPr>
          <w:ilvl w:val="0"/>
          <w:numId w:val="10"/>
        </w:numPr>
        <w:tabs>
          <w:tab w:pos="1399" w:val="left" w:leader="none"/>
          <w:tab w:pos="1400" w:val="left" w:leader="none"/>
        </w:tabs>
        <w:spacing w:line="237" w:lineRule="auto" w:before="2" w:after="0"/>
        <w:ind w:left="1399" w:right="274" w:hanging="361"/>
        <w:jc w:val="left"/>
        <w:rPr>
          <w:i/>
          <w:sz w:val="22"/>
        </w:rPr>
      </w:pPr>
      <w:r>
        <w:rPr>
          <w:i/>
          <w:sz w:val="22"/>
        </w:rPr>
        <w:t>If you saw this happening, what could you say to the person who is being mean to </w:t>
      </w:r>
      <w:r>
        <w:rPr>
          <w:i/>
          <w:sz w:val="22"/>
        </w:rPr>
        <w:t>try to get them to</w:t>
      </w:r>
      <w:r>
        <w:rPr>
          <w:i/>
          <w:spacing w:val="-8"/>
          <w:sz w:val="22"/>
        </w:rPr>
        <w:t> </w:t>
      </w:r>
      <w:r>
        <w:rPr>
          <w:i/>
          <w:sz w:val="22"/>
        </w:rPr>
        <w:t>stop?</w:t>
      </w:r>
    </w:p>
    <w:p>
      <w:pPr>
        <w:pStyle w:val="ListParagraph"/>
        <w:numPr>
          <w:ilvl w:val="0"/>
          <w:numId w:val="10"/>
        </w:numPr>
        <w:tabs>
          <w:tab w:pos="1400" w:val="left" w:leader="none"/>
          <w:tab w:pos="1401" w:val="left" w:leader="none"/>
        </w:tabs>
        <w:spacing w:line="237" w:lineRule="auto" w:before="4" w:after="0"/>
        <w:ind w:left="1400" w:right="252" w:hanging="361"/>
        <w:jc w:val="left"/>
        <w:rPr>
          <w:i/>
          <w:sz w:val="22"/>
        </w:rPr>
      </w:pPr>
      <w:r>
        <w:rPr>
          <w:i/>
          <w:sz w:val="22"/>
        </w:rPr>
        <w:t>How would you get an adult to help you if this were happening on the</w:t>
      </w:r>
      <w:r>
        <w:rPr>
          <w:i/>
          <w:spacing w:val="-38"/>
          <w:sz w:val="22"/>
        </w:rPr>
        <w:t> </w:t>
      </w:r>
      <w:r>
        <w:rPr>
          <w:i/>
          <w:sz w:val="22"/>
        </w:rPr>
        <w:t>playground? </w:t>
      </w:r>
      <w:r>
        <w:rPr>
          <w:i/>
          <w:sz w:val="22"/>
        </w:rPr>
        <w:t>What if it were happening in the</w:t>
      </w:r>
      <w:r>
        <w:rPr>
          <w:i/>
          <w:spacing w:val="-5"/>
          <w:sz w:val="22"/>
        </w:rPr>
        <w:t> </w:t>
      </w:r>
      <w:r>
        <w:rPr>
          <w:i/>
          <w:sz w:val="22"/>
        </w:rPr>
        <w:t>hallway?</w:t>
      </w:r>
    </w:p>
    <w:p>
      <w:pPr>
        <w:pStyle w:val="BodyText"/>
        <w:rPr>
          <w:i/>
        </w:rPr>
      </w:pPr>
    </w:p>
    <w:p>
      <w:pPr>
        <w:spacing w:before="0"/>
        <w:ind w:left="500" w:right="367" w:firstLine="0"/>
        <w:jc w:val="left"/>
        <w:rPr>
          <w:i/>
          <w:sz w:val="22"/>
        </w:rPr>
      </w:pPr>
      <w:r>
        <w:rPr>
          <w:b/>
          <w:i/>
          <w:sz w:val="22"/>
        </w:rPr>
        <w:t>Now let’s talk about what to do if a kid touched another kid in a way that made them </w:t>
      </w:r>
      <w:r>
        <w:rPr>
          <w:b/>
          <w:i/>
          <w:sz w:val="22"/>
        </w:rPr>
        <w:t>uncomfortable, or tried to make another kid touch them. </w:t>
      </w:r>
      <w:r>
        <w:rPr>
          <w:i/>
          <w:sz w:val="22"/>
        </w:rPr>
        <w:t>Of course it is never okay to </w:t>
      </w:r>
      <w:r>
        <w:rPr>
          <w:i/>
          <w:sz w:val="22"/>
        </w:rPr>
        <w:t>touch someone, or make someone else touch you, if they don’t want to. Everyone has the right to say who touches their body and how.</w:t>
      </w:r>
    </w:p>
    <w:p>
      <w:pPr>
        <w:pStyle w:val="ListParagraph"/>
        <w:numPr>
          <w:ilvl w:val="0"/>
          <w:numId w:val="10"/>
        </w:numPr>
        <w:tabs>
          <w:tab w:pos="1401" w:val="left" w:leader="none"/>
        </w:tabs>
        <w:spacing w:line="240" w:lineRule="auto" w:before="0" w:after="0"/>
        <w:ind w:left="1400" w:right="324" w:hanging="361"/>
        <w:jc w:val="both"/>
        <w:rPr>
          <w:i/>
          <w:sz w:val="22"/>
        </w:rPr>
      </w:pPr>
      <w:r>
        <w:rPr>
          <w:i/>
          <w:sz w:val="22"/>
        </w:rPr>
        <w:t>If you saw a situation like this, what are some things you could say to the kid who </w:t>
      </w:r>
      <w:r>
        <w:rPr>
          <w:i/>
          <w:sz w:val="22"/>
        </w:rPr>
        <w:t>was ignoring what the other person wanted to try to get them to stop? What could you say if they were one of your</w:t>
      </w:r>
      <w:r>
        <w:rPr>
          <w:i/>
          <w:spacing w:val="-9"/>
          <w:sz w:val="22"/>
        </w:rPr>
        <w:t> </w:t>
      </w:r>
      <w:r>
        <w:rPr>
          <w:i/>
          <w:sz w:val="22"/>
        </w:rPr>
        <w:t>friends?</w:t>
      </w:r>
    </w:p>
    <w:p>
      <w:pPr>
        <w:pStyle w:val="ListParagraph"/>
        <w:numPr>
          <w:ilvl w:val="0"/>
          <w:numId w:val="10"/>
        </w:numPr>
        <w:tabs>
          <w:tab w:pos="1401" w:val="left" w:leader="none"/>
        </w:tabs>
        <w:spacing w:line="268" w:lineRule="exact" w:before="0" w:after="0"/>
        <w:ind w:left="1400" w:right="0" w:hanging="361"/>
        <w:jc w:val="both"/>
        <w:rPr>
          <w:i/>
          <w:sz w:val="22"/>
        </w:rPr>
      </w:pPr>
      <w:r>
        <w:rPr>
          <w:i/>
          <w:sz w:val="22"/>
        </w:rPr>
        <w:t>What could you do to help the person being touched to get</w:t>
      </w:r>
      <w:r>
        <w:rPr>
          <w:i/>
          <w:spacing w:val="-18"/>
          <w:sz w:val="22"/>
        </w:rPr>
        <w:t> </w:t>
      </w:r>
      <w:r>
        <w:rPr>
          <w:i/>
          <w:sz w:val="22"/>
        </w:rPr>
        <w:t>away?</w:t>
      </w:r>
    </w:p>
    <w:p>
      <w:pPr>
        <w:pStyle w:val="ListParagraph"/>
        <w:numPr>
          <w:ilvl w:val="0"/>
          <w:numId w:val="10"/>
        </w:numPr>
        <w:tabs>
          <w:tab w:pos="1401" w:val="left" w:leader="none"/>
        </w:tabs>
        <w:spacing w:line="268" w:lineRule="exact" w:before="0" w:after="0"/>
        <w:ind w:left="1400" w:right="0" w:hanging="361"/>
        <w:jc w:val="both"/>
        <w:rPr>
          <w:i/>
          <w:sz w:val="22"/>
        </w:rPr>
      </w:pPr>
      <w:r>
        <w:rPr>
          <w:i/>
          <w:sz w:val="22"/>
        </w:rPr>
        <w:t>When you run to an adult to get their help, what could you</w:t>
      </w:r>
      <w:r>
        <w:rPr>
          <w:i/>
          <w:spacing w:val="-8"/>
          <w:sz w:val="22"/>
        </w:rPr>
        <w:t> </w:t>
      </w:r>
      <w:r>
        <w:rPr>
          <w:i/>
          <w:sz w:val="22"/>
        </w:rPr>
        <w:t>say?</w:t>
      </w:r>
    </w:p>
    <w:p>
      <w:pPr>
        <w:pStyle w:val="BodyText"/>
        <w:rPr>
          <w:i/>
          <w:sz w:val="23"/>
        </w:rPr>
      </w:pPr>
    </w:p>
    <w:p>
      <w:pPr>
        <w:pStyle w:val="Heading1"/>
        <w:numPr>
          <w:ilvl w:val="0"/>
          <w:numId w:val="9"/>
        </w:numPr>
        <w:tabs>
          <w:tab w:pos="501" w:val="left" w:leader="none"/>
        </w:tabs>
        <w:spacing w:line="228" w:lineRule="auto" w:before="0" w:after="0"/>
        <w:ind w:left="500" w:right="211" w:hanging="361"/>
        <w:jc w:val="left"/>
        <w:rPr>
          <w:rFonts w:ascii="Calibri"/>
        </w:rPr>
      </w:pPr>
      <w:r>
        <w:rPr/>
        <w:t>Ask the class to tell you whether each of the following statements you will read aloud to them is TRUE or</w:t>
      </w:r>
      <w:r>
        <w:rPr>
          <w:spacing w:val="-5"/>
        </w:rPr>
        <w:t> </w:t>
      </w:r>
      <w:r>
        <w:rPr/>
        <w:t>FALSE:</w:t>
      </w:r>
    </w:p>
    <w:p>
      <w:pPr>
        <w:pStyle w:val="BodyText"/>
        <w:spacing w:before="2"/>
        <w:rPr>
          <w:b/>
          <w:i w:val="0"/>
        </w:rPr>
      </w:pPr>
    </w:p>
    <w:p>
      <w:pPr>
        <w:pStyle w:val="ListParagraph"/>
        <w:numPr>
          <w:ilvl w:val="0"/>
          <w:numId w:val="11"/>
        </w:numPr>
        <w:tabs>
          <w:tab w:pos="859" w:val="left" w:leader="none"/>
          <w:tab w:pos="860" w:val="left" w:leader="none"/>
        </w:tabs>
        <w:spacing w:line="291" w:lineRule="exact" w:before="0" w:after="0"/>
        <w:ind w:left="860" w:right="0" w:hanging="360"/>
        <w:jc w:val="left"/>
        <w:rPr>
          <w:sz w:val="22"/>
        </w:rPr>
      </w:pPr>
      <w:r>
        <w:rPr>
          <w:sz w:val="22"/>
        </w:rPr>
        <w:t>People who sexually abuse kids usually have weapons.</w:t>
      </w:r>
      <w:r>
        <w:rPr>
          <w:spacing w:val="-2"/>
          <w:sz w:val="22"/>
        </w:rPr>
        <w:t> </w:t>
      </w:r>
      <w:r>
        <w:rPr>
          <w:sz w:val="22"/>
        </w:rPr>
        <w:t>(false)</w:t>
      </w:r>
    </w:p>
    <w:p>
      <w:pPr>
        <w:pStyle w:val="ListParagraph"/>
        <w:numPr>
          <w:ilvl w:val="0"/>
          <w:numId w:val="11"/>
        </w:numPr>
        <w:tabs>
          <w:tab w:pos="859" w:val="left" w:leader="none"/>
          <w:tab w:pos="860" w:val="left" w:leader="none"/>
        </w:tabs>
        <w:spacing w:line="288" w:lineRule="exact" w:before="0" w:after="0"/>
        <w:ind w:left="860" w:right="0" w:hanging="360"/>
        <w:jc w:val="left"/>
        <w:rPr>
          <w:sz w:val="22"/>
        </w:rPr>
      </w:pPr>
      <w:r>
        <w:rPr>
          <w:sz w:val="22"/>
        </w:rPr>
        <w:t>When kids are sexually abused, it is often by someone they know.</w:t>
      </w:r>
      <w:r>
        <w:rPr>
          <w:spacing w:val="-12"/>
          <w:sz w:val="22"/>
        </w:rPr>
        <w:t> </w:t>
      </w:r>
      <w:r>
        <w:rPr>
          <w:sz w:val="22"/>
        </w:rPr>
        <w:t>(true)</w:t>
      </w:r>
    </w:p>
    <w:p>
      <w:pPr>
        <w:pStyle w:val="ListParagraph"/>
        <w:numPr>
          <w:ilvl w:val="0"/>
          <w:numId w:val="11"/>
        </w:numPr>
        <w:tabs>
          <w:tab w:pos="859" w:val="left" w:leader="none"/>
          <w:tab w:pos="860" w:val="left" w:leader="none"/>
        </w:tabs>
        <w:spacing w:line="288" w:lineRule="exact" w:before="0" w:after="0"/>
        <w:ind w:left="860" w:right="0" w:hanging="360"/>
        <w:jc w:val="left"/>
        <w:rPr>
          <w:sz w:val="22"/>
        </w:rPr>
      </w:pPr>
      <w:r>
        <w:rPr>
          <w:sz w:val="22"/>
        </w:rPr>
        <w:t>Only girls are sexually abused. (false)</w:t>
      </w:r>
    </w:p>
    <w:p>
      <w:pPr>
        <w:pStyle w:val="ListParagraph"/>
        <w:numPr>
          <w:ilvl w:val="0"/>
          <w:numId w:val="11"/>
        </w:numPr>
        <w:tabs>
          <w:tab w:pos="859" w:val="left" w:leader="none"/>
          <w:tab w:pos="860" w:val="left" w:leader="none"/>
        </w:tabs>
        <w:spacing w:line="288" w:lineRule="exact" w:before="0" w:after="0"/>
        <w:ind w:left="860" w:right="0" w:hanging="360"/>
        <w:jc w:val="left"/>
        <w:rPr>
          <w:sz w:val="22"/>
        </w:rPr>
      </w:pPr>
      <w:r>
        <w:rPr>
          <w:sz w:val="22"/>
        </w:rPr>
        <w:t>Even if a kid promises to keep the abuse a secret, it's OK to tell.</w:t>
      </w:r>
      <w:r>
        <w:rPr>
          <w:spacing w:val="-15"/>
          <w:sz w:val="22"/>
        </w:rPr>
        <w:t> </w:t>
      </w:r>
      <w:r>
        <w:rPr>
          <w:sz w:val="22"/>
        </w:rPr>
        <w:t>(true)</w:t>
      </w:r>
    </w:p>
    <w:p>
      <w:pPr>
        <w:pStyle w:val="ListParagraph"/>
        <w:numPr>
          <w:ilvl w:val="0"/>
          <w:numId w:val="11"/>
        </w:numPr>
        <w:tabs>
          <w:tab w:pos="859" w:val="left" w:leader="none"/>
          <w:tab w:pos="860" w:val="left" w:leader="none"/>
        </w:tabs>
        <w:spacing w:line="232" w:lineRule="auto" w:before="4" w:after="0"/>
        <w:ind w:left="860" w:right="288" w:hanging="360"/>
        <w:jc w:val="left"/>
        <w:rPr>
          <w:sz w:val="22"/>
        </w:rPr>
      </w:pPr>
      <w:r>
        <w:rPr>
          <w:sz w:val="22"/>
        </w:rPr>
        <w:t>If a kid was sexually abused many years ago, they can still tell someone now. It’s never too late to tell.</w:t>
      </w:r>
      <w:r>
        <w:rPr>
          <w:spacing w:val="-5"/>
          <w:sz w:val="22"/>
        </w:rPr>
        <w:t> </w:t>
      </w:r>
      <w:r>
        <w:rPr>
          <w:sz w:val="22"/>
        </w:rPr>
        <w:t>(true)</w:t>
      </w:r>
    </w:p>
    <w:p>
      <w:pPr>
        <w:pStyle w:val="BodyText"/>
        <w:spacing w:before="2"/>
        <w:rPr>
          <w:i w:val="0"/>
        </w:rPr>
      </w:pPr>
    </w:p>
    <w:p>
      <w:pPr>
        <w:spacing w:before="0"/>
        <w:ind w:left="499" w:right="389" w:firstLine="0"/>
        <w:jc w:val="left"/>
        <w:rPr>
          <w:sz w:val="22"/>
        </w:rPr>
      </w:pPr>
      <w:r>
        <w:rPr>
          <w:sz w:val="22"/>
        </w:rPr>
        <w:t>Thank the class for their attention and remind them that they can always talk to you if they have questions about sexual abuse or if they or someone they know needs help.</w:t>
      </w:r>
    </w:p>
    <w:p>
      <w:pPr>
        <w:pStyle w:val="BodyText"/>
        <w:rPr>
          <w:i w:val="0"/>
          <w:sz w:val="24"/>
        </w:rPr>
      </w:pPr>
    </w:p>
    <w:p>
      <w:pPr>
        <w:pStyle w:val="BodyText"/>
        <w:spacing w:before="4"/>
        <w:rPr>
          <w:i w:val="0"/>
          <w:sz w:val="20"/>
        </w:rPr>
      </w:pPr>
    </w:p>
    <w:p>
      <w:pPr>
        <w:spacing w:before="0" w:after="16"/>
        <w:ind w:left="140" w:right="0" w:firstLine="0"/>
        <w:jc w:val="left"/>
        <w:rPr>
          <w:b/>
          <w:sz w:val="22"/>
        </w:rPr>
      </w:pPr>
      <w:bookmarkStart w:name="Homework" w:id="3"/>
      <w:bookmarkEnd w:id="3"/>
      <w:r>
        <w:rPr/>
      </w:r>
      <w:r>
        <w:rPr>
          <w:b/>
          <w:sz w:val="22"/>
        </w:rPr>
        <w:t>Homework</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before="94"/>
        <w:ind w:left="140" w:right="0" w:firstLine="0"/>
        <w:jc w:val="left"/>
        <w:rPr>
          <w:sz w:val="22"/>
        </w:rPr>
      </w:pPr>
      <w:r>
        <w:rPr>
          <w:sz w:val="22"/>
        </w:rPr>
        <w:t>Students’ options:</w:t>
      </w:r>
    </w:p>
    <w:p>
      <w:pPr>
        <w:pStyle w:val="BodyText"/>
        <w:spacing w:before="2"/>
        <w:rPr>
          <w:i w:val="0"/>
        </w:rPr>
      </w:pPr>
    </w:p>
    <w:p>
      <w:pPr>
        <w:pStyle w:val="ListParagraph"/>
        <w:numPr>
          <w:ilvl w:val="0"/>
          <w:numId w:val="12"/>
        </w:numPr>
        <w:tabs>
          <w:tab w:pos="500" w:val="left" w:leader="none"/>
          <w:tab w:pos="501" w:val="left" w:leader="none"/>
        </w:tabs>
        <w:spacing w:line="237" w:lineRule="auto" w:before="0" w:after="0"/>
        <w:ind w:left="499" w:right="271" w:hanging="360"/>
        <w:jc w:val="left"/>
        <w:rPr>
          <w:sz w:val="22"/>
        </w:rPr>
      </w:pPr>
      <w:r>
        <w:rPr>
          <w:sz w:val="22"/>
        </w:rPr>
        <w:t>Family homework: What would you like me to do if someone asks me to keep a secret from you?</w:t>
      </w:r>
    </w:p>
    <w:p>
      <w:pPr>
        <w:pStyle w:val="BodyText"/>
        <w:spacing w:before="4"/>
        <w:rPr>
          <w:i w:val="0"/>
        </w:rPr>
      </w:pPr>
    </w:p>
    <w:p>
      <w:pPr>
        <w:pStyle w:val="ListParagraph"/>
        <w:numPr>
          <w:ilvl w:val="0"/>
          <w:numId w:val="12"/>
        </w:numPr>
        <w:tabs>
          <w:tab w:pos="500" w:val="left" w:leader="none"/>
          <w:tab w:pos="501" w:val="left" w:leader="none"/>
        </w:tabs>
        <w:spacing w:line="237" w:lineRule="auto" w:before="0" w:after="0"/>
        <w:ind w:left="500" w:right="381" w:hanging="361"/>
        <w:jc w:val="left"/>
        <w:rPr>
          <w:sz w:val="22"/>
        </w:rPr>
      </w:pPr>
      <w:r>
        <w:rPr>
          <w:sz w:val="22"/>
        </w:rPr>
        <w:t>Individual homework: Explain why it’s important to ask for consent before you hug or tickle someone.</w:t>
      </w:r>
    </w:p>
    <w:sectPr>
      <w:pgSz w:w="12240" w:h="15840"/>
      <w:pgMar w:header="727" w:footer="1135" w:top="134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Trebuchet MS">
    <w:altName w:val="Trebuchet MS"/>
    <w:charset w:val="0"/>
    <w:family w:val="swiss"/>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1936768"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7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1937792"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499" w:hanging="361"/>
      </w:pPr>
      <w:rPr>
        <w:rFonts w:hint="default" w:ascii="Symbol" w:hAnsi="Symbol" w:eastAsia="Symbol" w:cs="Symbol"/>
        <w:w w:val="100"/>
        <w:sz w:val="22"/>
        <w:szCs w:val="22"/>
        <w:lang w:val="en-us" w:eastAsia="en-us" w:bidi="en-us"/>
      </w:rPr>
    </w:lvl>
    <w:lvl w:ilvl="1">
      <w:start w:val="0"/>
      <w:numFmt w:val="bullet"/>
      <w:lvlText w:val="•"/>
      <w:lvlJc w:val="left"/>
      <w:pPr>
        <w:ind w:left="1414" w:hanging="361"/>
      </w:pPr>
      <w:rPr>
        <w:rFonts w:hint="default"/>
        <w:lang w:val="en-us" w:eastAsia="en-us" w:bidi="en-us"/>
      </w:rPr>
    </w:lvl>
    <w:lvl w:ilvl="2">
      <w:start w:val="0"/>
      <w:numFmt w:val="bullet"/>
      <w:lvlText w:val="•"/>
      <w:lvlJc w:val="left"/>
      <w:pPr>
        <w:ind w:left="2328" w:hanging="361"/>
      </w:pPr>
      <w:rPr>
        <w:rFonts w:hint="default"/>
        <w:lang w:val="en-us" w:eastAsia="en-us" w:bidi="en-us"/>
      </w:rPr>
    </w:lvl>
    <w:lvl w:ilvl="3">
      <w:start w:val="0"/>
      <w:numFmt w:val="bullet"/>
      <w:lvlText w:val="•"/>
      <w:lvlJc w:val="left"/>
      <w:pPr>
        <w:ind w:left="3242" w:hanging="361"/>
      </w:pPr>
      <w:rPr>
        <w:rFonts w:hint="default"/>
        <w:lang w:val="en-us" w:eastAsia="en-us" w:bidi="en-us"/>
      </w:rPr>
    </w:lvl>
    <w:lvl w:ilvl="4">
      <w:start w:val="0"/>
      <w:numFmt w:val="bullet"/>
      <w:lvlText w:val="•"/>
      <w:lvlJc w:val="left"/>
      <w:pPr>
        <w:ind w:left="4156" w:hanging="361"/>
      </w:pPr>
      <w:rPr>
        <w:rFonts w:hint="default"/>
        <w:lang w:val="en-us" w:eastAsia="en-us" w:bidi="en-us"/>
      </w:rPr>
    </w:lvl>
    <w:lvl w:ilvl="5">
      <w:start w:val="0"/>
      <w:numFmt w:val="bullet"/>
      <w:lvlText w:val="•"/>
      <w:lvlJc w:val="left"/>
      <w:pPr>
        <w:ind w:left="5070" w:hanging="361"/>
      </w:pPr>
      <w:rPr>
        <w:rFonts w:hint="default"/>
        <w:lang w:val="en-us" w:eastAsia="en-us" w:bidi="en-us"/>
      </w:rPr>
    </w:lvl>
    <w:lvl w:ilvl="6">
      <w:start w:val="0"/>
      <w:numFmt w:val="bullet"/>
      <w:lvlText w:val="•"/>
      <w:lvlJc w:val="left"/>
      <w:pPr>
        <w:ind w:left="5984" w:hanging="361"/>
      </w:pPr>
      <w:rPr>
        <w:rFonts w:hint="default"/>
        <w:lang w:val="en-us" w:eastAsia="en-us" w:bidi="en-us"/>
      </w:rPr>
    </w:lvl>
    <w:lvl w:ilvl="7">
      <w:start w:val="0"/>
      <w:numFmt w:val="bullet"/>
      <w:lvlText w:val="•"/>
      <w:lvlJc w:val="left"/>
      <w:pPr>
        <w:ind w:left="6898" w:hanging="361"/>
      </w:pPr>
      <w:rPr>
        <w:rFonts w:hint="default"/>
        <w:lang w:val="en-us" w:eastAsia="en-us" w:bidi="en-us"/>
      </w:rPr>
    </w:lvl>
    <w:lvl w:ilvl="8">
      <w:start w:val="0"/>
      <w:numFmt w:val="bullet"/>
      <w:lvlText w:val="•"/>
      <w:lvlJc w:val="left"/>
      <w:pPr>
        <w:ind w:left="7812" w:hanging="361"/>
      </w:pPr>
      <w:rPr>
        <w:rFonts w:hint="default"/>
        <w:lang w:val="en-us" w:eastAsia="en-us" w:bidi="en-us"/>
      </w:rPr>
    </w:lvl>
  </w:abstractNum>
  <w:abstractNum w:abstractNumId="10">
    <w:multiLevelType w:val="hybridMultilevel"/>
    <w:lvl w:ilvl="0">
      <w:start w:val="0"/>
      <w:numFmt w:val="bullet"/>
      <w:lvlText w:val=""/>
      <w:lvlJc w:val="left"/>
      <w:pPr>
        <w:ind w:left="860" w:hanging="360"/>
      </w:pPr>
      <w:rPr>
        <w:rFonts w:hint="default" w:ascii="Symbol" w:hAnsi="Symbol" w:eastAsia="Symbol" w:cs="Symbol"/>
        <w:w w:val="100"/>
        <w:sz w:val="24"/>
        <w:szCs w:val="24"/>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9">
    <w:multiLevelType w:val="hybridMultilevel"/>
    <w:lvl w:ilvl="0">
      <w:start w:val="0"/>
      <w:numFmt w:val="bullet"/>
      <w:lvlText w:val=""/>
      <w:lvlJc w:val="left"/>
      <w:pPr>
        <w:ind w:left="1399" w:hanging="361"/>
      </w:pPr>
      <w:rPr>
        <w:rFonts w:hint="default" w:ascii="Symbol" w:hAnsi="Symbol" w:eastAsia="Symbol" w:cs="Symbol"/>
        <w:w w:val="100"/>
        <w:sz w:val="22"/>
        <w:szCs w:val="22"/>
        <w:lang w:val="en-us" w:eastAsia="en-us" w:bidi="en-us"/>
      </w:rPr>
    </w:lvl>
    <w:lvl w:ilvl="1">
      <w:start w:val="0"/>
      <w:numFmt w:val="bullet"/>
      <w:lvlText w:val="•"/>
      <w:lvlJc w:val="left"/>
      <w:pPr>
        <w:ind w:left="2224" w:hanging="361"/>
      </w:pPr>
      <w:rPr>
        <w:rFonts w:hint="default"/>
        <w:lang w:val="en-us" w:eastAsia="en-us" w:bidi="en-us"/>
      </w:rPr>
    </w:lvl>
    <w:lvl w:ilvl="2">
      <w:start w:val="0"/>
      <w:numFmt w:val="bullet"/>
      <w:lvlText w:val="•"/>
      <w:lvlJc w:val="left"/>
      <w:pPr>
        <w:ind w:left="3048" w:hanging="361"/>
      </w:pPr>
      <w:rPr>
        <w:rFonts w:hint="default"/>
        <w:lang w:val="en-us" w:eastAsia="en-us" w:bidi="en-us"/>
      </w:rPr>
    </w:lvl>
    <w:lvl w:ilvl="3">
      <w:start w:val="0"/>
      <w:numFmt w:val="bullet"/>
      <w:lvlText w:val="•"/>
      <w:lvlJc w:val="left"/>
      <w:pPr>
        <w:ind w:left="3872" w:hanging="361"/>
      </w:pPr>
      <w:rPr>
        <w:rFonts w:hint="default"/>
        <w:lang w:val="en-us" w:eastAsia="en-us" w:bidi="en-us"/>
      </w:rPr>
    </w:lvl>
    <w:lvl w:ilvl="4">
      <w:start w:val="0"/>
      <w:numFmt w:val="bullet"/>
      <w:lvlText w:val="•"/>
      <w:lvlJc w:val="left"/>
      <w:pPr>
        <w:ind w:left="4696" w:hanging="361"/>
      </w:pPr>
      <w:rPr>
        <w:rFonts w:hint="default"/>
        <w:lang w:val="en-us" w:eastAsia="en-us" w:bidi="en-us"/>
      </w:rPr>
    </w:lvl>
    <w:lvl w:ilvl="5">
      <w:start w:val="0"/>
      <w:numFmt w:val="bullet"/>
      <w:lvlText w:val="•"/>
      <w:lvlJc w:val="left"/>
      <w:pPr>
        <w:ind w:left="5520" w:hanging="361"/>
      </w:pPr>
      <w:rPr>
        <w:rFonts w:hint="default"/>
        <w:lang w:val="en-us" w:eastAsia="en-us" w:bidi="en-us"/>
      </w:rPr>
    </w:lvl>
    <w:lvl w:ilvl="6">
      <w:start w:val="0"/>
      <w:numFmt w:val="bullet"/>
      <w:lvlText w:val="•"/>
      <w:lvlJc w:val="left"/>
      <w:pPr>
        <w:ind w:left="6344" w:hanging="361"/>
      </w:pPr>
      <w:rPr>
        <w:rFonts w:hint="default"/>
        <w:lang w:val="en-us" w:eastAsia="en-us" w:bidi="en-us"/>
      </w:rPr>
    </w:lvl>
    <w:lvl w:ilvl="7">
      <w:start w:val="0"/>
      <w:numFmt w:val="bullet"/>
      <w:lvlText w:val="•"/>
      <w:lvlJc w:val="left"/>
      <w:pPr>
        <w:ind w:left="7168" w:hanging="361"/>
      </w:pPr>
      <w:rPr>
        <w:rFonts w:hint="default"/>
        <w:lang w:val="en-us" w:eastAsia="en-us" w:bidi="en-us"/>
      </w:rPr>
    </w:lvl>
    <w:lvl w:ilvl="8">
      <w:start w:val="0"/>
      <w:numFmt w:val="bullet"/>
      <w:lvlText w:val="•"/>
      <w:lvlJc w:val="left"/>
      <w:pPr>
        <w:ind w:left="7992" w:hanging="361"/>
      </w:pPr>
      <w:rPr>
        <w:rFonts w:hint="default"/>
        <w:lang w:val="en-us" w:eastAsia="en-us" w:bidi="en-us"/>
      </w:rPr>
    </w:lvl>
  </w:abstractNum>
  <w:abstractNum w:abstractNumId="8">
    <w:multiLevelType w:val="hybridMultilevel"/>
    <w:lvl w:ilvl="0">
      <w:start w:val="5"/>
      <w:numFmt w:val="decimal"/>
      <w:lvlText w:val="%1."/>
      <w:lvlJc w:val="left"/>
      <w:pPr>
        <w:ind w:left="503" w:hanging="360"/>
        <w:jc w:val="left"/>
      </w:pPr>
      <w:rPr>
        <w:rFonts w:hint="default"/>
        <w:b/>
        <w:bCs/>
        <w:spacing w:val="-1"/>
        <w:w w:val="100"/>
        <w:lang w:val="en-us" w:eastAsia="en-us" w:bidi="en-us"/>
      </w:rPr>
    </w:lvl>
    <w:lvl w:ilvl="1">
      <w:start w:val="1"/>
      <w:numFmt w:val="upperLetter"/>
      <w:lvlText w:val="%2."/>
      <w:lvlJc w:val="left"/>
      <w:pPr>
        <w:ind w:left="860" w:hanging="361"/>
        <w:jc w:val="left"/>
      </w:pPr>
      <w:rPr>
        <w:rFonts w:hint="default" w:ascii="Arial" w:hAnsi="Arial" w:eastAsia="Arial" w:cs="Arial"/>
        <w:spacing w:val="-1"/>
        <w:w w:val="100"/>
        <w:sz w:val="22"/>
        <w:szCs w:val="22"/>
        <w:lang w:val="en-us" w:eastAsia="en-us" w:bidi="en-us"/>
      </w:rPr>
    </w:lvl>
    <w:lvl w:ilvl="2">
      <w:start w:val="0"/>
      <w:numFmt w:val="bullet"/>
      <w:lvlText w:val="•"/>
      <w:lvlJc w:val="left"/>
      <w:pPr>
        <w:ind w:left="1835" w:hanging="361"/>
      </w:pPr>
      <w:rPr>
        <w:rFonts w:hint="default"/>
        <w:lang w:val="en-us" w:eastAsia="en-us" w:bidi="en-us"/>
      </w:rPr>
    </w:lvl>
    <w:lvl w:ilvl="3">
      <w:start w:val="0"/>
      <w:numFmt w:val="bullet"/>
      <w:lvlText w:val="•"/>
      <w:lvlJc w:val="left"/>
      <w:pPr>
        <w:ind w:left="2811" w:hanging="361"/>
      </w:pPr>
      <w:rPr>
        <w:rFonts w:hint="default"/>
        <w:lang w:val="en-us" w:eastAsia="en-us" w:bidi="en-us"/>
      </w:rPr>
    </w:lvl>
    <w:lvl w:ilvl="4">
      <w:start w:val="0"/>
      <w:numFmt w:val="bullet"/>
      <w:lvlText w:val="•"/>
      <w:lvlJc w:val="left"/>
      <w:pPr>
        <w:ind w:left="3786" w:hanging="361"/>
      </w:pPr>
      <w:rPr>
        <w:rFonts w:hint="default"/>
        <w:lang w:val="en-us" w:eastAsia="en-us" w:bidi="en-us"/>
      </w:rPr>
    </w:lvl>
    <w:lvl w:ilvl="5">
      <w:start w:val="0"/>
      <w:numFmt w:val="bullet"/>
      <w:lvlText w:val="•"/>
      <w:lvlJc w:val="left"/>
      <w:pPr>
        <w:ind w:left="4762" w:hanging="361"/>
      </w:pPr>
      <w:rPr>
        <w:rFonts w:hint="default"/>
        <w:lang w:val="en-us" w:eastAsia="en-us" w:bidi="en-us"/>
      </w:rPr>
    </w:lvl>
    <w:lvl w:ilvl="6">
      <w:start w:val="0"/>
      <w:numFmt w:val="bullet"/>
      <w:lvlText w:val="•"/>
      <w:lvlJc w:val="left"/>
      <w:pPr>
        <w:ind w:left="5737" w:hanging="361"/>
      </w:pPr>
      <w:rPr>
        <w:rFonts w:hint="default"/>
        <w:lang w:val="en-us" w:eastAsia="en-us" w:bidi="en-us"/>
      </w:rPr>
    </w:lvl>
    <w:lvl w:ilvl="7">
      <w:start w:val="0"/>
      <w:numFmt w:val="bullet"/>
      <w:lvlText w:val="•"/>
      <w:lvlJc w:val="left"/>
      <w:pPr>
        <w:ind w:left="6713" w:hanging="361"/>
      </w:pPr>
      <w:rPr>
        <w:rFonts w:hint="default"/>
        <w:lang w:val="en-us" w:eastAsia="en-us" w:bidi="en-us"/>
      </w:rPr>
    </w:lvl>
    <w:lvl w:ilvl="8">
      <w:start w:val="0"/>
      <w:numFmt w:val="bullet"/>
      <w:lvlText w:val="•"/>
      <w:lvlJc w:val="left"/>
      <w:pPr>
        <w:ind w:left="7688" w:hanging="361"/>
      </w:pPr>
      <w:rPr>
        <w:rFonts w:hint="default"/>
        <w:lang w:val="en-us" w:eastAsia="en-us" w:bidi="en-us"/>
      </w:rPr>
    </w:lvl>
  </w:abstractNum>
  <w:abstractNum w:abstractNumId="7">
    <w:multiLevelType w:val="hybridMultilevel"/>
    <w:lvl w:ilvl="0">
      <w:start w:val="0"/>
      <w:numFmt w:val="bullet"/>
      <w:lvlText w:val=""/>
      <w:lvlJc w:val="left"/>
      <w:pPr>
        <w:ind w:left="560" w:hanging="360"/>
      </w:pPr>
      <w:rPr>
        <w:rFonts w:hint="default" w:ascii="Symbol" w:hAnsi="Symbol" w:eastAsia="Symbol" w:cs="Symbol"/>
        <w:w w:val="100"/>
        <w:sz w:val="22"/>
        <w:szCs w:val="22"/>
        <w:lang w:val="en-us" w:eastAsia="en-us" w:bidi="en-us"/>
      </w:rPr>
    </w:lvl>
    <w:lvl w:ilvl="1">
      <w:start w:val="0"/>
      <w:numFmt w:val="bullet"/>
      <w:lvlText w:val="•"/>
      <w:lvlJc w:val="left"/>
      <w:pPr>
        <w:ind w:left="1214" w:hanging="360"/>
      </w:pPr>
      <w:rPr>
        <w:rFonts w:hint="default"/>
        <w:lang w:val="en-us" w:eastAsia="en-us" w:bidi="en-us"/>
      </w:rPr>
    </w:lvl>
    <w:lvl w:ilvl="2">
      <w:start w:val="0"/>
      <w:numFmt w:val="bullet"/>
      <w:lvlText w:val="•"/>
      <w:lvlJc w:val="left"/>
      <w:pPr>
        <w:ind w:left="1868" w:hanging="360"/>
      </w:pPr>
      <w:rPr>
        <w:rFonts w:hint="default"/>
        <w:lang w:val="en-us" w:eastAsia="en-us" w:bidi="en-us"/>
      </w:rPr>
    </w:lvl>
    <w:lvl w:ilvl="3">
      <w:start w:val="0"/>
      <w:numFmt w:val="bullet"/>
      <w:lvlText w:val="•"/>
      <w:lvlJc w:val="left"/>
      <w:pPr>
        <w:ind w:left="2522" w:hanging="360"/>
      </w:pPr>
      <w:rPr>
        <w:rFonts w:hint="default"/>
        <w:lang w:val="en-us" w:eastAsia="en-us" w:bidi="en-us"/>
      </w:rPr>
    </w:lvl>
    <w:lvl w:ilvl="4">
      <w:start w:val="0"/>
      <w:numFmt w:val="bullet"/>
      <w:lvlText w:val="•"/>
      <w:lvlJc w:val="left"/>
      <w:pPr>
        <w:ind w:left="3177" w:hanging="360"/>
      </w:pPr>
      <w:rPr>
        <w:rFonts w:hint="default"/>
        <w:lang w:val="en-us" w:eastAsia="en-us" w:bidi="en-us"/>
      </w:rPr>
    </w:lvl>
    <w:lvl w:ilvl="5">
      <w:start w:val="0"/>
      <w:numFmt w:val="bullet"/>
      <w:lvlText w:val="•"/>
      <w:lvlJc w:val="left"/>
      <w:pPr>
        <w:ind w:left="3831" w:hanging="360"/>
      </w:pPr>
      <w:rPr>
        <w:rFonts w:hint="default"/>
        <w:lang w:val="en-us" w:eastAsia="en-us" w:bidi="en-us"/>
      </w:rPr>
    </w:lvl>
    <w:lvl w:ilvl="6">
      <w:start w:val="0"/>
      <w:numFmt w:val="bullet"/>
      <w:lvlText w:val="•"/>
      <w:lvlJc w:val="left"/>
      <w:pPr>
        <w:ind w:left="4485" w:hanging="360"/>
      </w:pPr>
      <w:rPr>
        <w:rFonts w:hint="default"/>
        <w:lang w:val="en-us" w:eastAsia="en-us" w:bidi="en-us"/>
      </w:rPr>
    </w:lvl>
    <w:lvl w:ilvl="7">
      <w:start w:val="0"/>
      <w:numFmt w:val="bullet"/>
      <w:lvlText w:val="•"/>
      <w:lvlJc w:val="left"/>
      <w:pPr>
        <w:ind w:left="5140" w:hanging="360"/>
      </w:pPr>
      <w:rPr>
        <w:rFonts w:hint="default"/>
        <w:lang w:val="en-us" w:eastAsia="en-us" w:bidi="en-us"/>
      </w:rPr>
    </w:lvl>
    <w:lvl w:ilvl="8">
      <w:start w:val="0"/>
      <w:numFmt w:val="bullet"/>
      <w:lvlText w:val="•"/>
      <w:lvlJc w:val="left"/>
      <w:pPr>
        <w:ind w:left="5794" w:hanging="360"/>
      </w:pPr>
      <w:rPr>
        <w:rFonts w:hint="default"/>
        <w:lang w:val="en-us" w:eastAsia="en-us" w:bidi="en-us"/>
      </w:rPr>
    </w:lvl>
  </w:abstractNum>
  <w:abstractNum w:abstractNumId="6">
    <w:multiLevelType w:val="hybridMultilevel"/>
    <w:lvl w:ilvl="0">
      <w:start w:val="0"/>
      <w:numFmt w:val="bullet"/>
      <w:lvlText w:val=""/>
      <w:lvlJc w:val="left"/>
      <w:pPr>
        <w:ind w:left="560" w:hanging="360"/>
      </w:pPr>
      <w:rPr>
        <w:rFonts w:hint="default" w:ascii="Symbol" w:hAnsi="Symbol" w:eastAsia="Symbol" w:cs="Symbol"/>
        <w:w w:val="100"/>
        <w:sz w:val="22"/>
        <w:szCs w:val="22"/>
        <w:lang w:val="en-us" w:eastAsia="en-us" w:bidi="en-us"/>
      </w:rPr>
    </w:lvl>
    <w:lvl w:ilvl="1">
      <w:start w:val="0"/>
      <w:numFmt w:val="bullet"/>
      <w:lvlText w:val="•"/>
      <w:lvlJc w:val="left"/>
      <w:pPr>
        <w:ind w:left="1214" w:hanging="360"/>
      </w:pPr>
      <w:rPr>
        <w:rFonts w:hint="default"/>
        <w:lang w:val="en-us" w:eastAsia="en-us" w:bidi="en-us"/>
      </w:rPr>
    </w:lvl>
    <w:lvl w:ilvl="2">
      <w:start w:val="0"/>
      <w:numFmt w:val="bullet"/>
      <w:lvlText w:val="•"/>
      <w:lvlJc w:val="left"/>
      <w:pPr>
        <w:ind w:left="1868" w:hanging="360"/>
      </w:pPr>
      <w:rPr>
        <w:rFonts w:hint="default"/>
        <w:lang w:val="en-us" w:eastAsia="en-us" w:bidi="en-us"/>
      </w:rPr>
    </w:lvl>
    <w:lvl w:ilvl="3">
      <w:start w:val="0"/>
      <w:numFmt w:val="bullet"/>
      <w:lvlText w:val="•"/>
      <w:lvlJc w:val="left"/>
      <w:pPr>
        <w:ind w:left="2522" w:hanging="360"/>
      </w:pPr>
      <w:rPr>
        <w:rFonts w:hint="default"/>
        <w:lang w:val="en-us" w:eastAsia="en-us" w:bidi="en-us"/>
      </w:rPr>
    </w:lvl>
    <w:lvl w:ilvl="4">
      <w:start w:val="0"/>
      <w:numFmt w:val="bullet"/>
      <w:lvlText w:val="•"/>
      <w:lvlJc w:val="left"/>
      <w:pPr>
        <w:ind w:left="3177" w:hanging="360"/>
      </w:pPr>
      <w:rPr>
        <w:rFonts w:hint="default"/>
        <w:lang w:val="en-us" w:eastAsia="en-us" w:bidi="en-us"/>
      </w:rPr>
    </w:lvl>
    <w:lvl w:ilvl="5">
      <w:start w:val="0"/>
      <w:numFmt w:val="bullet"/>
      <w:lvlText w:val="•"/>
      <w:lvlJc w:val="left"/>
      <w:pPr>
        <w:ind w:left="3831" w:hanging="360"/>
      </w:pPr>
      <w:rPr>
        <w:rFonts w:hint="default"/>
        <w:lang w:val="en-us" w:eastAsia="en-us" w:bidi="en-us"/>
      </w:rPr>
    </w:lvl>
    <w:lvl w:ilvl="6">
      <w:start w:val="0"/>
      <w:numFmt w:val="bullet"/>
      <w:lvlText w:val="•"/>
      <w:lvlJc w:val="left"/>
      <w:pPr>
        <w:ind w:left="4485" w:hanging="360"/>
      </w:pPr>
      <w:rPr>
        <w:rFonts w:hint="default"/>
        <w:lang w:val="en-us" w:eastAsia="en-us" w:bidi="en-us"/>
      </w:rPr>
    </w:lvl>
    <w:lvl w:ilvl="7">
      <w:start w:val="0"/>
      <w:numFmt w:val="bullet"/>
      <w:lvlText w:val="•"/>
      <w:lvlJc w:val="left"/>
      <w:pPr>
        <w:ind w:left="5140" w:hanging="360"/>
      </w:pPr>
      <w:rPr>
        <w:rFonts w:hint="default"/>
        <w:lang w:val="en-us" w:eastAsia="en-us" w:bidi="en-us"/>
      </w:rPr>
    </w:lvl>
    <w:lvl w:ilvl="8">
      <w:start w:val="0"/>
      <w:numFmt w:val="bullet"/>
      <w:lvlText w:val="•"/>
      <w:lvlJc w:val="left"/>
      <w:pPr>
        <w:ind w:left="5794" w:hanging="360"/>
      </w:pPr>
      <w:rPr>
        <w:rFonts w:hint="default"/>
        <w:lang w:val="en-us" w:eastAsia="en-us" w:bidi="en-us"/>
      </w:rPr>
    </w:lvl>
  </w:abstractNum>
  <w:abstractNum w:abstractNumId="5">
    <w:multiLevelType w:val="hybridMultilevel"/>
    <w:lvl w:ilvl="0">
      <w:start w:val="0"/>
      <w:numFmt w:val="bullet"/>
      <w:lvlText w:val=""/>
      <w:lvlJc w:val="left"/>
      <w:pPr>
        <w:ind w:left="560" w:hanging="360"/>
      </w:pPr>
      <w:rPr>
        <w:rFonts w:hint="default" w:ascii="Symbol" w:hAnsi="Symbol" w:eastAsia="Symbol" w:cs="Symbol"/>
        <w:w w:val="100"/>
        <w:sz w:val="22"/>
        <w:szCs w:val="22"/>
        <w:lang w:val="en-us" w:eastAsia="en-us" w:bidi="en-us"/>
      </w:rPr>
    </w:lvl>
    <w:lvl w:ilvl="1">
      <w:start w:val="0"/>
      <w:numFmt w:val="bullet"/>
      <w:lvlText w:val="•"/>
      <w:lvlJc w:val="left"/>
      <w:pPr>
        <w:ind w:left="1214" w:hanging="360"/>
      </w:pPr>
      <w:rPr>
        <w:rFonts w:hint="default"/>
        <w:lang w:val="en-us" w:eastAsia="en-us" w:bidi="en-us"/>
      </w:rPr>
    </w:lvl>
    <w:lvl w:ilvl="2">
      <w:start w:val="0"/>
      <w:numFmt w:val="bullet"/>
      <w:lvlText w:val="•"/>
      <w:lvlJc w:val="left"/>
      <w:pPr>
        <w:ind w:left="1868" w:hanging="360"/>
      </w:pPr>
      <w:rPr>
        <w:rFonts w:hint="default"/>
        <w:lang w:val="en-us" w:eastAsia="en-us" w:bidi="en-us"/>
      </w:rPr>
    </w:lvl>
    <w:lvl w:ilvl="3">
      <w:start w:val="0"/>
      <w:numFmt w:val="bullet"/>
      <w:lvlText w:val="•"/>
      <w:lvlJc w:val="left"/>
      <w:pPr>
        <w:ind w:left="2522" w:hanging="360"/>
      </w:pPr>
      <w:rPr>
        <w:rFonts w:hint="default"/>
        <w:lang w:val="en-us" w:eastAsia="en-us" w:bidi="en-us"/>
      </w:rPr>
    </w:lvl>
    <w:lvl w:ilvl="4">
      <w:start w:val="0"/>
      <w:numFmt w:val="bullet"/>
      <w:lvlText w:val="•"/>
      <w:lvlJc w:val="left"/>
      <w:pPr>
        <w:ind w:left="3177" w:hanging="360"/>
      </w:pPr>
      <w:rPr>
        <w:rFonts w:hint="default"/>
        <w:lang w:val="en-us" w:eastAsia="en-us" w:bidi="en-us"/>
      </w:rPr>
    </w:lvl>
    <w:lvl w:ilvl="5">
      <w:start w:val="0"/>
      <w:numFmt w:val="bullet"/>
      <w:lvlText w:val="•"/>
      <w:lvlJc w:val="left"/>
      <w:pPr>
        <w:ind w:left="3831" w:hanging="360"/>
      </w:pPr>
      <w:rPr>
        <w:rFonts w:hint="default"/>
        <w:lang w:val="en-us" w:eastAsia="en-us" w:bidi="en-us"/>
      </w:rPr>
    </w:lvl>
    <w:lvl w:ilvl="6">
      <w:start w:val="0"/>
      <w:numFmt w:val="bullet"/>
      <w:lvlText w:val="•"/>
      <w:lvlJc w:val="left"/>
      <w:pPr>
        <w:ind w:left="4485" w:hanging="360"/>
      </w:pPr>
      <w:rPr>
        <w:rFonts w:hint="default"/>
        <w:lang w:val="en-us" w:eastAsia="en-us" w:bidi="en-us"/>
      </w:rPr>
    </w:lvl>
    <w:lvl w:ilvl="7">
      <w:start w:val="0"/>
      <w:numFmt w:val="bullet"/>
      <w:lvlText w:val="•"/>
      <w:lvlJc w:val="left"/>
      <w:pPr>
        <w:ind w:left="5140" w:hanging="360"/>
      </w:pPr>
      <w:rPr>
        <w:rFonts w:hint="default"/>
        <w:lang w:val="en-us" w:eastAsia="en-us" w:bidi="en-us"/>
      </w:rPr>
    </w:lvl>
    <w:lvl w:ilvl="8">
      <w:start w:val="0"/>
      <w:numFmt w:val="bullet"/>
      <w:lvlText w:val="•"/>
      <w:lvlJc w:val="left"/>
      <w:pPr>
        <w:ind w:left="5794" w:hanging="360"/>
      </w:pPr>
      <w:rPr>
        <w:rFonts w:hint="default"/>
        <w:lang w:val="en-us" w:eastAsia="en-us" w:bidi="en-us"/>
      </w:rPr>
    </w:lvl>
  </w:abstractNum>
  <w:abstractNum w:abstractNumId="4">
    <w:multiLevelType w:val="hybridMultilevel"/>
    <w:lvl w:ilvl="0">
      <w:start w:val="0"/>
      <w:numFmt w:val="bullet"/>
      <w:lvlText w:val=""/>
      <w:lvlJc w:val="left"/>
      <w:pPr>
        <w:ind w:left="560" w:hanging="360"/>
      </w:pPr>
      <w:rPr>
        <w:rFonts w:hint="default" w:ascii="Symbol" w:hAnsi="Symbol" w:eastAsia="Symbol" w:cs="Symbol"/>
        <w:w w:val="100"/>
        <w:sz w:val="22"/>
        <w:szCs w:val="22"/>
        <w:lang w:val="en-us" w:eastAsia="en-us" w:bidi="en-us"/>
      </w:rPr>
    </w:lvl>
    <w:lvl w:ilvl="1">
      <w:start w:val="0"/>
      <w:numFmt w:val="bullet"/>
      <w:lvlText w:val="•"/>
      <w:lvlJc w:val="left"/>
      <w:pPr>
        <w:ind w:left="1214" w:hanging="360"/>
      </w:pPr>
      <w:rPr>
        <w:rFonts w:hint="default"/>
        <w:lang w:val="en-us" w:eastAsia="en-us" w:bidi="en-us"/>
      </w:rPr>
    </w:lvl>
    <w:lvl w:ilvl="2">
      <w:start w:val="0"/>
      <w:numFmt w:val="bullet"/>
      <w:lvlText w:val="•"/>
      <w:lvlJc w:val="left"/>
      <w:pPr>
        <w:ind w:left="1868" w:hanging="360"/>
      </w:pPr>
      <w:rPr>
        <w:rFonts w:hint="default"/>
        <w:lang w:val="en-us" w:eastAsia="en-us" w:bidi="en-us"/>
      </w:rPr>
    </w:lvl>
    <w:lvl w:ilvl="3">
      <w:start w:val="0"/>
      <w:numFmt w:val="bullet"/>
      <w:lvlText w:val="•"/>
      <w:lvlJc w:val="left"/>
      <w:pPr>
        <w:ind w:left="2522" w:hanging="360"/>
      </w:pPr>
      <w:rPr>
        <w:rFonts w:hint="default"/>
        <w:lang w:val="en-us" w:eastAsia="en-us" w:bidi="en-us"/>
      </w:rPr>
    </w:lvl>
    <w:lvl w:ilvl="4">
      <w:start w:val="0"/>
      <w:numFmt w:val="bullet"/>
      <w:lvlText w:val="•"/>
      <w:lvlJc w:val="left"/>
      <w:pPr>
        <w:ind w:left="3177" w:hanging="360"/>
      </w:pPr>
      <w:rPr>
        <w:rFonts w:hint="default"/>
        <w:lang w:val="en-us" w:eastAsia="en-us" w:bidi="en-us"/>
      </w:rPr>
    </w:lvl>
    <w:lvl w:ilvl="5">
      <w:start w:val="0"/>
      <w:numFmt w:val="bullet"/>
      <w:lvlText w:val="•"/>
      <w:lvlJc w:val="left"/>
      <w:pPr>
        <w:ind w:left="3831" w:hanging="360"/>
      </w:pPr>
      <w:rPr>
        <w:rFonts w:hint="default"/>
        <w:lang w:val="en-us" w:eastAsia="en-us" w:bidi="en-us"/>
      </w:rPr>
    </w:lvl>
    <w:lvl w:ilvl="6">
      <w:start w:val="0"/>
      <w:numFmt w:val="bullet"/>
      <w:lvlText w:val="•"/>
      <w:lvlJc w:val="left"/>
      <w:pPr>
        <w:ind w:left="4485" w:hanging="360"/>
      </w:pPr>
      <w:rPr>
        <w:rFonts w:hint="default"/>
        <w:lang w:val="en-us" w:eastAsia="en-us" w:bidi="en-us"/>
      </w:rPr>
    </w:lvl>
    <w:lvl w:ilvl="7">
      <w:start w:val="0"/>
      <w:numFmt w:val="bullet"/>
      <w:lvlText w:val="•"/>
      <w:lvlJc w:val="left"/>
      <w:pPr>
        <w:ind w:left="5140" w:hanging="360"/>
      </w:pPr>
      <w:rPr>
        <w:rFonts w:hint="default"/>
        <w:lang w:val="en-us" w:eastAsia="en-us" w:bidi="en-us"/>
      </w:rPr>
    </w:lvl>
    <w:lvl w:ilvl="8">
      <w:start w:val="0"/>
      <w:numFmt w:val="bullet"/>
      <w:lvlText w:val="•"/>
      <w:lvlJc w:val="left"/>
      <w:pPr>
        <w:ind w:left="5794" w:hanging="360"/>
      </w:pPr>
      <w:rPr>
        <w:rFonts w:hint="default"/>
        <w:lang w:val="en-us" w:eastAsia="en-us" w:bidi="en-us"/>
      </w:rPr>
    </w:lvl>
  </w:abstractNum>
  <w:abstractNum w:abstractNumId="3">
    <w:multiLevelType w:val="hybridMultilevel"/>
    <w:lvl w:ilvl="0">
      <w:start w:val="0"/>
      <w:numFmt w:val="bullet"/>
      <w:lvlText w:val=""/>
      <w:lvlJc w:val="left"/>
      <w:pPr>
        <w:ind w:left="560" w:hanging="360"/>
      </w:pPr>
      <w:rPr>
        <w:rFonts w:hint="default" w:ascii="Symbol" w:hAnsi="Symbol" w:eastAsia="Symbol" w:cs="Symbol"/>
        <w:w w:val="100"/>
        <w:sz w:val="22"/>
        <w:szCs w:val="22"/>
        <w:lang w:val="en-us" w:eastAsia="en-us" w:bidi="en-us"/>
      </w:rPr>
    </w:lvl>
    <w:lvl w:ilvl="1">
      <w:start w:val="0"/>
      <w:numFmt w:val="bullet"/>
      <w:lvlText w:val="•"/>
      <w:lvlJc w:val="left"/>
      <w:pPr>
        <w:ind w:left="1214" w:hanging="360"/>
      </w:pPr>
      <w:rPr>
        <w:rFonts w:hint="default"/>
        <w:lang w:val="en-us" w:eastAsia="en-us" w:bidi="en-us"/>
      </w:rPr>
    </w:lvl>
    <w:lvl w:ilvl="2">
      <w:start w:val="0"/>
      <w:numFmt w:val="bullet"/>
      <w:lvlText w:val="•"/>
      <w:lvlJc w:val="left"/>
      <w:pPr>
        <w:ind w:left="1868" w:hanging="360"/>
      </w:pPr>
      <w:rPr>
        <w:rFonts w:hint="default"/>
        <w:lang w:val="en-us" w:eastAsia="en-us" w:bidi="en-us"/>
      </w:rPr>
    </w:lvl>
    <w:lvl w:ilvl="3">
      <w:start w:val="0"/>
      <w:numFmt w:val="bullet"/>
      <w:lvlText w:val="•"/>
      <w:lvlJc w:val="left"/>
      <w:pPr>
        <w:ind w:left="2522" w:hanging="360"/>
      </w:pPr>
      <w:rPr>
        <w:rFonts w:hint="default"/>
        <w:lang w:val="en-us" w:eastAsia="en-us" w:bidi="en-us"/>
      </w:rPr>
    </w:lvl>
    <w:lvl w:ilvl="4">
      <w:start w:val="0"/>
      <w:numFmt w:val="bullet"/>
      <w:lvlText w:val="•"/>
      <w:lvlJc w:val="left"/>
      <w:pPr>
        <w:ind w:left="3177" w:hanging="360"/>
      </w:pPr>
      <w:rPr>
        <w:rFonts w:hint="default"/>
        <w:lang w:val="en-us" w:eastAsia="en-us" w:bidi="en-us"/>
      </w:rPr>
    </w:lvl>
    <w:lvl w:ilvl="5">
      <w:start w:val="0"/>
      <w:numFmt w:val="bullet"/>
      <w:lvlText w:val="•"/>
      <w:lvlJc w:val="left"/>
      <w:pPr>
        <w:ind w:left="3831" w:hanging="360"/>
      </w:pPr>
      <w:rPr>
        <w:rFonts w:hint="default"/>
        <w:lang w:val="en-us" w:eastAsia="en-us" w:bidi="en-us"/>
      </w:rPr>
    </w:lvl>
    <w:lvl w:ilvl="6">
      <w:start w:val="0"/>
      <w:numFmt w:val="bullet"/>
      <w:lvlText w:val="•"/>
      <w:lvlJc w:val="left"/>
      <w:pPr>
        <w:ind w:left="4485" w:hanging="360"/>
      </w:pPr>
      <w:rPr>
        <w:rFonts w:hint="default"/>
        <w:lang w:val="en-us" w:eastAsia="en-us" w:bidi="en-us"/>
      </w:rPr>
    </w:lvl>
    <w:lvl w:ilvl="7">
      <w:start w:val="0"/>
      <w:numFmt w:val="bullet"/>
      <w:lvlText w:val="•"/>
      <w:lvlJc w:val="left"/>
      <w:pPr>
        <w:ind w:left="5140" w:hanging="360"/>
      </w:pPr>
      <w:rPr>
        <w:rFonts w:hint="default"/>
        <w:lang w:val="en-us" w:eastAsia="en-us" w:bidi="en-us"/>
      </w:rPr>
    </w:lvl>
    <w:lvl w:ilvl="8">
      <w:start w:val="0"/>
      <w:numFmt w:val="bullet"/>
      <w:lvlText w:val="•"/>
      <w:lvlJc w:val="left"/>
      <w:pPr>
        <w:ind w:left="5794" w:hanging="360"/>
      </w:pPr>
      <w:rPr>
        <w:rFonts w:hint="default"/>
        <w:lang w:val="en-us" w:eastAsia="en-us" w:bidi="en-us"/>
      </w:rPr>
    </w:lvl>
  </w:abstractNum>
  <w:abstractNum w:abstractNumId="2">
    <w:multiLevelType w:val="hybridMultilevel"/>
    <w:lvl w:ilvl="0">
      <w:start w:val="1"/>
      <w:numFmt w:val="decimal"/>
      <w:lvlText w:val="%1."/>
      <w:lvlJc w:val="left"/>
      <w:pPr>
        <w:ind w:left="499" w:hanging="360"/>
        <w:jc w:val="left"/>
      </w:pPr>
      <w:rPr>
        <w:rFonts w:hint="default" w:ascii="Arial" w:hAnsi="Arial" w:eastAsia="Arial" w:cs="Arial"/>
        <w:b/>
        <w:bCs/>
        <w:spacing w:val="-1"/>
        <w:w w:val="100"/>
        <w:sz w:val="22"/>
        <w:szCs w:val="22"/>
        <w:lang w:val="en-us" w:eastAsia="en-us" w:bidi="en-us"/>
      </w:rPr>
    </w:lvl>
    <w:lvl w:ilvl="1">
      <w:start w:val="0"/>
      <w:numFmt w:val="bullet"/>
      <w:lvlText w:val=""/>
      <w:lvlJc w:val="left"/>
      <w:pPr>
        <w:ind w:left="861" w:hanging="361"/>
      </w:pPr>
      <w:rPr>
        <w:rFonts w:hint="default" w:ascii="Symbol" w:hAnsi="Symbol" w:eastAsia="Symbol" w:cs="Symbol"/>
        <w:w w:val="100"/>
        <w:sz w:val="22"/>
        <w:szCs w:val="22"/>
        <w:lang w:val="en-us" w:eastAsia="en-us" w:bidi="en-us"/>
      </w:rPr>
    </w:lvl>
    <w:lvl w:ilvl="2">
      <w:start w:val="0"/>
      <w:numFmt w:val="bullet"/>
      <w:lvlText w:val="•"/>
      <w:lvlJc w:val="left"/>
      <w:pPr>
        <w:ind w:left="1835" w:hanging="361"/>
      </w:pPr>
      <w:rPr>
        <w:rFonts w:hint="default"/>
        <w:lang w:val="en-us" w:eastAsia="en-us" w:bidi="en-us"/>
      </w:rPr>
    </w:lvl>
    <w:lvl w:ilvl="3">
      <w:start w:val="0"/>
      <w:numFmt w:val="bullet"/>
      <w:lvlText w:val="•"/>
      <w:lvlJc w:val="left"/>
      <w:pPr>
        <w:ind w:left="2811" w:hanging="361"/>
      </w:pPr>
      <w:rPr>
        <w:rFonts w:hint="default"/>
        <w:lang w:val="en-us" w:eastAsia="en-us" w:bidi="en-us"/>
      </w:rPr>
    </w:lvl>
    <w:lvl w:ilvl="4">
      <w:start w:val="0"/>
      <w:numFmt w:val="bullet"/>
      <w:lvlText w:val="•"/>
      <w:lvlJc w:val="left"/>
      <w:pPr>
        <w:ind w:left="3786" w:hanging="361"/>
      </w:pPr>
      <w:rPr>
        <w:rFonts w:hint="default"/>
        <w:lang w:val="en-us" w:eastAsia="en-us" w:bidi="en-us"/>
      </w:rPr>
    </w:lvl>
    <w:lvl w:ilvl="5">
      <w:start w:val="0"/>
      <w:numFmt w:val="bullet"/>
      <w:lvlText w:val="•"/>
      <w:lvlJc w:val="left"/>
      <w:pPr>
        <w:ind w:left="4762" w:hanging="361"/>
      </w:pPr>
      <w:rPr>
        <w:rFonts w:hint="default"/>
        <w:lang w:val="en-us" w:eastAsia="en-us" w:bidi="en-us"/>
      </w:rPr>
    </w:lvl>
    <w:lvl w:ilvl="6">
      <w:start w:val="0"/>
      <w:numFmt w:val="bullet"/>
      <w:lvlText w:val="•"/>
      <w:lvlJc w:val="left"/>
      <w:pPr>
        <w:ind w:left="5737" w:hanging="361"/>
      </w:pPr>
      <w:rPr>
        <w:rFonts w:hint="default"/>
        <w:lang w:val="en-us" w:eastAsia="en-us" w:bidi="en-us"/>
      </w:rPr>
    </w:lvl>
    <w:lvl w:ilvl="7">
      <w:start w:val="0"/>
      <w:numFmt w:val="bullet"/>
      <w:lvlText w:val="•"/>
      <w:lvlJc w:val="left"/>
      <w:pPr>
        <w:ind w:left="6713" w:hanging="361"/>
      </w:pPr>
      <w:rPr>
        <w:rFonts w:hint="default"/>
        <w:lang w:val="en-us" w:eastAsia="en-us" w:bidi="en-us"/>
      </w:rPr>
    </w:lvl>
    <w:lvl w:ilvl="8">
      <w:start w:val="0"/>
      <w:numFmt w:val="bullet"/>
      <w:lvlText w:val="•"/>
      <w:lvlJc w:val="left"/>
      <w:pPr>
        <w:ind w:left="7688" w:hanging="361"/>
      </w:pPr>
      <w:rPr>
        <w:rFonts w:hint="default"/>
        <w:lang w:val="en-us" w:eastAsia="en-us" w:bidi="en-us"/>
      </w:rPr>
    </w:lvl>
  </w:abstractNum>
  <w:abstractNum w:abstractNumId="1">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0">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i/>
      <w:sz w:val="22"/>
      <w:szCs w:val="22"/>
      <w:lang w:val="en-us" w:eastAsia="en-us" w:bidi="en-us"/>
    </w:rPr>
  </w:style>
  <w:style w:styleId="Heading1" w:type="paragraph">
    <w:name w:val="Heading 1"/>
    <w:basedOn w:val="Normal"/>
    <w:uiPriority w:val="1"/>
    <w:qFormat/>
    <w:pPr>
      <w:ind w:left="140"/>
      <w:outlineLvl w:val="1"/>
    </w:pPr>
    <w:rPr>
      <w:rFonts w:ascii="Arial" w:hAnsi="Arial" w:eastAsia="Arial" w:cs="Arial"/>
      <w:b/>
      <w:bCs/>
      <w:sz w:val="22"/>
      <w:szCs w:val="22"/>
      <w:lang w:val="en-us" w:eastAsia="en-us" w:bidi="en-us"/>
    </w:rPr>
  </w:style>
  <w:style w:styleId="Heading2" w:type="paragraph">
    <w:name w:val="Heading 2"/>
    <w:basedOn w:val="Normal"/>
    <w:uiPriority w:val="1"/>
    <w:qFormat/>
    <w:pPr>
      <w:ind w:left="500"/>
      <w:outlineLvl w:val="2"/>
    </w:pPr>
    <w:rPr>
      <w:rFonts w:ascii="Arial" w:hAnsi="Arial" w:eastAsia="Arial" w:cs="Arial"/>
      <w:b/>
      <w:bCs/>
      <w:i/>
      <w:sz w:val="22"/>
      <w:szCs w:val="22"/>
      <w:lang w:val="en-us" w:eastAsia="en-us" w:bidi="en-us"/>
    </w:rPr>
  </w:style>
  <w:style w:styleId="ListParagraph" w:type="paragraph">
    <w:name w:val="List Paragraph"/>
    <w:basedOn w:val="Normal"/>
    <w:uiPriority w:val="1"/>
    <w:qFormat/>
    <w:pPr>
      <w:spacing w:line="252" w:lineRule="exact"/>
      <w:ind w:left="499" w:hanging="361"/>
    </w:pPr>
    <w:rPr>
      <w:rFonts w:ascii="Arial" w:hAnsi="Arial" w:eastAsia="Arial" w:cs="Arial"/>
      <w:lang w:val="en-us" w:eastAsia="en-us" w:bidi="en-us"/>
    </w:rPr>
  </w:style>
  <w:style w:styleId="TableParagraph" w:type="paragraph">
    <w:name w:val="Table Paragraph"/>
    <w:basedOn w:val="Normal"/>
    <w:uiPriority w:val="1"/>
    <w:qFormat/>
    <w:pPr>
      <w:spacing w:before="127"/>
      <w:ind w:left="56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Consent and Bystander Skills</dc:title>
  <dcterms:created xsi:type="dcterms:W3CDTF">2025-04-15T21:19:04Z</dcterms:created>
  <dcterms:modified xsi:type="dcterms:W3CDTF">2025-04-15T21:19:04Z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