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8"/>
        </w:rPr>
      </w:pPr>
    </w:p>
    <w:p>
      <w:pPr>
        <w:spacing w:line="836" w:lineRule="exact" w:before="100"/>
        <w:ind w:left="140" w:right="0" w:firstLine="0"/>
        <w:jc w:val="left"/>
        <w:rPr>
          <w:rFonts w:ascii="Trebuchet MS"/>
          <w:b/>
          <w:sz w:val="72"/>
        </w:rPr>
      </w:pPr>
      <w:r>
        <w:rPr>
          <w:rFonts w:ascii="Trebuchet MS"/>
          <w:b/>
          <w:sz w:val="72"/>
        </w:rPr>
        <w:t>Puberty, day 1</w:t>
      </w:r>
    </w:p>
    <w:p>
      <w:pPr>
        <w:spacing w:before="0"/>
        <w:ind w:left="140" w:right="0" w:firstLine="0"/>
        <w:jc w:val="left"/>
        <w:rPr>
          <w:rFonts w:ascii="Trebuchet MS"/>
          <w:b/>
          <w:sz w:val="24"/>
        </w:rPr>
      </w:pPr>
      <w:r>
        <w:rPr>
          <w:rFonts w:ascii="Trebuchet MS"/>
          <w:b/>
          <w:sz w:val="24"/>
        </w:rPr>
        <w:t>Grades 4-6, Lesson #11</w:t>
      </w:r>
    </w:p>
    <w:p>
      <w:pPr>
        <w:pStyle w:val="BodyText"/>
        <w:rPr>
          <w:rFonts w:ascii="Trebuchet MS"/>
          <w:b/>
          <w:sz w:val="28"/>
        </w:rPr>
      </w:pPr>
    </w:p>
    <w:p>
      <w:pPr>
        <w:pStyle w:val="Heading1"/>
        <w:spacing w:before="180"/>
      </w:pPr>
      <w:bookmarkStart w:name="Time Needed" w:id="1"/>
      <w:bookmarkEnd w:id="1"/>
      <w:r>
        <w:rPr>
          <w:b w:val="0"/>
        </w:rPr>
      </w:r>
      <w:r>
        <w:rPr/>
        <w:t>Time 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5"/>
        <w:rPr>
          <w:b/>
        </w:rPr>
      </w:pPr>
    </w:p>
    <w:p>
      <w:pPr>
        <w:pStyle w:val="BodyText"/>
        <w:ind w:left="140"/>
      </w:pPr>
      <w:r>
        <w:rPr/>
        <w:t>50-60</w:t>
      </w:r>
      <w:r>
        <w:rPr>
          <w:spacing w:val="56"/>
        </w:rPr>
        <w:t> </w:t>
      </w:r>
      <w:r>
        <w:rPr/>
        <w:t>minutes</w:t>
      </w:r>
    </w:p>
    <w:p>
      <w:pPr>
        <w:pStyle w:val="BodyText"/>
        <w:rPr>
          <w:sz w:val="24"/>
        </w:rPr>
      </w:pPr>
    </w:p>
    <w:p>
      <w:pPr>
        <w:pStyle w:val="Heading1"/>
        <w:spacing w:before="206" w:after="7"/>
      </w:pPr>
      <w:bookmarkStart w:name="Student Learning Objectives" w:id="2"/>
      <w:bookmarkEnd w:id="2"/>
      <w:r>
        <w:rPr>
          <w:b w:val="0"/>
        </w:rPr>
      </w:r>
      <w:r>
        <w:rPr/>
        <w:t>Student Learning Objectives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2"/>
        <w:rPr>
          <w:b/>
        </w:rPr>
      </w:pPr>
    </w:p>
    <w:p>
      <w:pPr>
        <w:pStyle w:val="BodyText"/>
        <w:spacing w:line="252" w:lineRule="exact"/>
        <w:ind w:left="140"/>
      </w:pPr>
      <w:r>
        <w:rPr/>
        <w:t>To be able to …</w:t>
      </w:r>
    </w:p>
    <w:p>
      <w:pPr>
        <w:pStyle w:val="ListParagraph"/>
        <w:numPr>
          <w:ilvl w:val="0"/>
          <w:numId w:val="1"/>
        </w:numPr>
        <w:tabs>
          <w:tab w:pos="501" w:val="left" w:leader="none"/>
        </w:tabs>
        <w:spacing w:line="250" w:lineRule="exact" w:before="0" w:after="0"/>
        <w:ind w:left="501" w:right="0" w:hanging="361"/>
        <w:jc w:val="left"/>
        <w:rPr>
          <w:sz w:val="22"/>
        </w:rPr>
      </w:pPr>
      <w:r>
        <w:rPr>
          <w:sz w:val="22"/>
        </w:rPr>
        <w:t>Explain the physical, social, and emotional changes that happen during</w:t>
      </w:r>
      <w:r>
        <w:rPr>
          <w:spacing w:val="-25"/>
          <w:sz w:val="22"/>
        </w:rPr>
        <w:t> </w:t>
      </w:r>
      <w:r>
        <w:rPr>
          <w:sz w:val="22"/>
        </w:rPr>
        <w:t>puberty.</w:t>
      </w:r>
    </w:p>
    <w:p>
      <w:pPr>
        <w:pStyle w:val="ListParagraph"/>
        <w:numPr>
          <w:ilvl w:val="0"/>
          <w:numId w:val="1"/>
        </w:numPr>
        <w:tabs>
          <w:tab w:pos="501" w:val="left" w:leader="none"/>
        </w:tabs>
        <w:spacing w:line="250" w:lineRule="exact" w:before="0" w:after="0"/>
        <w:ind w:left="501" w:right="0" w:hanging="361"/>
        <w:jc w:val="left"/>
        <w:rPr>
          <w:sz w:val="22"/>
        </w:rPr>
      </w:pPr>
      <w:r>
        <w:rPr>
          <w:sz w:val="22"/>
        </w:rPr>
        <w:t>Explain that puberty is very similar for people of all</w:t>
      </w:r>
      <w:r>
        <w:rPr>
          <w:spacing w:val="-11"/>
          <w:sz w:val="22"/>
        </w:rPr>
        <w:t> </w:t>
      </w:r>
      <w:r>
        <w:rPr>
          <w:sz w:val="22"/>
        </w:rPr>
        <w:t>genders.</w:t>
      </w:r>
    </w:p>
    <w:p>
      <w:pPr>
        <w:pStyle w:val="ListParagraph"/>
        <w:numPr>
          <w:ilvl w:val="0"/>
          <w:numId w:val="1"/>
        </w:numPr>
        <w:tabs>
          <w:tab w:pos="501" w:val="left" w:leader="none"/>
        </w:tabs>
        <w:spacing w:line="232" w:lineRule="auto" w:before="5" w:after="0"/>
        <w:ind w:left="500" w:right="766" w:hanging="361"/>
        <w:jc w:val="left"/>
        <w:rPr>
          <w:sz w:val="22"/>
        </w:rPr>
      </w:pPr>
      <w:r>
        <w:rPr>
          <w:sz w:val="22"/>
        </w:rPr>
        <w:t>Explain how the timing and scope of puberty changes can vary considerably and still</w:t>
      </w:r>
      <w:r>
        <w:rPr>
          <w:spacing w:val="-39"/>
          <w:sz w:val="22"/>
        </w:rPr>
        <w:t> </w:t>
      </w:r>
      <w:r>
        <w:rPr>
          <w:sz w:val="22"/>
        </w:rPr>
        <w:t>be normal and</w:t>
      </w:r>
      <w:r>
        <w:rPr>
          <w:spacing w:val="-4"/>
          <w:sz w:val="22"/>
        </w:rPr>
        <w:t> </w:t>
      </w:r>
      <w:r>
        <w:rPr>
          <w:sz w:val="22"/>
        </w:rPr>
        <w:t>healthy.</w:t>
      </w:r>
    </w:p>
    <w:p>
      <w:pPr>
        <w:pStyle w:val="BodyText"/>
        <w:rPr>
          <w:sz w:val="24"/>
        </w:rPr>
      </w:pPr>
    </w:p>
    <w:p>
      <w:pPr>
        <w:pStyle w:val="Heading1"/>
        <w:spacing w:before="212" w:after="4"/>
      </w:pPr>
      <w:bookmarkStart w:name="Agenda" w:id="3"/>
      <w:bookmarkEnd w:id="3"/>
      <w:r>
        <w:rPr>
          <w:b w:val="0"/>
        </w:rPr>
      </w:r>
      <w:r>
        <w:rPr/>
        <w:t>Agenda</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5"/>
        <w:rPr>
          <w:b/>
        </w:rPr>
      </w:pPr>
    </w:p>
    <w:p>
      <w:pPr>
        <w:pStyle w:val="ListParagraph"/>
        <w:numPr>
          <w:ilvl w:val="0"/>
          <w:numId w:val="2"/>
        </w:numPr>
        <w:tabs>
          <w:tab w:pos="501" w:val="left" w:leader="none"/>
        </w:tabs>
        <w:spacing w:line="249" w:lineRule="exact" w:before="0" w:after="0"/>
        <w:ind w:left="501" w:right="0" w:hanging="361"/>
        <w:jc w:val="left"/>
        <w:rPr>
          <w:sz w:val="22"/>
        </w:rPr>
      </w:pPr>
      <w:r>
        <w:rPr>
          <w:sz w:val="22"/>
        </w:rPr>
        <w:t>Introduce the</w:t>
      </w:r>
      <w:r>
        <w:rPr>
          <w:spacing w:val="-2"/>
          <w:sz w:val="22"/>
        </w:rPr>
        <w:t> </w:t>
      </w:r>
      <w:r>
        <w:rPr>
          <w:sz w:val="22"/>
        </w:rPr>
        <w:t>lesson.</w:t>
      </w:r>
    </w:p>
    <w:p>
      <w:pPr>
        <w:pStyle w:val="ListParagraph"/>
        <w:numPr>
          <w:ilvl w:val="0"/>
          <w:numId w:val="2"/>
        </w:numPr>
        <w:tabs>
          <w:tab w:pos="501" w:val="left" w:leader="none"/>
        </w:tabs>
        <w:spacing w:line="248" w:lineRule="exact" w:before="0" w:after="0"/>
        <w:ind w:left="501" w:right="0" w:hanging="361"/>
        <w:jc w:val="left"/>
        <w:rPr>
          <w:sz w:val="22"/>
        </w:rPr>
      </w:pPr>
      <w:r>
        <w:rPr>
          <w:sz w:val="22"/>
        </w:rPr>
        <w:t>Brainstorm puberty changes for all genders.</w:t>
      </w:r>
    </w:p>
    <w:p>
      <w:pPr>
        <w:pStyle w:val="ListParagraph"/>
        <w:numPr>
          <w:ilvl w:val="0"/>
          <w:numId w:val="2"/>
        </w:numPr>
        <w:tabs>
          <w:tab w:pos="501" w:val="left" w:leader="none"/>
        </w:tabs>
        <w:spacing w:line="251" w:lineRule="exact" w:before="0" w:after="0"/>
        <w:ind w:left="501" w:right="0" w:hanging="361"/>
        <w:jc w:val="left"/>
        <w:rPr>
          <w:sz w:val="22"/>
        </w:rPr>
      </w:pPr>
      <w:r>
        <w:rPr>
          <w:sz w:val="22"/>
        </w:rPr>
        <w:t>Debrief</w:t>
      </w:r>
      <w:r>
        <w:rPr>
          <w:spacing w:val="-4"/>
          <w:sz w:val="22"/>
        </w:rPr>
        <w:t> </w:t>
      </w:r>
      <w:r>
        <w:rPr>
          <w:sz w:val="22"/>
        </w:rPr>
        <w:t>brainstorm</w:t>
      </w:r>
      <w:r>
        <w:rPr>
          <w:spacing w:val="-1"/>
          <w:sz w:val="22"/>
        </w:rPr>
        <w:t> </w:t>
      </w:r>
      <w:r>
        <w:rPr>
          <w:sz w:val="22"/>
        </w:rPr>
        <w:t>lists,</w:t>
      </w:r>
      <w:r>
        <w:rPr>
          <w:spacing w:val="-3"/>
          <w:sz w:val="22"/>
        </w:rPr>
        <w:t> </w:t>
      </w:r>
      <w:r>
        <w:rPr>
          <w:sz w:val="22"/>
        </w:rPr>
        <w:t>pointing</w:t>
      </w:r>
      <w:r>
        <w:rPr>
          <w:spacing w:val="-5"/>
          <w:sz w:val="22"/>
        </w:rPr>
        <w:t> </w:t>
      </w:r>
      <w:r>
        <w:rPr>
          <w:sz w:val="22"/>
        </w:rPr>
        <w:t>out</w:t>
      </w:r>
      <w:r>
        <w:rPr>
          <w:spacing w:val="-3"/>
          <w:sz w:val="22"/>
        </w:rPr>
        <w:t> </w:t>
      </w:r>
      <w:r>
        <w:rPr>
          <w:sz w:val="22"/>
        </w:rPr>
        <w:t>that</w:t>
      </w:r>
      <w:r>
        <w:rPr>
          <w:spacing w:val="-4"/>
          <w:sz w:val="22"/>
        </w:rPr>
        <w:t> </w:t>
      </w:r>
      <w:r>
        <w:rPr>
          <w:sz w:val="22"/>
        </w:rPr>
        <w:t>puberty</w:t>
      </w:r>
      <w:r>
        <w:rPr>
          <w:spacing w:val="-2"/>
          <w:sz w:val="22"/>
        </w:rPr>
        <w:t> </w:t>
      </w:r>
      <w:r>
        <w:rPr>
          <w:sz w:val="22"/>
        </w:rPr>
        <w:t>is</w:t>
      </w:r>
      <w:r>
        <w:rPr>
          <w:spacing w:val="-3"/>
          <w:sz w:val="22"/>
        </w:rPr>
        <w:t> </w:t>
      </w:r>
      <w:r>
        <w:rPr>
          <w:sz w:val="22"/>
        </w:rPr>
        <w:t>very</w:t>
      </w:r>
      <w:r>
        <w:rPr>
          <w:spacing w:val="-2"/>
          <w:sz w:val="22"/>
        </w:rPr>
        <w:t> </w:t>
      </w:r>
      <w:r>
        <w:rPr>
          <w:sz w:val="22"/>
        </w:rPr>
        <w:t>similar</w:t>
      </w:r>
      <w:r>
        <w:rPr>
          <w:spacing w:val="-1"/>
          <w:sz w:val="22"/>
        </w:rPr>
        <w:t> </w:t>
      </w:r>
      <w:r>
        <w:rPr>
          <w:sz w:val="22"/>
        </w:rPr>
        <w:t>for people of</w:t>
      </w:r>
      <w:r>
        <w:rPr>
          <w:spacing w:val="-3"/>
          <w:sz w:val="22"/>
        </w:rPr>
        <w:t> </w:t>
      </w:r>
      <w:r>
        <w:rPr>
          <w:sz w:val="22"/>
        </w:rPr>
        <w:t>all</w:t>
      </w:r>
      <w:r>
        <w:rPr>
          <w:spacing w:val="-27"/>
          <w:sz w:val="22"/>
        </w:rPr>
        <w:t> </w:t>
      </w:r>
      <w:r>
        <w:rPr>
          <w:sz w:val="22"/>
        </w:rPr>
        <w:t>genders.</w:t>
      </w:r>
    </w:p>
    <w:p>
      <w:pPr>
        <w:pStyle w:val="ListParagraph"/>
        <w:numPr>
          <w:ilvl w:val="0"/>
          <w:numId w:val="2"/>
        </w:numPr>
        <w:tabs>
          <w:tab w:pos="501" w:val="left" w:leader="none"/>
        </w:tabs>
        <w:spacing w:line="240" w:lineRule="auto" w:before="2" w:after="0"/>
        <w:ind w:left="501" w:right="0" w:hanging="361"/>
        <w:jc w:val="left"/>
        <w:rPr>
          <w:sz w:val="22"/>
        </w:rPr>
      </w:pPr>
      <w:r>
        <w:rPr>
          <w:sz w:val="22"/>
        </w:rPr>
        <w:t>Use </w:t>
      </w:r>
      <w:r>
        <w:rPr>
          <w:i/>
          <w:sz w:val="22"/>
        </w:rPr>
        <w:t>Puberty Worksheet #1 </w:t>
      </w:r>
      <w:r>
        <w:rPr>
          <w:sz w:val="22"/>
        </w:rPr>
        <w:t>to review</w:t>
      </w:r>
      <w:r>
        <w:rPr>
          <w:spacing w:val="-9"/>
          <w:sz w:val="22"/>
        </w:rPr>
        <w:t> </w:t>
      </w:r>
      <w:r>
        <w:rPr>
          <w:sz w:val="22"/>
        </w:rPr>
        <w:t>terms.</w:t>
      </w:r>
    </w:p>
    <w:p>
      <w:pPr>
        <w:pStyle w:val="BodyText"/>
        <w:rPr>
          <w:sz w:val="24"/>
        </w:rPr>
      </w:pPr>
    </w:p>
    <w:p>
      <w:pPr>
        <w:pStyle w:val="BodyText"/>
        <w:spacing w:before="9"/>
        <w:rPr>
          <w:sz w:val="18"/>
        </w:rPr>
      </w:pPr>
    </w:p>
    <w:p>
      <w:pPr>
        <w:pStyle w:val="Heading1"/>
        <w:spacing w:after="3"/>
      </w:pPr>
      <w:bookmarkStart w:name="Teacher Preparation" w:id="4"/>
      <w:bookmarkEnd w:id="4"/>
      <w:r>
        <w:rPr>
          <w:b w:val="0"/>
        </w:rPr>
      </w:r>
      <w:r>
        <w:rPr/>
        <w:t>Teacher Preparation</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
        <w:rPr>
          <w:b/>
          <w:sz w:val="23"/>
        </w:rPr>
      </w:pPr>
    </w:p>
    <w:p>
      <w:pPr>
        <w:pStyle w:val="BodyText"/>
        <w:spacing w:line="232" w:lineRule="auto"/>
        <w:ind w:left="140" w:right="767"/>
      </w:pPr>
      <w:r>
        <w:rPr/>
        <w:t>The FLASH curriculum recommends teaching the puberty classes in all-gender classrooms rather than separating classes by gender.</w:t>
      </w:r>
    </w:p>
    <w:p>
      <w:pPr>
        <w:pStyle w:val="ListParagraph"/>
        <w:numPr>
          <w:ilvl w:val="0"/>
          <w:numId w:val="3"/>
        </w:numPr>
        <w:tabs>
          <w:tab w:pos="500" w:val="left" w:leader="none"/>
          <w:tab w:pos="501" w:val="left" w:leader="none"/>
        </w:tabs>
        <w:spacing w:line="230" w:lineRule="auto" w:before="8" w:after="0"/>
        <w:ind w:left="500" w:right="1030" w:hanging="361"/>
        <w:jc w:val="left"/>
        <w:rPr>
          <w:sz w:val="22"/>
        </w:rPr>
      </w:pPr>
      <w:r>
        <w:rPr>
          <w:sz w:val="22"/>
        </w:rPr>
        <w:t>It</w:t>
      </w:r>
      <w:r>
        <w:rPr>
          <w:spacing w:val="-6"/>
          <w:sz w:val="22"/>
        </w:rPr>
        <w:t> </w:t>
      </w:r>
      <w:r>
        <w:rPr>
          <w:sz w:val="22"/>
        </w:rPr>
        <w:t>ensures</w:t>
      </w:r>
      <w:r>
        <w:rPr>
          <w:spacing w:val="-4"/>
          <w:sz w:val="22"/>
        </w:rPr>
        <w:t> </w:t>
      </w:r>
      <w:r>
        <w:rPr>
          <w:sz w:val="22"/>
        </w:rPr>
        <w:t>that</w:t>
      </w:r>
      <w:r>
        <w:rPr>
          <w:spacing w:val="-5"/>
          <w:sz w:val="22"/>
        </w:rPr>
        <w:t> </w:t>
      </w:r>
      <w:r>
        <w:rPr>
          <w:sz w:val="22"/>
        </w:rPr>
        <w:t>all</w:t>
      </w:r>
      <w:r>
        <w:rPr>
          <w:spacing w:val="-3"/>
          <w:sz w:val="22"/>
        </w:rPr>
        <w:t> </w:t>
      </w:r>
      <w:r>
        <w:rPr>
          <w:sz w:val="22"/>
        </w:rPr>
        <w:t>students</w:t>
      </w:r>
      <w:r>
        <w:rPr>
          <w:spacing w:val="-4"/>
          <w:sz w:val="22"/>
        </w:rPr>
        <w:t> </w:t>
      </w:r>
      <w:r>
        <w:rPr>
          <w:sz w:val="22"/>
        </w:rPr>
        <w:t>are</w:t>
      </w:r>
      <w:r>
        <w:rPr>
          <w:spacing w:val="-1"/>
          <w:sz w:val="22"/>
        </w:rPr>
        <w:t> </w:t>
      </w:r>
      <w:r>
        <w:rPr>
          <w:sz w:val="22"/>
        </w:rPr>
        <w:t>receiving</w:t>
      </w:r>
      <w:r>
        <w:rPr>
          <w:spacing w:val="-6"/>
          <w:sz w:val="22"/>
        </w:rPr>
        <w:t> </w:t>
      </w:r>
      <w:r>
        <w:rPr>
          <w:sz w:val="22"/>
        </w:rPr>
        <w:t>the</w:t>
      </w:r>
      <w:r>
        <w:rPr>
          <w:spacing w:val="-2"/>
          <w:sz w:val="22"/>
        </w:rPr>
        <w:t> </w:t>
      </w:r>
      <w:r>
        <w:rPr>
          <w:sz w:val="22"/>
        </w:rPr>
        <w:t>same</w:t>
      </w:r>
      <w:r>
        <w:rPr>
          <w:spacing w:val="-1"/>
          <w:sz w:val="22"/>
        </w:rPr>
        <w:t> </w:t>
      </w:r>
      <w:r>
        <w:rPr>
          <w:sz w:val="22"/>
        </w:rPr>
        <w:t>information,</w:t>
      </w:r>
      <w:r>
        <w:rPr>
          <w:spacing w:val="-5"/>
          <w:sz w:val="22"/>
        </w:rPr>
        <w:t> </w:t>
      </w:r>
      <w:r>
        <w:rPr>
          <w:sz w:val="22"/>
        </w:rPr>
        <w:t>in</w:t>
      </w:r>
      <w:r>
        <w:rPr>
          <w:spacing w:val="-1"/>
          <w:sz w:val="22"/>
        </w:rPr>
        <w:t> </w:t>
      </w:r>
      <w:r>
        <w:rPr>
          <w:sz w:val="22"/>
        </w:rPr>
        <w:t>the</w:t>
      </w:r>
      <w:r>
        <w:rPr>
          <w:spacing w:val="-2"/>
          <w:sz w:val="22"/>
        </w:rPr>
        <w:t> </w:t>
      </w:r>
      <w:r>
        <w:rPr>
          <w:sz w:val="22"/>
        </w:rPr>
        <w:t>same</w:t>
      </w:r>
      <w:r>
        <w:rPr>
          <w:spacing w:val="-1"/>
          <w:sz w:val="22"/>
        </w:rPr>
        <w:t> </w:t>
      </w:r>
      <w:r>
        <w:rPr>
          <w:sz w:val="22"/>
        </w:rPr>
        <w:t>way,</w:t>
      </w:r>
      <w:r>
        <w:rPr>
          <w:spacing w:val="-5"/>
          <w:sz w:val="22"/>
        </w:rPr>
        <w:t> </w:t>
      </w:r>
      <w:r>
        <w:rPr>
          <w:sz w:val="22"/>
        </w:rPr>
        <w:t>thus decreasing any sense of secrecy associated with these</w:t>
      </w:r>
      <w:r>
        <w:rPr>
          <w:spacing w:val="-23"/>
          <w:sz w:val="22"/>
        </w:rPr>
        <w:t> </w:t>
      </w:r>
      <w:r>
        <w:rPr>
          <w:sz w:val="22"/>
        </w:rPr>
        <w:t>topics.</w:t>
      </w:r>
    </w:p>
    <w:p>
      <w:pPr>
        <w:pStyle w:val="ListParagraph"/>
        <w:numPr>
          <w:ilvl w:val="0"/>
          <w:numId w:val="3"/>
        </w:numPr>
        <w:tabs>
          <w:tab w:pos="500" w:val="left" w:leader="none"/>
          <w:tab w:pos="501" w:val="left" w:leader="none"/>
        </w:tabs>
        <w:spacing w:line="225" w:lineRule="auto" w:before="17" w:after="0"/>
        <w:ind w:left="500" w:right="334" w:hanging="361"/>
        <w:jc w:val="left"/>
        <w:rPr>
          <w:sz w:val="22"/>
        </w:rPr>
      </w:pPr>
      <w:r>
        <w:rPr>
          <w:sz w:val="22"/>
        </w:rPr>
        <w:t>The experience of respectful discussion cuts down on disrespectful</w:t>
      </w:r>
      <w:r>
        <w:rPr>
          <w:spacing w:val="-44"/>
          <w:sz w:val="22"/>
        </w:rPr>
        <w:t> </w:t>
      </w:r>
      <w:r>
        <w:rPr>
          <w:sz w:val="22"/>
        </w:rPr>
        <w:t>communication between genders when students have less supervision, such as in hallways and at</w:t>
      </w:r>
      <w:r>
        <w:rPr>
          <w:spacing w:val="-38"/>
          <w:sz w:val="22"/>
        </w:rPr>
        <w:t> </w:t>
      </w:r>
      <w:r>
        <w:rPr>
          <w:sz w:val="22"/>
        </w:rPr>
        <w:t>recess.</w:t>
      </w:r>
    </w:p>
    <w:p>
      <w:pPr>
        <w:pStyle w:val="ListParagraph"/>
        <w:numPr>
          <w:ilvl w:val="0"/>
          <w:numId w:val="3"/>
        </w:numPr>
        <w:tabs>
          <w:tab w:pos="500" w:val="left" w:leader="none"/>
          <w:tab w:pos="501" w:val="left" w:leader="none"/>
        </w:tabs>
        <w:spacing w:line="225" w:lineRule="auto" w:before="19" w:after="0"/>
        <w:ind w:left="500" w:right="840" w:hanging="361"/>
        <w:jc w:val="left"/>
        <w:rPr>
          <w:sz w:val="22"/>
        </w:rPr>
      </w:pPr>
      <w:r>
        <w:rPr>
          <w:sz w:val="22"/>
        </w:rPr>
        <w:t>It prepares all students to communicate about sexual health related topics</w:t>
      </w:r>
      <w:r>
        <w:rPr>
          <w:spacing w:val="-44"/>
          <w:sz w:val="22"/>
        </w:rPr>
        <w:t> </w:t>
      </w:r>
      <w:r>
        <w:rPr>
          <w:sz w:val="22"/>
        </w:rPr>
        <w:t>with a future partner, regardless of their</w:t>
      </w:r>
      <w:r>
        <w:rPr>
          <w:spacing w:val="-5"/>
          <w:sz w:val="22"/>
        </w:rPr>
        <w:t> </w:t>
      </w:r>
      <w:r>
        <w:rPr>
          <w:sz w:val="22"/>
        </w:rPr>
        <w:t>gender.</w:t>
      </w:r>
    </w:p>
    <w:p>
      <w:pPr>
        <w:pStyle w:val="ListParagraph"/>
        <w:numPr>
          <w:ilvl w:val="0"/>
          <w:numId w:val="3"/>
        </w:numPr>
        <w:tabs>
          <w:tab w:pos="500" w:val="left" w:leader="none"/>
          <w:tab w:pos="501" w:val="left" w:leader="none"/>
        </w:tabs>
        <w:spacing w:line="265" w:lineRule="exact" w:before="0" w:after="0"/>
        <w:ind w:left="501" w:right="0" w:hanging="361"/>
        <w:jc w:val="left"/>
        <w:rPr>
          <w:sz w:val="22"/>
        </w:rPr>
      </w:pPr>
      <w:r>
        <w:rPr>
          <w:sz w:val="22"/>
        </w:rPr>
        <w:t>It</w:t>
      </w:r>
      <w:r>
        <w:rPr>
          <w:spacing w:val="-4"/>
          <w:sz w:val="22"/>
        </w:rPr>
        <w:t> </w:t>
      </w:r>
      <w:r>
        <w:rPr>
          <w:sz w:val="22"/>
        </w:rPr>
        <w:t>supports</w:t>
      </w:r>
      <w:r>
        <w:rPr>
          <w:spacing w:val="-3"/>
          <w:sz w:val="22"/>
        </w:rPr>
        <w:t> </w:t>
      </w:r>
      <w:r>
        <w:rPr>
          <w:sz w:val="22"/>
        </w:rPr>
        <w:t>sexual</w:t>
      </w:r>
      <w:r>
        <w:rPr>
          <w:spacing w:val="-2"/>
          <w:sz w:val="22"/>
        </w:rPr>
        <w:t> </w:t>
      </w:r>
      <w:r>
        <w:rPr>
          <w:sz w:val="22"/>
        </w:rPr>
        <w:t>violence</w:t>
      </w:r>
      <w:r>
        <w:rPr>
          <w:spacing w:val="-4"/>
          <w:sz w:val="22"/>
        </w:rPr>
        <w:t> </w:t>
      </w:r>
      <w:r>
        <w:rPr>
          <w:sz w:val="22"/>
        </w:rPr>
        <w:t>prevention by</w:t>
      </w:r>
      <w:r>
        <w:rPr>
          <w:spacing w:val="-3"/>
          <w:sz w:val="22"/>
        </w:rPr>
        <w:t> </w:t>
      </w:r>
      <w:r>
        <w:rPr>
          <w:sz w:val="22"/>
        </w:rPr>
        <w:t>not</w:t>
      </w:r>
      <w:r>
        <w:rPr>
          <w:spacing w:val="-3"/>
          <w:sz w:val="22"/>
        </w:rPr>
        <w:t> </w:t>
      </w:r>
      <w:r>
        <w:rPr>
          <w:sz w:val="22"/>
        </w:rPr>
        <w:t>creating</w:t>
      </w:r>
      <w:r>
        <w:rPr>
          <w:spacing w:val="-5"/>
          <w:sz w:val="22"/>
        </w:rPr>
        <w:t> </w:t>
      </w:r>
      <w:r>
        <w:rPr>
          <w:sz w:val="22"/>
        </w:rPr>
        <w:t>false distinctions</w:t>
      </w:r>
      <w:r>
        <w:rPr>
          <w:spacing w:val="-7"/>
          <w:sz w:val="22"/>
        </w:rPr>
        <w:t> </w:t>
      </w:r>
      <w:r>
        <w:rPr>
          <w:sz w:val="22"/>
        </w:rPr>
        <w:t>between</w:t>
      </w:r>
      <w:r>
        <w:rPr>
          <w:spacing w:val="-19"/>
          <w:sz w:val="22"/>
        </w:rPr>
        <w:t> </w:t>
      </w:r>
      <w:r>
        <w:rPr>
          <w:sz w:val="22"/>
        </w:rPr>
        <w:t>genders.</w:t>
      </w:r>
    </w:p>
    <w:p>
      <w:pPr>
        <w:pStyle w:val="ListParagraph"/>
        <w:numPr>
          <w:ilvl w:val="0"/>
          <w:numId w:val="3"/>
        </w:numPr>
        <w:tabs>
          <w:tab w:pos="500" w:val="left" w:leader="none"/>
          <w:tab w:pos="501" w:val="left" w:leader="none"/>
        </w:tabs>
        <w:spacing w:line="230" w:lineRule="auto" w:before="15" w:after="0"/>
        <w:ind w:left="500" w:right="848" w:hanging="361"/>
        <w:jc w:val="left"/>
        <w:rPr>
          <w:sz w:val="22"/>
        </w:rPr>
      </w:pPr>
      <w:r>
        <w:rPr>
          <w:sz w:val="22"/>
        </w:rPr>
        <w:t>It does not place an undue burden on nonbinary and transgender students to choose a classroom to affiliate themselves</w:t>
      </w:r>
      <w:r>
        <w:rPr>
          <w:spacing w:val="-1"/>
          <w:sz w:val="22"/>
        </w:rPr>
        <w:t> </w:t>
      </w:r>
      <w:r>
        <w:rPr>
          <w:sz w:val="22"/>
        </w:rPr>
        <w:t>with.</w:t>
      </w:r>
    </w:p>
    <w:p>
      <w:pPr>
        <w:pStyle w:val="BodyText"/>
        <w:rPr>
          <w:sz w:val="24"/>
        </w:rPr>
      </w:pPr>
    </w:p>
    <w:p>
      <w:pPr>
        <w:spacing w:before="206"/>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1" w:footer="1132" w:top="1240" w:bottom="1320" w:left="1300" w:right="1160"/>
          <w:pgNumType w:start="1"/>
        </w:sectPr>
      </w:pPr>
    </w:p>
    <w:p>
      <w:pPr>
        <w:pStyle w:val="Heading1"/>
        <w:spacing w:before="173" w:after="6"/>
      </w:pPr>
      <w:bookmarkStart w:name="Materials Needed" w:id="5"/>
      <w:bookmarkEnd w:id="5"/>
      <w:r>
        <w:rPr>
          <w:b w:val="0"/>
        </w:rPr>
      </w:r>
      <w:r>
        <w:rPr/>
        <w:t>Materials 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3"/>
        <w:rPr>
          <w:b/>
        </w:rPr>
      </w:pPr>
    </w:p>
    <w:p>
      <w:pPr>
        <w:spacing w:line="252" w:lineRule="exact" w:before="0"/>
        <w:ind w:left="140" w:right="0" w:firstLine="0"/>
        <w:jc w:val="left"/>
        <w:rPr>
          <w:b/>
          <w:sz w:val="22"/>
        </w:rPr>
      </w:pPr>
      <w:r>
        <w:rPr>
          <w:b/>
          <w:sz w:val="22"/>
        </w:rPr>
        <w:t>Student Materials: (for each student)</w:t>
      </w:r>
    </w:p>
    <w:p>
      <w:pPr>
        <w:pStyle w:val="ListParagraph"/>
        <w:numPr>
          <w:ilvl w:val="0"/>
          <w:numId w:val="3"/>
        </w:numPr>
        <w:tabs>
          <w:tab w:pos="500" w:val="left" w:leader="none"/>
          <w:tab w:pos="501" w:val="left" w:leader="none"/>
        </w:tabs>
        <w:spacing w:line="268" w:lineRule="exact" w:before="0" w:after="0"/>
        <w:ind w:left="501" w:right="0" w:hanging="361"/>
        <w:jc w:val="left"/>
        <w:rPr>
          <w:i/>
          <w:sz w:val="22"/>
        </w:rPr>
      </w:pPr>
      <w:r>
        <w:rPr>
          <w:sz w:val="22"/>
        </w:rPr>
        <w:t>One copy per student of </w:t>
      </w:r>
      <w:r>
        <w:rPr>
          <w:i/>
          <w:sz w:val="22"/>
        </w:rPr>
        <w:t>Puberty Worksheet</w:t>
      </w:r>
      <w:r>
        <w:rPr>
          <w:i/>
          <w:spacing w:val="-12"/>
          <w:sz w:val="22"/>
        </w:rPr>
        <w:t> </w:t>
      </w:r>
      <w:r>
        <w:rPr>
          <w:i/>
          <w:sz w:val="22"/>
        </w:rPr>
        <w:t>#1</w:t>
      </w:r>
    </w:p>
    <w:p>
      <w:pPr>
        <w:pStyle w:val="BodyText"/>
        <w:rPr>
          <w:i/>
          <w:sz w:val="26"/>
        </w:rPr>
      </w:pPr>
    </w:p>
    <w:p>
      <w:pPr>
        <w:pStyle w:val="Heading1"/>
        <w:spacing w:before="186" w:after="10"/>
      </w:pPr>
      <w:bookmarkStart w:name="FLASH Key Concepts" w:id="6"/>
      <w:bookmarkEnd w:id="6"/>
      <w:r>
        <w:rPr>
          <w:b w:val="0"/>
        </w:rPr>
      </w:r>
      <w:r>
        <w:rPr/>
        <w:t>FLASH Key Concepts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21"/>
        </w:rPr>
      </w:pPr>
    </w:p>
    <w:p>
      <w:pPr>
        <w:pStyle w:val="BodyText"/>
        <w:ind w:left="140"/>
      </w:pPr>
      <w:r>
        <w:rPr/>
        <w:t>Puberty is when a person’s body and feelings change from a child’s into an adult’s.</w:t>
      </w:r>
    </w:p>
    <w:p>
      <w:pPr>
        <w:pStyle w:val="BodyText"/>
        <w:spacing w:before="7"/>
        <w:rPr>
          <w:sz w:val="21"/>
        </w:rPr>
      </w:pPr>
    </w:p>
    <w:p>
      <w:pPr>
        <w:pStyle w:val="BodyText"/>
        <w:spacing w:line="232" w:lineRule="auto"/>
        <w:ind w:left="140" w:right="839"/>
      </w:pPr>
      <w:r>
        <w:rPr/>
        <w:t>People’s bodies can look very different from each other. These differences are normal and healthy.</w:t>
      </w:r>
    </w:p>
    <w:p>
      <w:pPr>
        <w:spacing w:after="0" w:line="232" w:lineRule="auto"/>
        <w:sectPr>
          <w:pgSz w:w="12240" w:h="15840"/>
          <w:pgMar w:header="721" w:footer="1132" w:top="1240" w:bottom="1320" w:left="1300" w:right="1160"/>
        </w:sectPr>
      </w:pPr>
    </w:p>
    <w:p>
      <w:pPr>
        <w:pStyle w:val="Heading1"/>
        <w:spacing w:before="173" w:after="6"/>
      </w:pPr>
      <w:bookmarkStart w:name="Activity" w:id="7"/>
      <w:bookmarkEnd w:id="7"/>
      <w:r>
        <w:rPr>
          <w:b w:val="0"/>
        </w:rPr>
      </w:r>
      <w:r>
        <w:rPr/>
        <w:t>Activity</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3"/>
        <w:rPr>
          <w:b/>
        </w:rPr>
      </w:pPr>
    </w:p>
    <w:p>
      <w:pPr>
        <w:pStyle w:val="ListParagraph"/>
        <w:numPr>
          <w:ilvl w:val="0"/>
          <w:numId w:val="4"/>
        </w:numPr>
        <w:tabs>
          <w:tab w:pos="501" w:val="left" w:leader="none"/>
        </w:tabs>
        <w:spacing w:line="240" w:lineRule="auto" w:before="0" w:after="0"/>
        <w:ind w:left="501" w:right="0" w:hanging="361"/>
        <w:jc w:val="left"/>
        <w:rPr>
          <w:b/>
          <w:sz w:val="22"/>
        </w:rPr>
      </w:pPr>
      <w:r>
        <w:rPr>
          <w:b/>
          <w:sz w:val="22"/>
        </w:rPr>
        <w:t>Introduce the</w:t>
      </w:r>
      <w:r>
        <w:rPr>
          <w:b/>
          <w:spacing w:val="-2"/>
          <w:sz w:val="22"/>
        </w:rPr>
        <w:t> </w:t>
      </w:r>
      <w:r>
        <w:rPr>
          <w:b/>
          <w:sz w:val="22"/>
        </w:rPr>
        <w:t>lesson.</w:t>
      </w:r>
    </w:p>
    <w:p>
      <w:pPr>
        <w:pStyle w:val="BodyText"/>
        <w:spacing w:before="2"/>
        <w:rPr>
          <w:b/>
          <w:sz w:val="21"/>
        </w:rPr>
      </w:pPr>
    </w:p>
    <w:p>
      <w:pPr>
        <w:pStyle w:val="BodyText"/>
        <w:spacing w:line="232" w:lineRule="auto"/>
        <w:ind w:left="500" w:right="201"/>
      </w:pPr>
      <w:r>
        <w:rPr/>
        <w:t>Explain that today you will be talking about puberty. Ask volunteers to define puberty. Thank them and build on what they said, so you end up defining it as a time when a person’s body and feelings change from a child’s into a young adult’s. Explain that today the class will be learning about changes that happen during puberty.</w:t>
      </w:r>
    </w:p>
    <w:p>
      <w:pPr>
        <w:pStyle w:val="BodyText"/>
        <w:rPr>
          <w:sz w:val="21"/>
        </w:rPr>
      </w:pPr>
    </w:p>
    <w:p>
      <w:pPr>
        <w:spacing w:line="235" w:lineRule="auto" w:before="1"/>
        <w:ind w:left="500" w:right="687" w:firstLine="0"/>
        <w:jc w:val="left"/>
        <w:rPr>
          <w:i/>
          <w:sz w:val="22"/>
        </w:rPr>
      </w:pPr>
      <w:r>
        <w:rPr>
          <w:i/>
          <w:sz w:val="22"/>
        </w:rPr>
        <w:t>Today we will be learning about puberty. Who can tell me what puberty is? That’s right – </w:t>
      </w:r>
      <w:r>
        <w:rPr>
          <w:i/>
          <w:sz w:val="22"/>
        </w:rPr>
        <w:t>Puberty is a time when a person’s body and feelings change from a child’s into a young adult’s.</w:t>
      </w:r>
    </w:p>
    <w:p>
      <w:pPr>
        <w:pStyle w:val="BodyText"/>
        <w:spacing w:before="1"/>
        <w:rPr>
          <w:i/>
          <w:sz w:val="21"/>
        </w:rPr>
      </w:pPr>
    </w:p>
    <w:p>
      <w:pPr>
        <w:spacing w:line="232" w:lineRule="auto" w:before="0"/>
        <w:ind w:left="500" w:right="201" w:firstLine="0"/>
        <w:jc w:val="left"/>
        <w:rPr>
          <w:i/>
          <w:sz w:val="22"/>
        </w:rPr>
      </w:pPr>
      <w:r>
        <w:rPr>
          <w:i/>
          <w:sz w:val="22"/>
        </w:rPr>
        <w:t>Puberty can start anywhere between ages 8 and 14, and it takes several years for all of the </w:t>
      </w:r>
      <w:r>
        <w:rPr>
          <w:i/>
          <w:sz w:val="22"/>
        </w:rPr>
        <w:t>changes to happen. Puberty involves changes in not only a person’s body but also their feelings and relationships. So one person’s body might start changing first, but another person may be changing emotionally and socially sooner. It’s important to remember that during puberty, as always, people’s bodies can look very different from each other. These differences are normal and healthy.</w:t>
      </w:r>
    </w:p>
    <w:p>
      <w:pPr>
        <w:pStyle w:val="BodyText"/>
        <w:spacing w:before="1"/>
        <w:rPr>
          <w:i/>
          <w:sz w:val="21"/>
        </w:rPr>
      </w:pPr>
    </w:p>
    <w:p>
      <w:pPr>
        <w:pStyle w:val="Heading1"/>
        <w:numPr>
          <w:ilvl w:val="0"/>
          <w:numId w:val="4"/>
        </w:numPr>
        <w:tabs>
          <w:tab w:pos="501" w:val="left" w:leader="none"/>
        </w:tabs>
        <w:spacing w:line="240" w:lineRule="auto" w:before="0" w:after="0"/>
        <w:ind w:left="501" w:right="0" w:hanging="361"/>
        <w:jc w:val="left"/>
      </w:pPr>
      <w:bookmarkStart w:name="2. Brainstorm puberty changes for all ge" w:id="8"/>
      <w:bookmarkEnd w:id="8"/>
      <w:r>
        <w:rPr>
          <w:b w:val="0"/>
        </w:rPr>
      </w:r>
      <w:bookmarkStart w:name="2. Brainstorm puberty changes for all ge" w:id="9"/>
      <w:bookmarkEnd w:id="9"/>
      <w:r>
        <w:rPr/>
        <w:t>B</w:t>
      </w:r>
      <w:r>
        <w:rPr/>
        <w:t>rainstorm puberty changes for all</w:t>
      </w:r>
      <w:r>
        <w:rPr>
          <w:spacing w:val="-11"/>
        </w:rPr>
        <w:t> </w:t>
      </w:r>
      <w:r>
        <w:rPr/>
        <w:t>genders.**</w:t>
      </w:r>
    </w:p>
    <w:p>
      <w:pPr>
        <w:pStyle w:val="BodyText"/>
        <w:spacing w:before="2"/>
        <w:rPr>
          <w:b/>
          <w:sz w:val="21"/>
        </w:rPr>
      </w:pPr>
    </w:p>
    <w:p>
      <w:pPr>
        <w:spacing w:line="232" w:lineRule="auto" w:before="0"/>
        <w:ind w:left="500" w:right="350" w:firstLine="0"/>
        <w:jc w:val="left"/>
        <w:rPr>
          <w:i/>
          <w:sz w:val="22"/>
        </w:rPr>
      </w:pPr>
      <w:r>
        <w:rPr>
          <w:i/>
          <w:sz w:val="22"/>
        </w:rPr>
        <w:t>The </w:t>
      </w:r>
      <w:r>
        <w:rPr>
          <w:b/>
          <w:i/>
          <w:sz w:val="22"/>
        </w:rPr>
        <w:t>pituitary gland </w:t>
      </w:r>
      <w:r>
        <w:rPr>
          <w:i/>
          <w:sz w:val="22"/>
        </w:rPr>
        <w:t>in a person’s brain will trigger the changes of puberty whenever it is </w:t>
      </w:r>
      <w:r>
        <w:rPr>
          <w:i/>
          <w:sz w:val="22"/>
        </w:rPr>
        <w:t>programmed to do so for that particular person by causing new hormones to be released. Most of the changes that happen during puberty happen for everyone regardless of their gender. Boys, girls, nonbinary, and trans people all experience very similar puberty changes. A few of the changes that happen during puberty are different depending on the body parts that people have. Some changes only happen for people who have a uterus and ovaries, and some changes happen only for people with testicles and a penis.</w:t>
      </w:r>
    </w:p>
    <w:p>
      <w:pPr>
        <w:pStyle w:val="BodyText"/>
        <w:spacing w:before="7"/>
        <w:rPr>
          <w:i/>
          <w:sz w:val="18"/>
        </w:rPr>
      </w:pPr>
      <w:r>
        <w:rPr/>
        <w:pict>
          <v:shape style="position:absolute;margin-left:84.525002pt;margin-top:12.914721pt;width:464.5pt;height:105.8pt;mso-position-horizontal-relative:page;mso-position-vertical-relative:paragraph;z-index:-251651072;mso-wrap-distance-left:0;mso-wrap-distance-right:0" type="#_x0000_t202" filled="false" stroked="true" strokeweight=".5pt" strokecolor="#000000">
            <v:textbox inset="0,0,0,0">
              <w:txbxContent>
                <w:p>
                  <w:pPr>
                    <w:pStyle w:val="BodyText"/>
                    <w:ind w:left="15" w:right="135"/>
                    <w:rPr>
                      <w:rFonts w:ascii="Segoe UI"/>
                    </w:rPr>
                  </w:pPr>
                  <w:r>
                    <w:rPr>
                      <w:color w:val="FF0000"/>
                    </w:rPr>
                    <w:t>**ISD Exception: </w:t>
                  </w:r>
                  <w:r>
                    <w:rPr>
                      <w:rFonts w:ascii="Segoe UI"/>
                      <w:color w:val="FF0000"/>
                    </w:rPr>
                    <w:t>The following paragraph will not be presented to students during any FLASH lesson. However, this language may be used to address student questions that are asked regarding the topic of taking medicine or hormones to change puberty:</w:t>
                  </w:r>
                </w:p>
                <w:p>
                  <w:pPr>
                    <w:spacing w:line="232" w:lineRule="auto" w:before="0"/>
                    <w:ind w:left="15" w:right="97" w:firstLine="0"/>
                    <w:jc w:val="left"/>
                    <w:rPr>
                      <w:i/>
                      <w:sz w:val="22"/>
                    </w:rPr>
                  </w:pPr>
                  <w:r>
                    <w:rPr>
                      <w:i/>
                      <w:color w:val="1F487C"/>
                      <w:sz w:val="22"/>
                    </w:rPr>
                    <w:t>Some people decide, with the help of their doctor, to take medicine or hormones to change </w:t>
                  </w:r>
                  <w:r>
                    <w:rPr>
                      <w:i/>
                      <w:color w:val="1F487C"/>
                      <w:sz w:val="22"/>
                    </w:rPr>
                    <w:t>puberty on purpose to better match their gender. They might take medicine that interferes with hormones so puberty changes don’t happen at all. Or, they might take medicine made of hormones so that they have specific changes. Let’s think about the kinds of changes that might happen to someone during puberty.**</w:t>
                  </w:r>
                </w:p>
              </w:txbxContent>
            </v:textbox>
            <v:stroke dashstyle="solid"/>
            <w10:wrap type="topAndBottom"/>
          </v:shape>
        </w:pict>
      </w:r>
    </w:p>
    <w:p>
      <w:pPr>
        <w:pStyle w:val="BodyText"/>
        <w:spacing w:before="1"/>
        <w:rPr>
          <w:i/>
          <w:sz w:val="10"/>
        </w:rPr>
      </w:pPr>
    </w:p>
    <w:p>
      <w:pPr>
        <w:pStyle w:val="BodyText"/>
        <w:spacing w:line="235" w:lineRule="auto" w:before="97"/>
        <w:ind w:left="500" w:right="201"/>
      </w:pPr>
      <w:r>
        <w:rPr/>
        <w:t>Have the class brainstorm puberty changes as you write them on the board. Make three columns: (a) people with penis and testicles, (b) people with uterus and ovaries, and (c) to everyone. For each example, ask the class which column they think it belongs in, write it in the appropriate column, and correct assumptions and misinformation as you go.</w:t>
      </w:r>
    </w:p>
    <w:p>
      <w:pPr>
        <w:pStyle w:val="BodyText"/>
        <w:spacing w:before="6"/>
      </w:pPr>
    </w:p>
    <w:p>
      <w:pPr>
        <w:pStyle w:val="ListParagraph"/>
        <w:numPr>
          <w:ilvl w:val="1"/>
          <w:numId w:val="4"/>
        </w:numPr>
        <w:tabs>
          <w:tab w:pos="860" w:val="left" w:leader="none"/>
          <w:tab w:pos="861" w:val="left" w:leader="none"/>
        </w:tabs>
        <w:spacing w:line="225" w:lineRule="auto" w:before="0" w:after="0"/>
        <w:ind w:left="861" w:right="434" w:hanging="360"/>
        <w:jc w:val="left"/>
        <w:rPr>
          <w:sz w:val="22"/>
        </w:rPr>
      </w:pPr>
      <w:r>
        <w:rPr>
          <w:b/>
          <w:sz w:val="22"/>
        </w:rPr>
        <w:t>growth spurts (everyone) </w:t>
      </w:r>
      <w:r>
        <w:rPr>
          <w:sz w:val="22"/>
        </w:rPr>
        <w:t>– Puberty is a time when people can grow very quickly,</w:t>
      </w:r>
      <w:r>
        <w:rPr>
          <w:spacing w:val="-34"/>
          <w:sz w:val="22"/>
        </w:rPr>
        <w:t> </w:t>
      </w:r>
      <w:r>
        <w:rPr>
          <w:sz w:val="22"/>
        </w:rPr>
        <w:t>and people grow most in their</w:t>
      </w:r>
      <w:r>
        <w:rPr>
          <w:spacing w:val="-4"/>
          <w:sz w:val="22"/>
        </w:rPr>
        <w:t> </w:t>
      </w:r>
      <w:r>
        <w:rPr>
          <w:sz w:val="22"/>
        </w:rPr>
        <w:t>sleep.</w:t>
      </w:r>
    </w:p>
    <w:p>
      <w:pPr>
        <w:pStyle w:val="BodyText"/>
        <w:spacing w:before="2"/>
        <w:rPr>
          <w:sz w:val="30"/>
        </w:rPr>
      </w:pPr>
    </w:p>
    <w:p>
      <w:pPr>
        <w:pStyle w:val="ListParagraph"/>
        <w:numPr>
          <w:ilvl w:val="1"/>
          <w:numId w:val="4"/>
        </w:numPr>
        <w:tabs>
          <w:tab w:pos="860" w:val="left" w:leader="none"/>
          <w:tab w:pos="861" w:val="left" w:leader="none"/>
        </w:tabs>
        <w:spacing w:line="232" w:lineRule="auto" w:before="1" w:after="0"/>
        <w:ind w:left="861" w:right="1021" w:hanging="360"/>
        <w:jc w:val="left"/>
        <w:rPr>
          <w:sz w:val="22"/>
        </w:rPr>
      </w:pPr>
      <w:r>
        <w:rPr>
          <w:b/>
          <w:sz w:val="22"/>
        </w:rPr>
        <w:t>breasts develop (everyone) </w:t>
      </w:r>
      <w:r>
        <w:rPr>
          <w:sz w:val="22"/>
        </w:rPr>
        <w:t>– Most people with a uterus and ovaries will experience breast development, although people experience different amounts</w:t>
      </w:r>
      <w:r>
        <w:rPr>
          <w:spacing w:val="-42"/>
          <w:sz w:val="22"/>
        </w:rPr>
        <w:t> </w:t>
      </w:r>
      <w:r>
        <w:rPr>
          <w:sz w:val="22"/>
        </w:rPr>
        <w:t>of growth. Many people with a penis and testicles also experience some breast development although it usually disappears within six months or a year. It can</w:t>
      </w:r>
      <w:r>
        <w:rPr>
          <w:spacing w:val="-41"/>
          <w:sz w:val="22"/>
        </w:rPr>
        <w:t> </w:t>
      </w:r>
      <w:r>
        <w:rPr>
          <w:sz w:val="22"/>
        </w:rPr>
        <w:t>be</w:t>
      </w:r>
    </w:p>
    <w:p>
      <w:pPr>
        <w:spacing w:after="0" w:line="232" w:lineRule="auto"/>
        <w:jc w:val="left"/>
        <w:rPr>
          <w:sz w:val="22"/>
        </w:rPr>
        <w:sectPr>
          <w:pgSz w:w="12240" w:h="15840"/>
          <w:pgMar w:header="721" w:footer="1132" w:top="1240" w:bottom="1320" w:left="1300" w:right="1160"/>
        </w:sectPr>
      </w:pPr>
    </w:p>
    <w:p>
      <w:pPr>
        <w:pStyle w:val="BodyText"/>
        <w:spacing w:before="83"/>
        <w:ind w:left="861"/>
      </w:pPr>
      <w:r>
        <w:rPr/>
        <w:t>surprising if people don’t realize how common it is.</w:t>
      </w:r>
    </w:p>
    <w:p>
      <w:pPr>
        <w:pStyle w:val="BodyText"/>
        <w:spacing w:before="10"/>
        <w:rPr>
          <w:sz w:val="29"/>
        </w:rPr>
      </w:pPr>
    </w:p>
    <w:p>
      <w:pPr>
        <w:pStyle w:val="ListParagraph"/>
        <w:numPr>
          <w:ilvl w:val="1"/>
          <w:numId w:val="4"/>
        </w:numPr>
        <w:tabs>
          <w:tab w:pos="860" w:val="left" w:leader="none"/>
          <w:tab w:pos="861" w:val="left" w:leader="none"/>
        </w:tabs>
        <w:spacing w:line="232" w:lineRule="auto" w:before="0" w:after="0"/>
        <w:ind w:left="861" w:right="765" w:hanging="360"/>
        <w:jc w:val="left"/>
        <w:rPr>
          <w:sz w:val="22"/>
        </w:rPr>
      </w:pPr>
      <w:r>
        <w:rPr>
          <w:b/>
          <w:sz w:val="22"/>
        </w:rPr>
        <w:t>acne may begin (everyone) </w:t>
      </w:r>
      <w:r>
        <w:rPr>
          <w:sz w:val="22"/>
        </w:rPr>
        <w:t>– Acne is caused because the skin gets thicker during puberty and it begins </w:t>
      </w:r>
      <w:r>
        <w:rPr>
          <w:spacing w:val="-4"/>
          <w:sz w:val="22"/>
        </w:rPr>
        <w:t>to </w:t>
      </w:r>
      <w:r>
        <w:rPr>
          <w:sz w:val="22"/>
        </w:rPr>
        <w:t>produce more oil. Sometimes the new, thicker layer of skin blocks the pores or openings where the oils are supposed to flow, causing a</w:t>
      </w:r>
      <w:r>
        <w:rPr>
          <w:spacing w:val="-42"/>
          <w:sz w:val="22"/>
        </w:rPr>
        <w:t> </w:t>
      </w:r>
      <w:r>
        <w:rPr>
          <w:sz w:val="22"/>
        </w:rPr>
        <w:t>pimple. People can wash their faces gently with mild soap, but it may not prevent acne altogether. Scrubbing hard can actually make acne</w:t>
      </w:r>
      <w:r>
        <w:rPr>
          <w:spacing w:val="-20"/>
          <w:sz w:val="22"/>
        </w:rPr>
        <w:t> </w:t>
      </w:r>
      <w:r>
        <w:rPr>
          <w:sz w:val="22"/>
        </w:rPr>
        <w:t>worse.</w:t>
      </w:r>
    </w:p>
    <w:p>
      <w:pPr>
        <w:pStyle w:val="BodyText"/>
        <w:spacing w:before="11"/>
        <w:rPr>
          <w:sz w:val="21"/>
        </w:rPr>
      </w:pPr>
    </w:p>
    <w:p>
      <w:pPr>
        <w:pStyle w:val="ListParagraph"/>
        <w:numPr>
          <w:ilvl w:val="1"/>
          <w:numId w:val="4"/>
        </w:numPr>
        <w:tabs>
          <w:tab w:pos="860" w:val="left" w:leader="none"/>
          <w:tab w:pos="861" w:val="left" w:leader="none"/>
        </w:tabs>
        <w:spacing w:line="232" w:lineRule="auto" w:before="0" w:after="0"/>
        <w:ind w:left="861" w:right="329" w:hanging="360"/>
        <w:jc w:val="left"/>
        <w:rPr>
          <w:sz w:val="22"/>
        </w:rPr>
      </w:pPr>
      <w:r>
        <w:rPr>
          <w:b/>
          <w:sz w:val="22"/>
        </w:rPr>
        <w:t>body odor (everyone) </w:t>
      </w:r>
      <w:r>
        <w:rPr>
          <w:sz w:val="22"/>
        </w:rPr>
        <w:t>– Explain that everyone sweats when they are hot, but that at puberty another group of sweat glands starts to produce sweat also when a person feels stressed or upset. This kind of sweat in teens and adults can have a strong odor, which people feel differently about. Sometimes people shower more often and use deodorant after puberty because of</w:t>
      </w:r>
      <w:r>
        <w:rPr>
          <w:spacing w:val="-11"/>
          <w:sz w:val="22"/>
        </w:rPr>
        <w:t> </w:t>
      </w:r>
      <w:r>
        <w:rPr>
          <w:sz w:val="22"/>
        </w:rPr>
        <w:t>this.</w:t>
      </w:r>
    </w:p>
    <w:p>
      <w:pPr>
        <w:pStyle w:val="BodyText"/>
        <w:spacing w:before="11"/>
        <w:rPr>
          <w:sz w:val="21"/>
        </w:rPr>
      </w:pPr>
    </w:p>
    <w:p>
      <w:pPr>
        <w:pStyle w:val="ListParagraph"/>
        <w:numPr>
          <w:ilvl w:val="1"/>
          <w:numId w:val="4"/>
        </w:numPr>
        <w:tabs>
          <w:tab w:pos="860" w:val="left" w:leader="none"/>
          <w:tab w:pos="861" w:val="left" w:leader="none"/>
        </w:tabs>
        <w:spacing w:line="232" w:lineRule="auto" w:before="0" w:after="0"/>
        <w:ind w:left="861" w:right="449" w:hanging="360"/>
        <w:jc w:val="left"/>
        <w:rPr>
          <w:sz w:val="22"/>
        </w:rPr>
      </w:pPr>
      <w:r>
        <w:rPr>
          <w:b/>
          <w:sz w:val="22"/>
        </w:rPr>
        <w:t>pubic and underarm hair develops (everyone) </w:t>
      </w:r>
      <w:r>
        <w:rPr>
          <w:sz w:val="22"/>
        </w:rPr>
        <w:t>– Pubic hair grows around a person’s genitals (around the labia or penis). Pubic and underarm hair is often coarser and sometimes a different color than the hair on the person’s head. Sometimes people choose to shave leg or pubic hair, but this is a choice that people’s families have different</w:t>
      </w:r>
      <w:r>
        <w:rPr>
          <w:spacing w:val="-5"/>
          <w:sz w:val="22"/>
        </w:rPr>
        <w:t> </w:t>
      </w:r>
      <w:r>
        <w:rPr>
          <w:sz w:val="22"/>
        </w:rPr>
        <w:t>beliefs</w:t>
      </w:r>
      <w:r>
        <w:rPr>
          <w:spacing w:val="-3"/>
          <w:sz w:val="22"/>
        </w:rPr>
        <w:t> </w:t>
      </w:r>
      <w:r>
        <w:rPr>
          <w:sz w:val="22"/>
        </w:rPr>
        <w:t>about.</w:t>
      </w:r>
      <w:r>
        <w:rPr>
          <w:spacing w:val="-4"/>
          <w:sz w:val="22"/>
        </w:rPr>
        <w:t> </w:t>
      </w:r>
      <w:r>
        <w:rPr>
          <w:sz w:val="22"/>
        </w:rPr>
        <w:t>It’s</w:t>
      </w:r>
      <w:r>
        <w:rPr>
          <w:spacing w:val="-4"/>
          <w:sz w:val="22"/>
        </w:rPr>
        <w:t> </w:t>
      </w:r>
      <w:r>
        <w:rPr>
          <w:sz w:val="22"/>
        </w:rPr>
        <w:t>always</w:t>
      </w:r>
      <w:r>
        <w:rPr>
          <w:spacing w:val="-3"/>
          <w:sz w:val="22"/>
        </w:rPr>
        <w:t> </w:t>
      </w:r>
      <w:r>
        <w:rPr>
          <w:sz w:val="22"/>
        </w:rPr>
        <w:t>important</w:t>
      </w:r>
      <w:r>
        <w:rPr>
          <w:spacing w:val="-4"/>
          <w:sz w:val="22"/>
        </w:rPr>
        <w:t> </w:t>
      </w:r>
      <w:r>
        <w:rPr>
          <w:sz w:val="22"/>
        </w:rPr>
        <w:t>to</w:t>
      </w:r>
      <w:r>
        <w:rPr>
          <w:spacing w:val="-1"/>
          <w:sz w:val="22"/>
        </w:rPr>
        <w:t> </w:t>
      </w:r>
      <w:r>
        <w:rPr>
          <w:sz w:val="22"/>
        </w:rPr>
        <w:t>talk</w:t>
      </w:r>
      <w:r>
        <w:rPr>
          <w:spacing w:val="-3"/>
          <w:sz w:val="22"/>
        </w:rPr>
        <w:t> </w:t>
      </w:r>
      <w:r>
        <w:rPr>
          <w:sz w:val="22"/>
        </w:rPr>
        <w:t>with</w:t>
      </w:r>
      <w:r>
        <w:rPr>
          <w:spacing w:val="-1"/>
          <w:sz w:val="22"/>
        </w:rPr>
        <w:t> </w:t>
      </w:r>
      <w:r>
        <w:rPr>
          <w:sz w:val="22"/>
        </w:rPr>
        <w:t>an</w:t>
      </w:r>
      <w:r>
        <w:rPr>
          <w:spacing w:val="-5"/>
          <w:sz w:val="22"/>
        </w:rPr>
        <w:t> </w:t>
      </w:r>
      <w:r>
        <w:rPr>
          <w:sz w:val="22"/>
        </w:rPr>
        <w:t>adult</w:t>
      </w:r>
      <w:r>
        <w:rPr>
          <w:spacing w:val="-4"/>
          <w:sz w:val="22"/>
        </w:rPr>
        <w:t> </w:t>
      </w:r>
      <w:r>
        <w:rPr>
          <w:sz w:val="22"/>
        </w:rPr>
        <w:t>before</w:t>
      </w:r>
      <w:r>
        <w:rPr>
          <w:spacing w:val="-1"/>
          <w:sz w:val="22"/>
        </w:rPr>
        <w:t> </w:t>
      </w:r>
      <w:r>
        <w:rPr>
          <w:sz w:val="22"/>
        </w:rPr>
        <w:t>using</w:t>
      </w:r>
      <w:r>
        <w:rPr>
          <w:spacing w:val="-5"/>
          <w:sz w:val="22"/>
        </w:rPr>
        <w:t> </w:t>
      </w:r>
      <w:r>
        <w:rPr>
          <w:sz w:val="22"/>
        </w:rPr>
        <w:t>a</w:t>
      </w:r>
      <w:r>
        <w:rPr>
          <w:spacing w:val="-24"/>
          <w:sz w:val="22"/>
        </w:rPr>
        <w:t> </w:t>
      </w:r>
      <w:r>
        <w:rPr>
          <w:sz w:val="22"/>
        </w:rPr>
        <w:t>razor.</w:t>
      </w:r>
    </w:p>
    <w:p>
      <w:pPr>
        <w:pStyle w:val="BodyText"/>
        <w:spacing w:before="11"/>
        <w:rPr>
          <w:sz w:val="21"/>
        </w:rPr>
      </w:pPr>
    </w:p>
    <w:p>
      <w:pPr>
        <w:pStyle w:val="ListParagraph"/>
        <w:numPr>
          <w:ilvl w:val="1"/>
          <w:numId w:val="4"/>
        </w:numPr>
        <w:tabs>
          <w:tab w:pos="860" w:val="left" w:leader="none"/>
          <w:tab w:pos="861" w:val="left" w:leader="none"/>
        </w:tabs>
        <w:spacing w:line="232" w:lineRule="auto" w:before="0" w:after="0"/>
        <w:ind w:left="861" w:right="302" w:hanging="360"/>
        <w:jc w:val="left"/>
        <w:rPr>
          <w:sz w:val="22"/>
        </w:rPr>
      </w:pPr>
      <w:r>
        <w:rPr>
          <w:b/>
          <w:sz w:val="22"/>
        </w:rPr>
        <w:t>facial hair develops and body hair may thicken (everyone) </w:t>
      </w:r>
      <w:r>
        <w:rPr>
          <w:sz w:val="22"/>
        </w:rPr>
        <w:t>– The amount of hair a person</w:t>
      </w:r>
      <w:r>
        <w:rPr>
          <w:spacing w:val="-3"/>
          <w:sz w:val="22"/>
        </w:rPr>
        <w:t> </w:t>
      </w:r>
      <w:r>
        <w:rPr>
          <w:sz w:val="22"/>
        </w:rPr>
        <w:t>gets</w:t>
      </w:r>
      <w:r>
        <w:rPr>
          <w:spacing w:val="-5"/>
          <w:sz w:val="22"/>
        </w:rPr>
        <w:t> </w:t>
      </w:r>
      <w:r>
        <w:rPr>
          <w:sz w:val="22"/>
        </w:rPr>
        <w:t>on</w:t>
      </w:r>
      <w:r>
        <w:rPr>
          <w:spacing w:val="-2"/>
          <w:sz w:val="22"/>
        </w:rPr>
        <w:t> </w:t>
      </w:r>
      <w:r>
        <w:rPr>
          <w:sz w:val="22"/>
        </w:rPr>
        <w:t>their</w:t>
      </w:r>
      <w:r>
        <w:rPr>
          <w:spacing w:val="-3"/>
          <w:sz w:val="22"/>
        </w:rPr>
        <w:t> </w:t>
      </w:r>
      <w:r>
        <w:rPr>
          <w:sz w:val="22"/>
        </w:rPr>
        <w:t>face</w:t>
      </w:r>
      <w:r>
        <w:rPr>
          <w:spacing w:val="-3"/>
          <w:sz w:val="22"/>
        </w:rPr>
        <w:t> </w:t>
      </w:r>
      <w:r>
        <w:rPr>
          <w:sz w:val="22"/>
        </w:rPr>
        <w:t>and</w:t>
      </w:r>
      <w:r>
        <w:rPr>
          <w:spacing w:val="-2"/>
          <w:sz w:val="22"/>
        </w:rPr>
        <w:t> </w:t>
      </w:r>
      <w:r>
        <w:rPr>
          <w:sz w:val="22"/>
        </w:rPr>
        <w:t>body</w:t>
      </w:r>
      <w:r>
        <w:rPr>
          <w:spacing w:val="-5"/>
          <w:sz w:val="22"/>
        </w:rPr>
        <w:t> </w:t>
      </w:r>
      <w:r>
        <w:rPr>
          <w:sz w:val="22"/>
        </w:rPr>
        <w:t>is</w:t>
      </w:r>
      <w:r>
        <w:rPr>
          <w:spacing w:val="-5"/>
          <w:sz w:val="22"/>
        </w:rPr>
        <w:t> </w:t>
      </w:r>
      <w:r>
        <w:rPr>
          <w:sz w:val="22"/>
        </w:rPr>
        <w:t>genetic</w:t>
      </w:r>
      <w:r>
        <w:rPr>
          <w:spacing w:val="-5"/>
          <w:sz w:val="22"/>
        </w:rPr>
        <w:t> </w:t>
      </w:r>
      <w:r>
        <w:rPr>
          <w:sz w:val="22"/>
        </w:rPr>
        <w:t>(inherited</w:t>
      </w:r>
      <w:r>
        <w:rPr>
          <w:spacing w:val="-2"/>
          <w:sz w:val="22"/>
        </w:rPr>
        <w:t> </w:t>
      </w:r>
      <w:r>
        <w:rPr>
          <w:sz w:val="22"/>
        </w:rPr>
        <w:t>from</w:t>
      </w:r>
      <w:r>
        <w:rPr>
          <w:spacing w:val="-4"/>
          <w:sz w:val="22"/>
        </w:rPr>
        <w:t> </w:t>
      </w:r>
      <w:r>
        <w:rPr>
          <w:sz w:val="22"/>
        </w:rPr>
        <w:t>a</w:t>
      </w:r>
      <w:r>
        <w:rPr>
          <w:spacing w:val="-2"/>
          <w:sz w:val="22"/>
        </w:rPr>
        <w:t> </w:t>
      </w:r>
      <w:r>
        <w:rPr>
          <w:sz w:val="22"/>
        </w:rPr>
        <w:t>person’s</w:t>
      </w:r>
      <w:r>
        <w:rPr>
          <w:spacing w:val="-5"/>
          <w:sz w:val="22"/>
        </w:rPr>
        <w:t> </w:t>
      </w:r>
      <w:r>
        <w:rPr>
          <w:sz w:val="22"/>
        </w:rPr>
        <w:t>biological</w:t>
      </w:r>
      <w:r>
        <w:rPr>
          <w:spacing w:val="-4"/>
          <w:sz w:val="22"/>
        </w:rPr>
        <w:t> </w:t>
      </w:r>
      <w:r>
        <w:rPr>
          <w:sz w:val="22"/>
        </w:rPr>
        <w:t>family) and will be different for everyone. People sometimes think of facial hair as a change that happens to people with a penis, but people of all genders often grow some hair on their face as</w:t>
      </w:r>
      <w:r>
        <w:rPr>
          <w:spacing w:val="-6"/>
          <w:sz w:val="22"/>
        </w:rPr>
        <w:t> </w:t>
      </w:r>
      <w:r>
        <w:rPr>
          <w:sz w:val="22"/>
        </w:rPr>
        <w:t>well.</w:t>
      </w:r>
    </w:p>
    <w:p>
      <w:pPr>
        <w:pStyle w:val="BodyText"/>
        <w:spacing w:before="11"/>
        <w:rPr>
          <w:sz w:val="21"/>
        </w:rPr>
      </w:pPr>
    </w:p>
    <w:p>
      <w:pPr>
        <w:pStyle w:val="ListParagraph"/>
        <w:numPr>
          <w:ilvl w:val="1"/>
          <w:numId w:val="4"/>
        </w:numPr>
        <w:tabs>
          <w:tab w:pos="865" w:val="left" w:leader="none"/>
          <w:tab w:pos="866" w:val="left" w:leader="none"/>
        </w:tabs>
        <w:spacing w:line="232" w:lineRule="auto" w:before="0" w:after="0"/>
        <w:ind w:left="866" w:right="369" w:hanging="365"/>
        <w:jc w:val="left"/>
        <w:rPr>
          <w:sz w:val="22"/>
        </w:rPr>
      </w:pPr>
      <w:r>
        <w:rPr>
          <w:b/>
          <w:sz w:val="22"/>
        </w:rPr>
        <w:t>voice deepens (everyone) </w:t>
      </w:r>
      <w:r>
        <w:rPr>
          <w:sz w:val="22"/>
        </w:rPr>
        <w:t>– The vocal cords inside a person’s throat grow and</w:t>
      </w:r>
      <w:r>
        <w:rPr>
          <w:spacing w:val="-37"/>
          <w:sz w:val="22"/>
        </w:rPr>
        <w:t> </w:t>
      </w:r>
      <w:r>
        <w:rPr>
          <w:sz w:val="22"/>
        </w:rPr>
        <w:t>thicken during puberty, which makes people’s voices deeper. People may notice their voice cracking when they speak sometimes during puberty. This is because the vocal </w:t>
      </w:r>
      <w:r>
        <w:rPr>
          <w:spacing w:val="2"/>
          <w:sz w:val="22"/>
        </w:rPr>
        <w:t>cords </w:t>
      </w:r>
      <w:r>
        <w:rPr>
          <w:sz w:val="22"/>
        </w:rPr>
        <w:t>don’t always get thick evenly. On average, the voices of people with a penis and testicles get lower than people with a uterus and ovaries, but everyone’s voice deepens during</w:t>
      </w:r>
      <w:r>
        <w:rPr>
          <w:spacing w:val="-4"/>
          <w:sz w:val="22"/>
        </w:rPr>
        <w:t> </w:t>
      </w:r>
      <w:r>
        <w:rPr>
          <w:sz w:val="22"/>
        </w:rPr>
        <w:t>puberty.</w:t>
      </w:r>
    </w:p>
    <w:p>
      <w:pPr>
        <w:pStyle w:val="BodyText"/>
        <w:spacing w:before="5"/>
      </w:pPr>
    </w:p>
    <w:p>
      <w:pPr>
        <w:pStyle w:val="ListParagraph"/>
        <w:numPr>
          <w:ilvl w:val="1"/>
          <w:numId w:val="4"/>
        </w:numPr>
        <w:tabs>
          <w:tab w:pos="865" w:val="left" w:leader="none"/>
          <w:tab w:pos="866" w:val="left" w:leader="none"/>
        </w:tabs>
        <w:spacing w:line="225" w:lineRule="auto" w:before="1" w:after="0"/>
        <w:ind w:left="866" w:right="645" w:hanging="360"/>
        <w:jc w:val="left"/>
        <w:rPr>
          <w:sz w:val="22"/>
        </w:rPr>
      </w:pPr>
      <w:r>
        <w:rPr>
          <w:b/>
          <w:sz w:val="22"/>
        </w:rPr>
        <w:t>genitals enlarge (everyone) </w:t>
      </w:r>
      <w:r>
        <w:rPr>
          <w:sz w:val="22"/>
        </w:rPr>
        <w:t>– Just like the rest of their bodies, people’s genitals are growing during puberty as</w:t>
      </w:r>
      <w:r>
        <w:rPr>
          <w:spacing w:val="-8"/>
          <w:sz w:val="22"/>
        </w:rPr>
        <w:t> </w:t>
      </w:r>
      <w:r>
        <w:rPr>
          <w:sz w:val="22"/>
        </w:rPr>
        <w:t>well.</w:t>
      </w:r>
    </w:p>
    <w:p>
      <w:pPr>
        <w:pStyle w:val="BodyText"/>
        <w:spacing w:before="4"/>
      </w:pPr>
    </w:p>
    <w:p>
      <w:pPr>
        <w:pStyle w:val="ListParagraph"/>
        <w:numPr>
          <w:ilvl w:val="1"/>
          <w:numId w:val="4"/>
        </w:numPr>
        <w:tabs>
          <w:tab w:pos="865" w:val="left" w:leader="none"/>
          <w:tab w:pos="866" w:val="left" w:leader="none"/>
        </w:tabs>
        <w:spacing w:line="232" w:lineRule="auto" w:before="0" w:after="0"/>
        <w:ind w:left="866" w:right="400" w:hanging="360"/>
        <w:jc w:val="left"/>
        <w:rPr>
          <w:sz w:val="22"/>
        </w:rPr>
      </w:pPr>
      <w:r>
        <w:rPr>
          <w:b/>
          <w:sz w:val="22"/>
        </w:rPr>
        <w:t>erections happen more frequently (everyone) </w:t>
      </w:r>
      <w:r>
        <w:rPr>
          <w:sz w:val="22"/>
        </w:rPr>
        <w:t>– </w:t>
      </w:r>
      <w:r>
        <w:rPr>
          <w:spacing w:val="-4"/>
          <w:sz w:val="22"/>
        </w:rPr>
        <w:t>An </w:t>
      </w:r>
      <w:r>
        <w:rPr>
          <w:sz w:val="22"/>
        </w:rPr>
        <w:t>erection is when the penis or the clitoris gets harder and bigger. Everyone gets erections, even babies, although they become more common during puberty. Erections can happen when a person is thinking of something sexual or they can happen for no reason at all, especially during puberty. Erections can happen anytime, including when a person is asleep or when they are out in public, and they happen to</w:t>
      </w:r>
      <w:r>
        <w:rPr>
          <w:spacing w:val="-13"/>
          <w:sz w:val="22"/>
        </w:rPr>
        <w:t> </w:t>
      </w:r>
      <w:r>
        <w:rPr>
          <w:sz w:val="22"/>
        </w:rPr>
        <w:t>everyone.</w:t>
      </w:r>
    </w:p>
    <w:p>
      <w:pPr>
        <w:pStyle w:val="BodyText"/>
        <w:spacing w:before="4"/>
      </w:pPr>
    </w:p>
    <w:p>
      <w:pPr>
        <w:pStyle w:val="ListParagraph"/>
        <w:numPr>
          <w:ilvl w:val="1"/>
          <w:numId w:val="4"/>
        </w:numPr>
        <w:tabs>
          <w:tab w:pos="865" w:val="left" w:leader="none"/>
          <w:tab w:pos="866" w:val="left" w:leader="none"/>
        </w:tabs>
        <w:spacing w:line="232" w:lineRule="auto" w:before="1" w:after="0"/>
        <w:ind w:left="866" w:right="387" w:hanging="360"/>
        <w:jc w:val="left"/>
        <w:rPr>
          <w:sz w:val="22"/>
        </w:rPr>
      </w:pPr>
      <w:r>
        <w:rPr>
          <w:b/>
          <w:sz w:val="22"/>
        </w:rPr>
        <w:t>sperm production and ejaculation begin (people with a penis and testicles) </w:t>
      </w:r>
      <w:r>
        <w:rPr>
          <w:sz w:val="22"/>
        </w:rPr>
        <w:t>– Sperm are the microscopic cells that can start a pregnancy, when they combine with an egg</w:t>
      </w:r>
      <w:r>
        <w:rPr>
          <w:spacing w:val="-7"/>
          <w:sz w:val="22"/>
        </w:rPr>
        <w:t> </w:t>
      </w:r>
      <w:r>
        <w:rPr>
          <w:sz w:val="22"/>
        </w:rPr>
        <w:t>cell.</w:t>
      </w:r>
      <w:r>
        <w:rPr>
          <w:spacing w:val="-5"/>
          <w:sz w:val="22"/>
        </w:rPr>
        <w:t> </w:t>
      </w:r>
      <w:r>
        <w:rPr>
          <w:sz w:val="22"/>
        </w:rPr>
        <w:t>Sperm</w:t>
      </w:r>
      <w:r>
        <w:rPr>
          <w:spacing w:val="-2"/>
          <w:sz w:val="22"/>
        </w:rPr>
        <w:t> </w:t>
      </w:r>
      <w:r>
        <w:rPr>
          <w:sz w:val="22"/>
        </w:rPr>
        <w:t>cells</w:t>
      </w:r>
      <w:r>
        <w:rPr>
          <w:spacing w:val="-5"/>
          <w:sz w:val="22"/>
        </w:rPr>
        <w:t> </w:t>
      </w:r>
      <w:r>
        <w:rPr>
          <w:sz w:val="22"/>
        </w:rPr>
        <w:t>are</w:t>
      </w:r>
      <w:r>
        <w:rPr>
          <w:spacing w:val="-1"/>
          <w:sz w:val="22"/>
        </w:rPr>
        <w:t> </w:t>
      </w:r>
      <w:r>
        <w:rPr>
          <w:sz w:val="22"/>
        </w:rPr>
        <w:t>made</w:t>
      </w:r>
      <w:r>
        <w:rPr>
          <w:spacing w:val="-2"/>
          <w:sz w:val="22"/>
        </w:rPr>
        <w:t> </w:t>
      </w:r>
      <w:r>
        <w:rPr>
          <w:sz w:val="22"/>
        </w:rPr>
        <w:t>in</w:t>
      </w:r>
      <w:r>
        <w:rPr>
          <w:spacing w:val="-1"/>
          <w:sz w:val="22"/>
        </w:rPr>
        <w:t> </w:t>
      </w:r>
      <w:r>
        <w:rPr>
          <w:sz w:val="22"/>
        </w:rPr>
        <w:t>the</w:t>
      </w:r>
      <w:r>
        <w:rPr>
          <w:spacing w:val="-2"/>
          <w:sz w:val="22"/>
        </w:rPr>
        <w:t> </w:t>
      </w:r>
      <w:r>
        <w:rPr>
          <w:sz w:val="22"/>
        </w:rPr>
        <w:t>testicles,</w:t>
      </w:r>
      <w:r>
        <w:rPr>
          <w:spacing w:val="-5"/>
          <w:sz w:val="22"/>
        </w:rPr>
        <w:t> </w:t>
      </w:r>
      <w:r>
        <w:rPr>
          <w:sz w:val="22"/>
        </w:rPr>
        <w:t>and</w:t>
      </w:r>
      <w:r>
        <w:rPr>
          <w:spacing w:val="-6"/>
          <w:sz w:val="22"/>
        </w:rPr>
        <w:t> </w:t>
      </w:r>
      <w:r>
        <w:rPr>
          <w:sz w:val="22"/>
        </w:rPr>
        <w:t>ejaculation</w:t>
      </w:r>
      <w:r>
        <w:rPr>
          <w:spacing w:val="-2"/>
          <w:sz w:val="22"/>
        </w:rPr>
        <w:t> </w:t>
      </w:r>
      <w:r>
        <w:rPr>
          <w:sz w:val="22"/>
        </w:rPr>
        <w:t>is</w:t>
      </w:r>
      <w:r>
        <w:rPr>
          <w:spacing w:val="-4"/>
          <w:sz w:val="22"/>
        </w:rPr>
        <w:t> </w:t>
      </w:r>
      <w:r>
        <w:rPr>
          <w:sz w:val="22"/>
        </w:rPr>
        <w:t>when</w:t>
      </w:r>
      <w:r>
        <w:rPr>
          <w:spacing w:val="-1"/>
          <w:sz w:val="22"/>
        </w:rPr>
        <w:t> </w:t>
      </w:r>
      <w:r>
        <w:rPr>
          <w:sz w:val="22"/>
        </w:rPr>
        <w:t>the</w:t>
      </w:r>
      <w:r>
        <w:rPr>
          <w:spacing w:val="-2"/>
          <w:sz w:val="22"/>
        </w:rPr>
        <w:t> </w:t>
      </w:r>
      <w:r>
        <w:rPr>
          <w:spacing w:val="2"/>
          <w:sz w:val="22"/>
        </w:rPr>
        <w:t>sperm</w:t>
      </w:r>
      <w:r>
        <w:rPr>
          <w:spacing w:val="-2"/>
          <w:sz w:val="22"/>
        </w:rPr>
        <w:t> </w:t>
      </w:r>
      <w:r>
        <w:rPr>
          <w:sz w:val="22"/>
        </w:rPr>
        <w:t>come out of the penis (in a fluid called “semen”). Ejaculation can happen during sleep, or during</w:t>
      </w:r>
      <w:r>
        <w:rPr>
          <w:spacing w:val="-6"/>
          <w:sz w:val="22"/>
        </w:rPr>
        <w:t> </w:t>
      </w:r>
      <w:r>
        <w:rPr>
          <w:sz w:val="22"/>
        </w:rPr>
        <w:t>sexual</w:t>
      </w:r>
      <w:r>
        <w:rPr>
          <w:spacing w:val="-2"/>
          <w:sz w:val="22"/>
        </w:rPr>
        <w:t> </w:t>
      </w:r>
      <w:r>
        <w:rPr>
          <w:sz w:val="22"/>
        </w:rPr>
        <w:t>touch.</w:t>
      </w:r>
      <w:r>
        <w:rPr>
          <w:spacing w:val="-4"/>
          <w:sz w:val="22"/>
        </w:rPr>
        <w:t> </w:t>
      </w:r>
      <w:r>
        <w:rPr>
          <w:sz w:val="22"/>
        </w:rPr>
        <w:t>Once</w:t>
      </w:r>
      <w:r>
        <w:rPr>
          <w:spacing w:val="-1"/>
          <w:sz w:val="22"/>
        </w:rPr>
        <w:t> </w:t>
      </w:r>
      <w:r>
        <w:rPr>
          <w:sz w:val="22"/>
        </w:rPr>
        <w:t>a person can</w:t>
      </w:r>
      <w:r>
        <w:rPr>
          <w:spacing w:val="-1"/>
          <w:sz w:val="22"/>
        </w:rPr>
        <w:t> </w:t>
      </w:r>
      <w:r>
        <w:rPr>
          <w:sz w:val="22"/>
        </w:rPr>
        <w:t>ejaculate,</w:t>
      </w:r>
      <w:r>
        <w:rPr>
          <w:spacing w:val="-4"/>
          <w:sz w:val="22"/>
        </w:rPr>
        <w:t> </w:t>
      </w:r>
      <w:r>
        <w:rPr>
          <w:sz w:val="22"/>
        </w:rPr>
        <w:t>they</w:t>
      </w:r>
      <w:r>
        <w:rPr>
          <w:spacing w:val="-3"/>
          <w:sz w:val="22"/>
        </w:rPr>
        <w:t> </w:t>
      </w:r>
      <w:r>
        <w:rPr>
          <w:sz w:val="22"/>
        </w:rPr>
        <w:t>are</w:t>
      </w:r>
      <w:r>
        <w:rPr>
          <w:spacing w:val="-5"/>
          <w:sz w:val="22"/>
        </w:rPr>
        <w:t> </w:t>
      </w:r>
      <w:r>
        <w:rPr>
          <w:sz w:val="22"/>
        </w:rPr>
        <w:t>able</w:t>
      </w:r>
      <w:r>
        <w:rPr>
          <w:spacing w:val="-1"/>
          <w:sz w:val="22"/>
        </w:rPr>
        <w:t> </w:t>
      </w:r>
      <w:r>
        <w:rPr>
          <w:sz w:val="22"/>
        </w:rPr>
        <w:t>to start</w:t>
      </w:r>
      <w:r>
        <w:rPr>
          <w:spacing w:val="-4"/>
          <w:sz w:val="22"/>
        </w:rPr>
        <w:t> </w:t>
      </w:r>
      <w:r>
        <w:rPr>
          <w:sz w:val="22"/>
        </w:rPr>
        <w:t>a</w:t>
      </w:r>
      <w:r>
        <w:rPr>
          <w:spacing w:val="-19"/>
          <w:sz w:val="22"/>
        </w:rPr>
        <w:t> </w:t>
      </w:r>
      <w:r>
        <w:rPr>
          <w:sz w:val="22"/>
        </w:rPr>
        <w:t>pregnancy.</w:t>
      </w:r>
    </w:p>
    <w:p>
      <w:pPr>
        <w:pStyle w:val="BodyText"/>
        <w:spacing w:before="5"/>
        <w:rPr>
          <w:sz w:val="21"/>
        </w:rPr>
      </w:pPr>
    </w:p>
    <w:p>
      <w:pPr>
        <w:pStyle w:val="ListParagraph"/>
        <w:numPr>
          <w:ilvl w:val="1"/>
          <w:numId w:val="4"/>
        </w:numPr>
        <w:tabs>
          <w:tab w:pos="866" w:val="left" w:leader="none"/>
        </w:tabs>
        <w:spacing w:line="232" w:lineRule="auto" w:before="1" w:after="0"/>
        <w:ind w:left="866" w:right="451" w:hanging="360"/>
        <w:jc w:val="both"/>
        <w:rPr>
          <w:sz w:val="22"/>
        </w:rPr>
      </w:pPr>
      <w:r>
        <w:rPr>
          <w:b/>
          <w:sz w:val="22"/>
        </w:rPr>
        <w:t>nocturnal emissions begin (people with a penis and testicles) </w:t>
      </w:r>
      <w:r>
        <w:rPr>
          <w:sz w:val="22"/>
        </w:rPr>
        <w:t>– The slang term for nocturnal emission is “wet dream.” Some people with a penis will ejaculate during their sleep,</w:t>
      </w:r>
      <w:r>
        <w:rPr>
          <w:spacing w:val="-4"/>
          <w:sz w:val="22"/>
        </w:rPr>
        <w:t> </w:t>
      </w:r>
      <w:r>
        <w:rPr>
          <w:sz w:val="22"/>
        </w:rPr>
        <w:t>and some will</w:t>
      </w:r>
      <w:r>
        <w:rPr>
          <w:spacing w:val="-2"/>
          <w:sz w:val="22"/>
        </w:rPr>
        <w:t> </w:t>
      </w:r>
      <w:r>
        <w:rPr>
          <w:sz w:val="22"/>
        </w:rPr>
        <w:t>not.</w:t>
      </w:r>
      <w:r>
        <w:rPr>
          <w:spacing w:val="-3"/>
          <w:sz w:val="22"/>
        </w:rPr>
        <w:t> </w:t>
      </w:r>
      <w:r>
        <w:rPr>
          <w:sz w:val="22"/>
        </w:rPr>
        <w:t>Either</w:t>
      </w:r>
      <w:r>
        <w:rPr>
          <w:spacing w:val="-1"/>
          <w:sz w:val="22"/>
        </w:rPr>
        <w:t> </w:t>
      </w:r>
      <w:r>
        <w:rPr>
          <w:sz w:val="22"/>
        </w:rPr>
        <w:t>way</w:t>
      </w:r>
      <w:r>
        <w:rPr>
          <w:spacing w:val="-3"/>
          <w:sz w:val="22"/>
        </w:rPr>
        <w:t> </w:t>
      </w:r>
      <w:r>
        <w:rPr>
          <w:sz w:val="22"/>
        </w:rPr>
        <w:t>is</w:t>
      </w:r>
      <w:r>
        <w:rPr>
          <w:spacing w:val="-3"/>
          <w:sz w:val="22"/>
        </w:rPr>
        <w:t> </w:t>
      </w:r>
      <w:r>
        <w:rPr>
          <w:sz w:val="22"/>
        </w:rPr>
        <w:t>normal</w:t>
      </w:r>
      <w:r>
        <w:rPr>
          <w:spacing w:val="-2"/>
          <w:sz w:val="22"/>
        </w:rPr>
        <w:t> </w:t>
      </w:r>
      <w:r>
        <w:rPr>
          <w:sz w:val="22"/>
        </w:rPr>
        <w:t>and</w:t>
      </w:r>
      <w:r>
        <w:rPr>
          <w:spacing w:val="-4"/>
          <w:sz w:val="22"/>
        </w:rPr>
        <w:t> </w:t>
      </w:r>
      <w:r>
        <w:rPr>
          <w:sz w:val="22"/>
        </w:rPr>
        <w:t>healthy.</w:t>
      </w:r>
      <w:r>
        <w:rPr>
          <w:spacing w:val="-4"/>
          <w:sz w:val="22"/>
        </w:rPr>
        <w:t> </w:t>
      </w:r>
      <w:r>
        <w:rPr>
          <w:sz w:val="22"/>
        </w:rPr>
        <w:t>They</w:t>
      </w:r>
      <w:r>
        <w:rPr>
          <w:spacing w:val="-3"/>
          <w:sz w:val="22"/>
        </w:rPr>
        <w:t> </w:t>
      </w:r>
      <w:r>
        <w:rPr>
          <w:sz w:val="22"/>
        </w:rPr>
        <w:t>may</w:t>
      </w:r>
      <w:r>
        <w:rPr>
          <w:spacing w:val="-3"/>
          <w:sz w:val="22"/>
        </w:rPr>
        <w:t> </w:t>
      </w:r>
      <w:r>
        <w:rPr>
          <w:sz w:val="22"/>
        </w:rPr>
        <w:t>or may</w:t>
      </w:r>
      <w:r>
        <w:rPr>
          <w:spacing w:val="-8"/>
          <w:sz w:val="22"/>
        </w:rPr>
        <w:t> </w:t>
      </w:r>
      <w:r>
        <w:rPr>
          <w:sz w:val="22"/>
        </w:rPr>
        <w:t>not</w:t>
      </w:r>
      <w:r>
        <w:rPr>
          <w:spacing w:val="-22"/>
          <w:sz w:val="22"/>
        </w:rPr>
        <w:t> </w:t>
      </w:r>
      <w:r>
        <w:rPr>
          <w:sz w:val="22"/>
        </w:rPr>
        <w:t>have</w:t>
      </w:r>
    </w:p>
    <w:p>
      <w:pPr>
        <w:spacing w:after="0" w:line="232" w:lineRule="auto"/>
        <w:jc w:val="both"/>
        <w:rPr>
          <w:sz w:val="22"/>
        </w:rPr>
        <w:sectPr>
          <w:pgSz w:w="12240" w:h="15840"/>
          <w:pgMar w:header="721" w:footer="1132" w:top="1240" w:bottom="1320" w:left="1300" w:right="1160"/>
        </w:sectPr>
      </w:pPr>
    </w:p>
    <w:p>
      <w:pPr>
        <w:pStyle w:val="BodyText"/>
        <w:spacing w:line="232" w:lineRule="auto" w:before="179"/>
        <w:ind w:left="861" w:right="350"/>
      </w:pPr>
      <w:r>
        <w:rPr/>
        <w:t>been dreaming at all. The nocturnal emission can be their body’s response to the higher level of hormones in their bloodstream during a growth spurt.</w:t>
      </w:r>
    </w:p>
    <w:p>
      <w:pPr>
        <w:pStyle w:val="BodyText"/>
        <w:spacing w:before="2"/>
      </w:pPr>
    </w:p>
    <w:p>
      <w:pPr>
        <w:pStyle w:val="ListParagraph"/>
        <w:numPr>
          <w:ilvl w:val="1"/>
          <w:numId w:val="4"/>
        </w:numPr>
        <w:tabs>
          <w:tab w:pos="860" w:val="left" w:leader="none"/>
          <w:tab w:pos="861" w:val="left" w:leader="none"/>
        </w:tabs>
        <w:spacing w:line="232" w:lineRule="auto" w:before="0" w:after="0"/>
        <w:ind w:left="861" w:right="405" w:hanging="360"/>
        <w:jc w:val="left"/>
        <w:rPr>
          <w:sz w:val="22"/>
        </w:rPr>
      </w:pPr>
      <w:r>
        <w:rPr>
          <w:b/>
          <w:sz w:val="22"/>
        </w:rPr>
        <w:t>ovulation and menstruation begin (people with a uterus and ovaries) </w:t>
      </w:r>
      <w:r>
        <w:rPr>
          <w:sz w:val="22"/>
        </w:rPr>
        <w:t>-- The slang term for menstruating is “having a period.” About once a month, starting at puberty, the ovary</w:t>
      </w:r>
      <w:r>
        <w:rPr>
          <w:spacing w:val="-4"/>
          <w:sz w:val="22"/>
        </w:rPr>
        <w:t> </w:t>
      </w:r>
      <w:r>
        <w:rPr>
          <w:sz w:val="22"/>
        </w:rPr>
        <w:t>will</w:t>
      </w:r>
      <w:r>
        <w:rPr>
          <w:spacing w:val="-2"/>
          <w:sz w:val="22"/>
        </w:rPr>
        <w:t> </w:t>
      </w:r>
      <w:r>
        <w:rPr>
          <w:sz w:val="22"/>
        </w:rPr>
        <w:t>release</w:t>
      </w:r>
      <w:r>
        <w:rPr>
          <w:spacing w:val="-1"/>
          <w:sz w:val="22"/>
        </w:rPr>
        <w:t> </w:t>
      </w:r>
      <w:r>
        <w:rPr>
          <w:sz w:val="22"/>
        </w:rPr>
        <w:t>an</w:t>
      </w:r>
      <w:r>
        <w:rPr>
          <w:spacing w:val="-5"/>
          <w:sz w:val="22"/>
        </w:rPr>
        <w:t> </w:t>
      </w:r>
      <w:r>
        <w:rPr>
          <w:sz w:val="22"/>
        </w:rPr>
        <w:t>egg,</w:t>
      </w:r>
      <w:r>
        <w:rPr>
          <w:spacing w:val="-5"/>
          <w:sz w:val="22"/>
        </w:rPr>
        <w:t> </w:t>
      </w:r>
      <w:r>
        <w:rPr>
          <w:sz w:val="22"/>
        </w:rPr>
        <w:t>which is</w:t>
      </w:r>
      <w:r>
        <w:rPr>
          <w:spacing w:val="-3"/>
          <w:sz w:val="22"/>
        </w:rPr>
        <w:t> </w:t>
      </w:r>
      <w:r>
        <w:rPr>
          <w:sz w:val="22"/>
        </w:rPr>
        <w:t>called</w:t>
      </w:r>
      <w:r>
        <w:rPr>
          <w:spacing w:val="-1"/>
          <w:sz w:val="22"/>
        </w:rPr>
        <w:t> </w:t>
      </w:r>
      <w:r>
        <w:rPr>
          <w:sz w:val="22"/>
        </w:rPr>
        <w:t>ovulating.</w:t>
      </w:r>
      <w:r>
        <w:rPr>
          <w:spacing w:val="-4"/>
          <w:sz w:val="22"/>
        </w:rPr>
        <w:t> </w:t>
      </w:r>
      <w:r>
        <w:rPr>
          <w:sz w:val="22"/>
        </w:rPr>
        <w:t>If</w:t>
      </w:r>
      <w:r>
        <w:rPr>
          <w:spacing w:val="-5"/>
          <w:sz w:val="22"/>
        </w:rPr>
        <w:t> </w:t>
      </w:r>
      <w:r>
        <w:rPr>
          <w:sz w:val="22"/>
        </w:rPr>
        <w:t>that</w:t>
      </w:r>
      <w:r>
        <w:rPr>
          <w:spacing w:val="-4"/>
          <w:sz w:val="22"/>
        </w:rPr>
        <w:t> </w:t>
      </w:r>
      <w:r>
        <w:rPr>
          <w:sz w:val="22"/>
        </w:rPr>
        <w:t>person</w:t>
      </w:r>
      <w:r>
        <w:rPr>
          <w:spacing w:val="-5"/>
          <w:sz w:val="22"/>
        </w:rPr>
        <w:t> </w:t>
      </w:r>
      <w:r>
        <w:rPr>
          <w:sz w:val="22"/>
        </w:rPr>
        <w:t>has</w:t>
      </w:r>
      <w:r>
        <w:rPr>
          <w:spacing w:val="-4"/>
          <w:sz w:val="22"/>
        </w:rPr>
        <w:t> </w:t>
      </w:r>
      <w:r>
        <w:rPr>
          <w:sz w:val="22"/>
        </w:rPr>
        <w:t>vaginal</w:t>
      </w:r>
      <w:r>
        <w:rPr>
          <w:spacing w:val="-2"/>
          <w:sz w:val="22"/>
        </w:rPr>
        <w:t> </w:t>
      </w:r>
      <w:r>
        <w:rPr>
          <w:sz w:val="22"/>
        </w:rPr>
        <w:t>sex</w:t>
      </w:r>
      <w:r>
        <w:rPr>
          <w:spacing w:val="-4"/>
          <w:sz w:val="22"/>
        </w:rPr>
        <w:t> </w:t>
      </w:r>
      <w:r>
        <w:rPr>
          <w:sz w:val="22"/>
        </w:rPr>
        <w:t>with</w:t>
      </w:r>
      <w:r>
        <w:rPr>
          <w:spacing w:val="-5"/>
          <w:sz w:val="22"/>
        </w:rPr>
        <w:t> </w:t>
      </w:r>
      <w:r>
        <w:rPr>
          <w:sz w:val="22"/>
        </w:rPr>
        <w:t>a person with sperm, a pregnancy may begin. The uterus has a lining of blood to help a pregnancy grow. If that person doesn’t become pregnant, the blood comes </w:t>
      </w:r>
      <w:r>
        <w:rPr>
          <w:spacing w:val="3"/>
          <w:sz w:val="22"/>
        </w:rPr>
        <w:t>out </w:t>
      </w:r>
      <w:r>
        <w:rPr>
          <w:sz w:val="22"/>
        </w:rPr>
        <w:t>through the vagina, which is called having a period, or menstruating. People can use a pad or tampon or menstrual cup to catch the blood while they are having their period. People have different beliefs about what kind of product is right for someone to use when they first start getting their period, so it’s good to talk with a family member about it ahead of time.</w:t>
      </w:r>
    </w:p>
    <w:p>
      <w:pPr>
        <w:pStyle w:val="BodyText"/>
        <w:spacing w:before="9"/>
        <w:rPr>
          <w:sz w:val="21"/>
        </w:rPr>
      </w:pPr>
    </w:p>
    <w:p>
      <w:pPr>
        <w:pStyle w:val="ListParagraph"/>
        <w:numPr>
          <w:ilvl w:val="1"/>
          <w:numId w:val="4"/>
        </w:numPr>
        <w:tabs>
          <w:tab w:pos="860" w:val="left" w:leader="none"/>
          <w:tab w:pos="861" w:val="left" w:leader="none"/>
        </w:tabs>
        <w:spacing w:line="232" w:lineRule="auto" w:before="0" w:after="0"/>
        <w:ind w:left="861" w:right="440" w:hanging="360"/>
        <w:jc w:val="left"/>
        <w:rPr>
          <w:sz w:val="22"/>
        </w:rPr>
      </w:pPr>
      <w:r>
        <w:rPr>
          <w:b/>
          <w:sz w:val="22"/>
        </w:rPr>
        <w:t>crushes and attractions may begin (everyone) </w:t>
      </w:r>
      <w:r>
        <w:rPr>
          <w:sz w:val="22"/>
        </w:rPr>
        <w:t>– People can have crushes at any age, but they may feel more intense at puberty. A crush is the feeling of liking someone else in a romantic way. Most people will have crushes eventually, but not everyone will. People may notice crushes in elementary school or not until they are older. A person may have crushes on people of a specific gender, or on people of any</w:t>
      </w:r>
      <w:r>
        <w:rPr>
          <w:spacing w:val="-39"/>
          <w:sz w:val="22"/>
        </w:rPr>
        <w:t> </w:t>
      </w:r>
      <w:r>
        <w:rPr>
          <w:sz w:val="22"/>
        </w:rPr>
        <w:t>gender.</w:t>
      </w:r>
    </w:p>
    <w:p>
      <w:pPr>
        <w:pStyle w:val="BodyText"/>
        <w:spacing w:before="4"/>
      </w:pPr>
    </w:p>
    <w:p>
      <w:pPr>
        <w:pStyle w:val="ListParagraph"/>
        <w:numPr>
          <w:ilvl w:val="1"/>
          <w:numId w:val="4"/>
        </w:numPr>
        <w:tabs>
          <w:tab w:pos="860" w:val="left" w:leader="none"/>
          <w:tab w:pos="861" w:val="left" w:leader="none"/>
        </w:tabs>
        <w:spacing w:line="232" w:lineRule="auto" w:before="1" w:after="0"/>
        <w:ind w:left="861" w:right="782" w:hanging="360"/>
        <w:jc w:val="left"/>
        <w:rPr>
          <w:sz w:val="22"/>
        </w:rPr>
      </w:pPr>
      <w:r>
        <w:rPr>
          <w:b/>
          <w:sz w:val="22"/>
        </w:rPr>
        <w:t>self-consciousness may increase (everyone) </w:t>
      </w:r>
      <w:r>
        <w:rPr>
          <w:sz w:val="22"/>
        </w:rPr>
        <w:t>– Most people go through a time of worrying what other people think about them. During puberty these feeling may be stronger than when a person was younger or when they get</w:t>
      </w:r>
      <w:r>
        <w:rPr>
          <w:spacing w:val="-13"/>
          <w:sz w:val="22"/>
        </w:rPr>
        <w:t> </w:t>
      </w:r>
      <w:r>
        <w:rPr>
          <w:sz w:val="22"/>
        </w:rPr>
        <w:t>older.</w:t>
      </w:r>
    </w:p>
    <w:p>
      <w:pPr>
        <w:pStyle w:val="BodyText"/>
        <w:spacing w:before="8"/>
        <w:rPr>
          <w:sz w:val="21"/>
        </w:rPr>
      </w:pPr>
    </w:p>
    <w:p>
      <w:pPr>
        <w:pStyle w:val="ListParagraph"/>
        <w:numPr>
          <w:ilvl w:val="1"/>
          <w:numId w:val="4"/>
        </w:numPr>
        <w:tabs>
          <w:tab w:pos="860" w:val="left" w:leader="none"/>
          <w:tab w:pos="861" w:val="left" w:leader="none"/>
        </w:tabs>
        <w:spacing w:line="230" w:lineRule="auto" w:before="0" w:after="0"/>
        <w:ind w:left="861" w:right="349" w:hanging="360"/>
        <w:jc w:val="left"/>
        <w:rPr>
          <w:sz w:val="22"/>
        </w:rPr>
      </w:pPr>
      <w:r>
        <w:rPr>
          <w:b/>
          <w:sz w:val="22"/>
        </w:rPr>
        <w:t>concern for others may grow (everyone) </w:t>
      </w:r>
      <w:r>
        <w:rPr>
          <w:sz w:val="22"/>
        </w:rPr>
        <w:t>– As people mature during puberty, their brains change in a way that makes it easier to empathize and imagine what things</w:t>
      </w:r>
      <w:r>
        <w:rPr>
          <w:spacing w:val="-42"/>
          <w:sz w:val="22"/>
        </w:rPr>
        <w:t> </w:t>
      </w:r>
      <w:r>
        <w:rPr>
          <w:sz w:val="22"/>
        </w:rPr>
        <w:t>might feel like for other</w:t>
      </w:r>
      <w:r>
        <w:rPr>
          <w:spacing w:val="-6"/>
          <w:sz w:val="22"/>
        </w:rPr>
        <w:t> </w:t>
      </w:r>
      <w:r>
        <w:rPr>
          <w:sz w:val="22"/>
        </w:rPr>
        <w:t>people.</w:t>
      </w:r>
    </w:p>
    <w:p>
      <w:pPr>
        <w:pStyle w:val="BodyText"/>
        <w:spacing w:before="1"/>
      </w:pPr>
    </w:p>
    <w:p>
      <w:pPr>
        <w:pStyle w:val="ListParagraph"/>
        <w:numPr>
          <w:ilvl w:val="1"/>
          <w:numId w:val="4"/>
        </w:numPr>
        <w:tabs>
          <w:tab w:pos="861" w:val="left" w:leader="none"/>
        </w:tabs>
        <w:spacing w:line="232" w:lineRule="auto" w:before="0" w:after="0"/>
        <w:ind w:left="861" w:right="489" w:hanging="360"/>
        <w:jc w:val="both"/>
        <w:rPr>
          <w:sz w:val="22"/>
        </w:rPr>
      </w:pPr>
      <w:r>
        <w:rPr>
          <w:b/>
          <w:sz w:val="22"/>
        </w:rPr>
        <w:t>sudden mood changes may begin (everyone) </w:t>
      </w:r>
      <w:r>
        <w:rPr>
          <w:sz w:val="22"/>
        </w:rPr>
        <w:t>– During puberty people’s bodies and brains are changing rapidly. Sometimes these fast changes can make people’s moods change quickly</w:t>
      </w:r>
      <w:r>
        <w:rPr>
          <w:spacing w:val="-4"/>
          <w:sz w:val="22"/>
        </w:rPr>
        <w:t> </w:t>
      </w:r>
      <w:r>
        <w:rPr>
          <w:sz w:val="22"/>
        </w:rPr>
        <w:t>too.</w:t>
      </w:r>
    </w:p>
    <w:p>
      <w:pPr>
        <w:pStyle w:val="BodyText"/>
      </w:pPr>
    </w:p>
    <w:p>
      <w:pPr>
        <w:pStyle w:val="ListParagraph"/>
        <w:numPr>
          <w:ilvl w:val="1"/>
          <w:numId w:val="4"/>
        </w:numPr>
        <w:tabs>
          <w:tab w:pos="860" w:val="left" w:leader="none"/>
          <w:tab w:pos="861" w:val="left" w:leader="none"/>
        </w:tabs>
        <w:spacing w:line="232" w:lineRule="auto" w:before="0" w:after="0"/>
        <w:ind w:left="861" w:right="363" w:hanging="360"/>
        <w:jc w:val="left"/>
        <w:rPr>
          <w:sz w:val="22"/>
        </w:rPr>
      </w:pPr>
      <w:r>
        <w:rPr>
          <w:b/>
          <w:sz w:val="22"/>
        </w:rPr>
        <w:t>friction with parents or guardians may grow (everyone) </w:t>
      </w:r>
      <w:r>
        <w:rPr>
          <w:sz w:val="22"/>
        </w:rPr>
        <w:t>– During puberty people often want more independence and begin to have their own thoughts and beliefs about things. Families</w:t>
      </w:r>
      <w:r>
        <w:rPr>
          <w:spacing w:val="-46"/>
          <w:sz w:val="22"/>
        </w:rPr>
        <w:t> </w:t>
      </w:r>
      <w:r>
        <w:rPr>
          <w:sz w:val="22"/>
        </w:rPr>
        <w:t>are still responsible for the child’s safety, and sometimes this can cause friction while everyone is adapting. Families can love and care for each other very much and still have</w:t>
      </w:r>
      <w:r>
        <w:rPr>
          <w:spacing w:val="-3"/>
          <w:sz w:val="22"/>
        </w:rPr>
        <w:t> </w:t>
      </w:r>
      <w:r>
        <w:rPr>
          <w:sz w:val="22"/>
        </w:rPr>
        <w:t>friction.</w:t>
      </w:r>
    </w:p>
    <w:p>
      <w:pPr>
        <w:pStyle w:val="BodyText"/>
        <w:spacing w:before="11"/>
        <w:rPr>
          <w:sz w:val="21"/>
        </w:rPr>
      </w:pPr>
    </w:p>
    <w:p>
      <w:pPr>
        <w:pStyle w:val="ListParagraph"/>
        <w:numPr>
          <w:ilvl w:val="1"/>
          <w:numId w:val="4"/>
        </w:numPr>
        <w:tabs>
          <w:tab w:pos="860" w:val="left" w:leader="none"/>
          <w:tab w:pos="861" w:val="left" w:leader="none"/>
        </w:tabs>
        <w:spacing w:line="232" w:lineRule="auto" w:before="0" w:after="0"/>
        <w:ind w:left="861" w:right="307" w:hanging="360"/>
        <w:jc w:val="left"/>
        <w:rPr>
          <w:sz w:val="22"/>
        </w:rPr>
      </w:pPr>
      <w:r>
        <w:rPr>
          <w:b/>
          <w:sz w:val="22"/>
        </w:rPr>
        <w:t>freedom to make decisions grows (everyone) </w:t>
      </w:r>
      <w:r>
        <w:rPr>
          <w:sz w:val="22"/>
        </w:rPr>
        <w:t>– People’s parents and guardians often trust them with more of their own choices, especially as they take on more responsibilities.</w:t>
      </w:r>
    </w:p>
    <w:p>
      <w:pPr>
        <w:pStyle w:val="BodyText"/>
        <w:spacing w:before="9"/>
        <w:rPr>
          <w:sz w:val="21"/>
        </w:rPr>
      </w:pPr>
    </w:p>
    <w:p>
      <w:pPr>
        <w:pStyle w:val="ListParagraph"/>
        <w:numPr>
          <w:ilvl w:val="1"/>
          <w:numId w:val="4"/>
        </w:numPr>
        <w:tabs>
          <w:tab w:pos="860" w:val="left" w:leader="none"/>
          <w:tab w:pos="861" w:val="left" w:leader="none"/>
        </w:tabs>
        <w:spacing w:line="230" w:lineRule="auto" w:before="0" w:after="0"/>
        <w:ind w:left="861" w:right="443" w:hanging="360"/>
        <w:jc w:val="left"/>
        <w:rPr>
          <w:sz w:val="22"/>
        </w:rPr>
      </w:pPr>
      <w:r>
        <w:rPr>
          <w:b/>
          <w:sz w:val="22"/>
        </w:rPr>
        <w:t>understanding </w:t>
      </w:r>
      <w:r>
        <w:rPr>
          <w:b/>
          <w:spacing w:val="-3"/>
          <w:sz w:val="22"/>
        </w:rPr>
        <w:t>of </w:t>
      </w:r>
      <w:r>
        <w:rPr>
          <w:b/>
          <w:sz w:val="22"/>
        </w:rPr>
        <w:t>self may grow (everyone) </w:t>
      </w:r>
      <w:r>
        <w:rPr>
          <w:sz w:val="22"/>
        </w:rPr>
        <w:t>– As people mature during puberty, they will likely begin to learn more about themselves. This can help people have more empathy for others and can help their</w:t>
      </w:r>
      <w:r>
        <w:rPr>
          <w:spacing w:val="-8"/>
          <w:sz w:val="22"/>
        </w:rPr>
        <w:t> </w:t>
      </w:r>
      <w:r>
        <w:rPr>
          <w:sz w:val="22"/>
        </w:rPr>
        <w:t>self-confidence.</w:t>
      </w:r>
    </w:p>
    <w:p>
      <w:pPr>
        <w:pStyle w:val="BodyText"/>
        <w:rPr>
          <w:sz w:val="21"/>
        </w:rPr>
      </w:pPr>
    </w:p>
    <w:p>
      <w:pPr>
        <w:pStyle w:val="Heading1"/>
        <w:numPr>
          <w:ilvl w:val="0"/>
          <w:numId w:val="4"/>
        </w:numPr>
        <w:tabs>
          <w:tab w:pos="501" w:val="left" w:leader="none"/>
        </w:tabs>
        <w:spacing w:line="240" w:lineRule="auto" w:before="0" w:after="0"/>
        <w:ind w:left="501" w:right="0" w:hanging="361"/>
        <w:jc w:val="left"/>
      </w:pPr>
      <w:bookmarkStart w:name="3. Debrief lists, pointing out that pube" w:id="10"/>
      <w:bookmarkEnd w:id="10"/>
      <w:r>
        <w:rPr>
          <w:b w:val="0"/>
        </w:rPr>
      </w:r>
      <w:bookmarkStart w:name="3. Debrief lists, pointing out that pube" w:id="11"/>
      <w:bookmarkEnd w:id="11"/>
      <w:r>
        <w:rPr/>
        <w:t>D</w:t>
      </w:r>
      <w:r>
        <w:rPr/>
        <w:t>ebrief</w:t>
      </w:r>
      <w:r>
        <w:rPr>
          <w:spacing w:val="-2"/>
        </w:rPr>
        <w:t> </w:t>
      </w:r>
      <w:r>
        <w:rPr/>
        <w:t>lists,</w:t>
      </w:r>
      <w:r>
        <w:rPr>
          <w:spacing w:val="-4"/>
        </w:rPr>
        <w:t> </w:t>
      </w:r>
      <w:r>
        <w:rPr/>
        <w:t>pointing</w:t>
      </w:r>
      <w:r>
        <w:rPr>
          <w:spacing w:val="-3"/>
        </w:rPr>
        <w:t> </w:t>
      </w:r>
      <w:r>
        <w:rPr/>
        <w:t>out</w:t>
      </w:r>
      <w:r>
        <w:rPr>
          <w:spacing w:val="-1"/>
        </w:rPr>
        <w:t> </w:t>
      </w:r>
      <w:r>
        <w:rPr/>
        <w:t>that</w:t>
      </w:r>
      <w:r>
        <w:rPr>
          <w:spacing w:val="-2"/>
        </w:rPr>
        <w:t> </w:t>
      </w:r>
      <w:r>
        <w:rPr/>
        <w:t>puberty</w:t>
      </w:r>
      <w:r>
        <w:rPr>
          <w:spacing w:val="-5"/>
        </w:rPr>
        <w:t> </w:t>
      </w:r>
      <w:r>
        <w:rPr/>
        <w:t>is very</w:t>
      </w:r>
      <w:r>
        <w:rPr>
          <w:spacing w:val="-6"/>
        </w:rPr>
        <w:t> </w:t>
      </w:r>
      <w:r>
        <w:rPr/>
        <w:t>similar</w:t>
      </w:r>
      <w:r>
        <w:rPr>
          <w:spacing w:val="-3"/>
        </w:rPr>
        <w:t> </w:t>
      </w:r>
      <w:r>
        <w:rPr/>
        <w:t>for</w:t>
      </w:r>
      <w:r>
        <w:rPr>
          <w:spacing w:val="-3"/>
        </w:rPr>
        <w:t> </w:t>
      </w:r>
      <w:r>
        <w:rPr/>
        <w:t>people</w:t>
      </w:r>
      <w:r>
        <w:rPr>
          <w:spacing w:val="-1"/>
        </w:rPr>
        <w:t> </w:t>
      </w:r>
      <w:r>
        <w:rPr/>
        <w:t>of all</w:t>
      </w:r>
      <w:r>
        <w:rPr>
          <w:spacing w:val="-21"/>
        </w:rPr>
        <w:t> </w:t>
      </w:r>
      <w:r>
        <w:rPr/>
        <w:t>genders.</w:t>
      </w:r>
    </w:p>
    <w:p>
      <w:pPr>
        <w:pStyle w:val="BodyText"/>
        <w:spacing w:before="10"/>
        <w:rPr>
          <w:b/>
          <w:sz w:val="20"/>
        </w:rPr>
      </w:pPr>
    </w:p>
    <w:p>
      <w:pPr>
        <w:pStyle w:val="BodyText"/>
        <w:spacing w:line="237" w:lineRule="auto"/>
        <w:ind w:left="500" w:right="381"/>
      </w:pPr>
      <w:r>
        <w:rPr/>
        <w:t>Ask the class what they notice about the lists. Do most changes happen only to people with a</w:t>
      </w:r>
      <w:r>
        <w:rPr>
          <w:spacing w:val="-1"/>
        </w:rPr>
        <w:t> </w:t>
      </w:r>
      <w:r>
        <w:rPr/>
        <w:t>penis</w:t>
      </w:r>
      <w:r>
        <w:rPr>
          <w:spacing w:val="-3"/>
        </w:rPr>
        <w:t> </w:t>
      </w:r>
      <w:r>
        <w:rPr/>
        <w:t>and</w:t>
      </w:r>
      <w:r>
        <w:rPr>
          <w:spacing w:val="-1"/>
        </w:rPr>
        <w:t> </w:t>
      </w:r>
      <w:r>
        <w:rPr/>
        <w:t>testicles,</w:t>
      </w:r>
      <w:r>
        <w:rPr>
          <w:spacing w:val="-4"/>
        </w:rPr>
        <w:t> </w:t>
      </w:r>
      <w:r>
        <w:rPr/>
        <w:t>only</w:t>
      </w:r>
      <w:r>
        <w:rPr>
          <w:spacing w:val="-4"/>
        </w:rPr>
        <w:t> </w:t>
      </w:r>
      <w:r>
        <w:rPr/>
        <w:t>to</w:t>
      </w:r>
      <w:r>
        <w:rPr>
          <w:spacing w:val="-5"/>
        </w:rPr>
        <w:t> </w:t>
      </w:r>
      <w:r>
        <w:rPr/>
        <w:t>people</w:t>
      </w:r>
      <w:r>
        <w:rPr>
          <w:spacing w:val="-1"/>
        </w:rPr>
        <w:t> </w:t>
      </w:r>
      <w:r>
        <w:rPr/>
        <w:t>with</w:t>
      </w:r>
      <w:r>
        <w:rPr>
          <w:spacing w:val="-5"/>
        </w:rPr>
        <w:t> </w:t>
      </w:r>
      <w:r>
        <w:rPr/>
        <w:t>a</w:t>
      </w:r>
      <w:r>
        <w:rPr>
          <w:spacing w:val="-1"/>
        </w:rPr>
        <w:t> </w:t>
      </w:r>
      <w:r>
        <w:rPr/>
        <w:t>uterus</w:t>
      </w:r>
      <w:r>
        <w:rPr>
          <w:spacing w:val="-3"/>
        </w:rPr>
        <w:t> </w:t>
      </w:r>
      <w:r>
        <w:rPr/>
        <w:t>and</w:t>
      </w:r>
      <w:r>
        <w:rPr>
          <w:spacing w:val="-1"/>
        </w:rPr>
        <w:t> </w:t>
      </w:r>
      <w:r>
        <w:rPr/>
        <w:t>ovaries</w:t>
      </w:r>
      <w:r>
        <w:rPr>
          <w:spacing w:val="-8"/>
        </w:rPr>
        <w:t> </w:t>
      </w:r>
      <w:r>
        <w:rPr/>
        <w:t>only,</w:t>
      </w:r>
      <w:r>
        <w:rPr>
          <w:spacing w:val="-5"/>
        </w:rPr>
        <w:t> </w:t>
      </w:r>
      <w:r>
        <w:rPr/>
        <w:t>or</w:t>
      </w:r>
      <w:r>
        <w:rPr>
          <w:spacing w:val="-1"/>
        </w:rPr>
        <w:t> </w:t>
      </w:r>
      <w:r>
        <w:rPr/>
        <w:t>to</w:t>
      </w:r>
      <w:r>
        <w:rPr>
          <w:spacing w:val="-1"/>
        </w:rPr>
        <w:t> </w:t>
      </w:r>
      <w:r>
        <w:rPr/>
        <w:t>everyone?</w:t>
      </w:r>
      <w:r>
        <w:rPr>
          <w:spacing w:val="-22"/>
        </w:rPr>
        <w:t> </w:t>
      </w:r>
      <w:r>
        <w:rPr/>
        <w:t>Affirm</w:t>
      </w:r>
    </w:p>
    <w:p>
      <w:pPr>
        <w:spacing w:after="0" w:line="237" w:lineRule="auto"/>
        <w:sectPr>
          <w:pgSz w:w="12240" w:h="15840"/>
          <w:pgMar w:header="721" w:footer="1132" w:top="1240" w:bottom="1320" w:left="1300" w:right="1160"/>
        </w:sectPr>
      </w:pPr>
    </w:p>
    <w:p>
      <w:pPr>
        <w:pStyle w:val="BodyText"/>
        <w:spacing w:line="232" w:lineRule="auto" w:before="179"/>
        <w:ind w:left="500"/>
      </w:pPr>
      <w:r>
        <w:rPr/>
        <w:t>that almost all puberty changes happen to everyone, and that puberty is a very similar experience for all people, regardless of gender.</w:t>
      </w:r>
    </w:p>
    <w:p>
      <w:pPr>
        <w:pStyle w:val="BodyText"/>
        <w:spacing w:before="8"/>
        <w:rPr>
          <w:sz w:val="20"/>
        </w:rPr>
      </w:pPr>
    </w:p>
    <w:p>
      <w:pPr>
        <w:pStyle w:val="ListParagraph"/>
        <w:numPr>
          <w:ilvl w:val="0"/>
          <w:numId w:val="4"/>
        </w:numPr>
        <w:tabs>
          <w:tab w:pos="501" w:val="left" w:leader="none"/>
        </w:tabs>
        <w:spacing w:line="240" w:lineRule="auto" w:before="0" w:after="0"/>
        <w:ind w:left="501" w:right="0" w:hanging="361"/>
        <w:jc w:val="left"/>
        <w:rPr>
          <w:b/>
          <w:sz w:val="22"/>
        </w:rPr>
      </w:pPr>
      <w:r>
        <w:rPr>
          <w:b/>
          <w:sz w:val="22"/>
        </w:rPr>
        <w:t>Hand out </w:t>
      </w:r>
      <w:r>
        <w:rPr>
          <w:b/>
          <w:i/>
          <w:sz w:val="22"/>
        </w:rPr>
        <w:t>Puberty Worksheet #1 </w:t>
      </w:r>
      <w:r>
        <w:rPr>
          <w:b/>
          <w:sz w:val="22"/>
        </w:rPr>
        <w:t>and use it as a discussion</w:t>
      </w:r>
      <w:r>
        <w:rPr>
          <w:b/>
          <w:spacing w:val="-11"/>
          <w:sz w:val="22"/>
        </w:rPr>
        <w:t> </w:t>
      </w:r>
      <w:r>
        <w:rPr>
          <w:b/>
          <w:sz w:val="22"/>
        </w:rPr>
        <w:t>tool.</w:t>
      </w:r>
    </w:p>
    <w:p>
      <w:pPr>
        <w:pStyle w:val="BodyText"/>
        <w:rPr>
          <w:b/>
          <w:sz w:val="21"/>
        </w:rPr>
      </w:pPr>
    </w:p>
    <w:p>
      <w:pPr>
        <w:pStyle w:val="BodyText"/>
        <w:spacing w:line="251" w:lineRule="exact" w:before="1"/>
        <w:ind w:left="500"/>
      </w:pPr>
      <w:r>
        <w:rPr/>
        <w:t>Answers:</w:t>
      </w:r>
    </w:p>
    <w:p>
      <w:pPr>
        <w:pStyle w:val="ListParagraph"/>
        <w:numPr>
          <w:ilvl w:val="0"/>
          <w:numId w:val="5"/>
        </w:numPr>
        <w:tabs>
          <w:tab w:pos="746" w:val="left" w:leader="none"/>
        </w:tabs>
        <w:spacing w:line="251" w:lineRule="exact" w:before="0" w:after="0"/>
        <w:ind w:left="746" w:right="0" w:hanging="246"/>
        <w:jc w:val="left"/>
        <w:rPr>
          <w:sz w:val="22"/>
        </w:rPr>
      </w:pPr>
      <w:r>
        <w:rPr>
          <w:sz w:val="22"/>
        </w:rPr>
        <w:t>b having a period =</w:t>
      </w:r>
      <w:r>
        <w:rPr>
          <w:spacing w:val="-9"/>
          <w:sz w:val="22"/>
        </w:rPr>
        <w:t> </w:t>
      </w:r>
      <w:r>
        <w:rPr>
          <w:sz w:val="22"/>
        </w:rPr>
        <w:t>menstruation</w:t>
      </w:r>
    </w:p>
    <w:p>
      <w:pPr>
        <w:pStyle w:val="ListParagraph"/>
        <w:numPr>
          <w:ilvl w:val="0"/>
          <w:numId w:val="5"/>
        </w:numPr>
        <w:tabs>
          <w:tab w:pos="746" w:val="left" w:leader="none"/>
        </w:tabs>
        <w:spacing w:line="251" w:lineRule="exact" w:before="2" w:after="0"/>
        <w:ind w:left="746" w:right="0" w:hanging="246"/>
        <w:jc w:val="left"/>
        <w:rPr>
          <w:sz w:val="22"/>
        </w:rPr>
      </w:pPr>
      <w:r>
        <w:rPr>
          <w:sz w:val="22"/>
        </w:rPr>
        <w:t>a the penis or clitoris getting larger and harder =</w:t>
      </w:r>
      <w:r>
        <w:rPr>
          <w:spacing w:val="-20"/>
          <w:sz w:val="22"/>
        </w:rPr>
        <w:t> </w:t>
      </w:r>
      <w:r>
        <w:rPr>
          <w:sz w:val="22"/>
        </w:rPr>
        <w:t>erection</w:t>
      </w:r>
    </w:p>
    <w:p>
      <w:pPr>
        <w:pStyle w:val="ListParagraph"/>
        <w:numPr>
          <w:ilvl w:val="0"/>
          <w:numId w:val="5"/>
        </w:numPr>
        <w:tabs>
          <w:tab w:pos="746" w:val="left" w:leader="none"/>
        </w:tabs>
        <w:spacing w:line="251" w:lineRule="exact" w:before="0" w:after="0"/>
        <w:ind w:left="746" w:right="0" w:hanging="246"/>
        <w:jc w:val="left"/>
        <w:rPr>
          <w:sz w:val="22"/>
        </w:rPr>
      </w:pPr>
      <w:r>
        <w:rPr>
          <w:sz w:val="22"/>
        </w:rPr>
        <w:t>f</w:t>
      </w:r>
      <w:r>
        <w:rPr>
          <w:spacing w:val="-5"/>
          <w:sz w:val="22"/>
        </w:rPr>
        <w:t> </w:t>
      </w:r>
      <w:r>
        <w:rPr>
          <w:sz w:val="22"/>
        </w:rPr>
        <w:t>the cell</w:t>
      </w:r>
      <w:r>
        <w:rPr>
          <w:spacing w:val="-2"/>
          <w:sz w:val="22"/>
        </w:rPr>
        <w:t> </w:t>
      </w:r>
      <w:r>
        <w:rPr>
          <w:sz w:val="22"/>
        </w:rPr>
        <w:t>from</w:t>
      </w:r>
      <w:r>
        <w:rPr>
          <w:spacing w:val="-1"/>
          <w:sz w:val="22"/>
        </w:rPr>
        <w:t> </w:t>
      </w:r>
      <w:r>
        <w:rPr>
          <w:sz w:val="22"/>
        </w:rPr>
        <w:t>a</w:t>
      </w:r>
      <w:r>
        <w:rPr>
          <w:spacing w:val="-5"/>
          <w:sz w:val="22"/>
        </w:rPr>
        <w:t> </w:t>
      </w:r>
      <w:r>
        <w:rPr>
          <w:sz w:val="22"/>
        </w:rPr>
        <w:t>person with a</w:t>
      </w:r>
      <w:r>
        <w:rPr>
          <w:spacing w:val="-5"/>
          <w:sz w:val="22"/>
        </w:rPr>
        <w:t> </w:t>
      </w:r>
      <w:r>
        <w:rPr>
          <w:sz w:val="22"/>
        </w:rPr>
        <w:t>penis</w:t>
      </w:r>
      <w:r>
        <w:rPr>
          <w:spacing w:val="-4"/>
          <w:sz w:val="22"/>
        </w:rPr>
        <w:t> </w:t>
      </w:r>
      <w:r>
        <w:rPr>
          <w:sz w:val="22"/>
        </w:rPr>
        <w:t>and testicles</w:t>
      </w:r>
      <w:r>
        <w:rPr>
          <w:spacing w:val="-3"/>
          <w:sz w:val="22"/>
        </w:rPr>
        <w:t> </w:t>
      </w:r>
      <w:r>
        <w:rPr>
          <w:sz w:val="22"/>
        </w:rPr>
        <w:t>that</w:t>
      </w:r>
      <w:r>
        <w:rPr>
          <w:spacing w:val="-4"/>
          <w:sz w:val="22"/>
        </w:rPr>
        <w:t> </w:t>
      </w:r>
      <w:r>
        <w:rPr>
          <w:sz w:val="22"/>
        </w:rPr>
        <w:t>can</w:t>
      </w:r>
      <w:r>
        <w:rPr>
          <w:spacing w:val="8"/>
          <w:sz w:val="22"/>
        </w:rPr>
        <w:t> </w:t>
      </w:r>
      <w:r>
        <w:rPr>
          <w:sz w:val="22"/>
        </w:rPr>
        <w:t>start</w:t>
      </w:r>
      <w:r>
        <w:rPr>
          <w:spacing w:val="-4"/>
          <w:sz w:val="22"/>
        </w:rPr>
        <w:t> </w:t>
      </w:r>
      <w:r>
        <w:rPr>
          <w:sz w:val="22"/>
        </w:rPr>
        <w:t>a pregnancy</w:t>
      </w:r>
      <w:r>
        <w:rPr>
          <w:spacing w:val="-4"/>
          <w:sz w:val="22"/>
        </w:rPr>
        <w:t> </w:t>
      </w:r>
      <w:r>
        <w:rPr>
          <w:sz w:val="22"/>
        </w:rPr>
        <w:t>=</w:t>
      </w:r>
      <w:r>
        <w:rPr>
          <w:spacing w:val="-1"/>
          <w:sz w:val="22"/>
        </w:rPr>
        <w:t> </w:t>
      </w:r>
      <w:r>
        <w:rPr>
          <w:sz w:val="22"/>
        </w:rPr>
        <w:t>sperm</w:t>
      </w:r>
      <w:r>
        <w:rPr>
          <w:spacing w:val="-26"/>
          <w:sz w:val="22"/>
        </w:rPr>
        <w:t> </w:t>
      </w:r>
      <w:r>
        <w:rPr>
          <w:sz w:val="22"/>
        </w:rPr>
        <w:t>cell</w:t>
      </w:r>
    </w:p>
    <w:p>
      <w:pPr>
        <w:pStyle w:val="ListParagraph"/>
        <w:numPr>
          <w:ilvl w:val="0"/>
          <w:numId w:val="5"/>
        </w:numPr>
        <w:tabs>
          <w:tab w:pos="746" w:val="left" w:leader="none"/>
        </w:tabs>
        <w:spacing w:line="252" w:lineRule="exact" w:before="2" w:after="0"/>
        <w:ind w:left="746" w:right="0" w:hanging="246"/>
        <w:jc w:val="left"/>
        <w:rPr>
          <w:sz w:val="22"/>
        </w:rPr>
      </w:pPr>
      <w:r>
        <w:rPr>
          <w:sz w:val="22"/>
        </w:rPr>
        <w:t>c sperm coming out of the penis during sleep = nocturnal</w:t>
      </w:r>
      <w:r>
        <w:rPr>
          <w:spacing w:val="-29"/>
          <w:sz w:val="22"/>
        </w:rPr>
        <w:t> </w:t>
      </w:r>
      <w:r>
        <w:rPr>
          <w:sz w:val="22"/>
        </w:rPr>
        <w:t>emission</w:t>
      </w:r>
    </w:p>
    <w:p>
      <w:pPr>
        <w:pStyle w:val="ListParagraph"/>
        <w:numPr>
          <w:ilvl w:val="0"/>
          <w:numId w:val="5"/>
        </w:numPr>
        <w:tabs>
          <w:tab w:pos="746" w:val="left" w:leader="none"/>
        </w:tabs>
        <w:spacing w:line="250" w:lineRule="exact" w:before="0" w:after="0"/>
        <w:ind w:left="746" w:right="0" w:hanging="246"/>
        <w:jc w:val="left"/>
        <w:rPr>
          <w:sz w:val="22"/>
        </w:rPr>
      </w:pPr>
      <w:r>
        <w:rPr>
          <w:sz w:val="22"/>
        </w:rPr>
        <w:t>d the cell from a person with a uterus and ovaries that can start a pregnancy = egg</w:t>
      </w:r>
      <w:r>
        <w:rPr>
          <w:spacing w:val="-47"/>
          <w:sz w:val="22"/>
        </w:rPr>
        <w:t> </w:t>
      </w:r>
      <w:r>
        <w:rPr>
          <w:sz w:val="22"/>
        </w:rPr>
        <w:t>cell</w:t>
      </w:r>
    </w:p>
    <w:p>
      <w:pPr>
        <w:pStyle w:val="ListParagraph"/>
        <w:numPr>
          <w:ilvl w:val="0"/>
          <w:numId w:val="5"/>
        </w:numPr>
        <w:tabs>
          <w:tab w:pos="746" w:val="left" w:leader="none"/>
        </w:tabs>
        <w:spacing w:line="251" w:lineRule="exact" w:before="0" w:after="0"/>
        <w:ind w:left="746" w:right="0" w:hanging="246"/>
        <w:jc w:val="left"/>
        <w:rPr>
          <w:sz w:val="22"/>
        </w:rPr>
      </w:pPr>
      <w:r>
        <w:rPr>
          <w:sz w:val="22"/>
        </w:rPr>
        <w:t>e the time when a child begins to change into a young adult =</w:t>
      </w:r>
      <w:r>
        <w:rPr>
          <w:spacing w:val="-28"/>
          <w:sz w:val="22"/>
        </w:rPr>
        <w:t> </w:t>
      </w:r>
      <w:r>
        <w:rPr>
          <w:sz w:val="22"/>
        </w:rPr>
        <w:t>puberty</w:t>
      </w:r>
    </w:p>
    <w:p>
      <w:pPr>
        <w:pStyle w:val="ListParagraph"/>
        <w:numPr>
          <w:ilvl w:val="0"/>
          <w:numId w:val="5"/>
        </w:numPr>
        <w:tabs>
          <w:tab w:pos="746" w:val="left" w:leader="none"/>
        </w:tabs>
        <w:spacing w:line="240" w:lineRule="auto" w:before="2" w:after="0"/>
        <w:ind w:left="746" w:right="0" w:hanging="246"/>
        <w:jc w:val="left"/>
        <w:rPr>
          <w:sz w:val="22"/>
        </w:rPr>
      </w:pPr>
      <w:r>
        <w:rPr>
          <w:sz w:val="22"/>
        </w:rPr>
        <w:t>g the gland in the brain that triggers the beginning of puberty =</w:t>
      </w:r>
      <w:r>
        <w:rPr>
          <w:spacing w:val="-37"/>
          <w:sz w:val="22"/>
        </w:rPr>
        <w:t> </w:t>
      </w:r>
      <w:r>
        <w:rPr>
          <w:sz w:val="22"/>
        </w:rPr>
        <w:t>pituitary</w:t>
      </w:r>
    </w:p>
    <w:p>
      <w:pPr>
        <w:pStyle w:val="BodyText"/>
        <w:rPr>
          <w:sz w:val="24"/>
        </w:rPr>
      </w:pPr>
    </w:p>
    <w:p>
      <w:pPr>
        <w:pStyle w:val="Heading1"/>
        <w:spacing w:before="211" w:after="5"/>
      </w:pPr>
      <w:bookmarkStart w:name="Homework:" w:id="12"/>
      <w:bookmarkEnd w:id="12"/>
      <w:r>
        <w:rPr>
          <w:b w:val="0"/>
        </w:rPr>
      </w:r>
      <w:r>
        <w:rPr/>
        <w:t>Homework:</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4"/>
        <w:rPr>
          <w:b/>
        </w:rPr>
      </w:pPr>
    </w:p>
    <w:p>
      <w:pPr>
        <w:pStyle w:val="BodyText"/>
        <w:ind w:left="140"/>
      </w:pPr>
      <w:r>
        <w:rPr/>
        <w:t>Students’ options:</w:t>
      </w:r>
    </w:p>
    <w:p>
      <w:pPr>
        <w:pStyle w:val="BodyText"/>
        <w:spacing w:before="6"/>
        <w:rPr>
          <w:sz w:val="21"/>
        </w:rPr>
      </w:pPr>
    </w:p>
    <w:p>
      <w:pPr>
        <w:pStyle w:val="ListParagraph"/>
        <w:numPr>
          <w:ilvl w:val="0"/>
          <w:numId w:val="3"/>
        </w:numPr>
        <w:tabs>
          <w:tab w:pos="500" w:val="left" w:leader="none"/>
          <w:tab w:pos="501" w:val="left" w:leader="none"/>
        </w:tabs>
        <w:spacing w:line="240" w:lineRule="auto" w:before="0" w:after="0"/>
        <w:ind w:left="501" w:right="0" w:hanging="361"/>
        <w:jc w:val="left"/>
        <w:rPr>
          <w:sz w:val="22"/>
        </w:rPr>
      </w:pPr>
      <w:r>
        <w:rPr>
          <w:sz w:val="22"/>
        </w:rPr>
        <w:t>Family homework: What is something you want me </w:t>
      </w:r>
      <w:r>
        <w:rPr>
          <w:spacing w:val="-4"/>
          <w:sz w:val="22"/>
        </w:rPr>
        <w:t>to </w:t>
      </w:r>
      <w:r>
        <w:rPr>
          <w:sz w:val="22"/>
        </w:rPr>
        <w:t>know about going through</w:t>
      </w:r>
      <w:r>
        <w:rPr>
          <w:spacing w:val="-40"/>
          <w:sz w:val="22"/>
        </w:rPr>
        <w:t> </w:t>
      </w:r>
      <w:r>
        <w:rPr>
          <w:sz w:val="22"/>
        </w:rPr>
        <w:t>puberty?</w:t>
      </w:r>
    </w:p>
    <w:p>
      <w:pPr>
        <w:pStyle w:val="BodyText"/>
        <w:spacing w:before="8"/>
        <w:rPr>
          <w:sz w:val="21"/>
        </w:rPr>
      </w:pPr>
    </w:p>
    <w:p>
      <w:pPr>
        <w:pStyle w:val="ListParagraph"/>
        <w:numPr>
          <w:ilvl w:val="0"/>
          <w:numId w:val="3"/>
        </w:numPr>
        <w:tabs>
          <w:tab w:pos="500" w:val="left" w:leader="none"/>
          <w:tab w:pos="501" w:val="left" w:leader="none"/>
        </w:tabs>
        <w:spacing w:line="230" w:lineRule="auto" w:before="0" w:after="0"/>
        <w:ind w:left="500" w:right="480" w:hanging="361"/>
        <w:jc w:val="left"/>
        <w:rPr>
          <w:sz w:val="22"/>
        </w:rPr>
      </w:pPr>
      <w:r>
        <w:rPr>
          <w:sz w:val="22"/>
        </w:rPr>
        <w:t>Individual</w:t>
      </w:r>
      <w:r>
        <w:rPr>
          <w:spacing w:val="-2"/>
          <w:sz w:val="22"/>
        </w:rPr>
        <w:t> </w:t>
      </w:r>
      <w:r>
        <w:rPr>
          <w:sz w:val="22"/>
        </w:rPr>
        <w:t>homework:</w:t>
      </w:r>
      <w:r>
        <w:rPr>
          <w:spacing w:val="-4"/>
          <w:sz w:val="22"/>
        </w:rPr>
        <w:t> </w:t>
      </w:r>
      <w:r>
        <w:rPr>
          <w:sz w:val="22"/>
        </w:rPr>
        <w:t>List</w:t>
      </w:r>
      <w:r>
        <w:rPr>
          <w:spacing w:val="-4"/>
          <w:sz w:val="22"/>
        </w:rPr>
        <w:t> </w:t>
      </w:r>
      <w:r>
        <w:rPr>
          <w:sz w:val="22"/>
        </w:rPr>
        <w:t>2</w:t>
      </w:r>
      <w:r>
        <w:rPr>
          <w:spacing w:val="-4"/>
          <w:sz w:val="22"/>
        </w:rPr>
        <w:t> </w:t>
      </w:r>
      <w:r>
        <w:rPr>
          <w:sz w:val="22"/>
        </w:rPr>
        <w:t>physical</w:t>
      </w:r>
      <w:r>
        <w:rPr>
          <w:spacing w:val="-2"/>
          <w:sz w:val="22"/>
        </w:rPr>
        <w:t> </w:t>
      </w:r>
      <w:r>
        <w:rPr>
          <w:sz w:val="22"/>
        </w:rPr>
        <w:t>changes</w:t>
      </w:r>
      <w:r>
        <w:rPr>
          <w:spacing w:val="-3"/>
          <w:sz w:val="22"/>
        </w:rPr>
        <w:t> </w:t>
      </w:r>
      <w:r>
        <w:rPr>
          <w:sz w:val="22"/>
        </w:rPr>
        <w:t>of</w:t>
      </w:r>
      <w:r>
        <w:rPr>
          <w:spacing w:val="-3"/>
          <w:sz w:val="22"/>
        </w:rPr>
        <w:t> </w:t>
      </w:r>
      <w:r>
        <w:rPr>
          <w:sz w:val="22"/>
        </w:rPr>
        <w:t>puberty</w:t>
      </w:r>
      <w:r>
        <w:rPr>
          <w:spacing w:val="-3"/>
          <w:sz w:val="22"/>
        </w:rPr>
        <w:t> </w:t>
      </w:r>
      <w:r>
        <w:rPr>
          <w:sz w:val="22"/>
        </w:rPr>
        <w:t>that</w:t>
      </w:r>
      <w:r>
        <w:rPr>
          <w:spacing w:val="-4"/>
          <w:sz w:val="22"/>
        </w:rPr>
        <w:t> </w:t>
      </w:r>
      <w:r>
        <w:rPr>
          <w:sz w:val="22"/>
        </w:rPr>
        <w:t>are</w:t>
      </w:r>
      <w:r>
        <w:rPr>
          <w:spacing w:val="-4"/>
          <w:sz w:val="22"/>
        </w:rPr>
        <w:t> </w:t>
      </w:r>
      <w:r>
        <w:rPr>
          <w:sz w:val="22"/>
        </w:rPr>
        <w:t>experienced</w:t>
      </w:r>
      <w:r>
        <w:rPr>
          <w:spacing w:val="-5"/>
          <w:sz w:val="22"/>
        </w:rPr>
        <w:t> </w:t>
      </w:r>
      <w:r>
        <w:rPr>
          <w:sz w:val="22"/>
        </w:rPr>
        <w:t>by</w:t>
      </w:r>
      <w:r>
        <w:rPr>
          <w:spacing w:val="-3"/>
          <w:sz w:val="22"/>
        </w:rPr>
        <w:t> </w:t>
      </w:r>
      <w:r>
        <w:rPr>
          <w:sz w:val="22"/>
        </w:rPr>
        <w:t>all</w:t>
      </w:r>
      <w:r>
        <w:rPr>
          <w:spacing w:val="-7"/>
          <w:sz w:val="22"/>
        </w:rPr>
        <w:t> </w:t>
      </w:r>
      <w:r>
        <w:rPr>
          <w:sz w:val="22"/>
        </w:rPr>
        <w:t>people going through puberty, regardless of their</w:t>
      </w:r>
      <w:r>
        <w:rPr>
          <w:spacing w:val="-12"/>
          <w:sz w:val="22"/>
        </w:rPr>
        <w:t> </w:t>
      </w:r>
      <w:r>
        <w:rPr>
          <w:sz w:val="22"/>
        </w:rPr>
        <w:t>gender.</w:t>
      </w:r>
    </w:p>
    <w:p>
      <w:pPr>
        <w:spacing w:after="0" w:line="230" w:lineRule="auto"/>
        <w:jc w:val="left"/>
        <w:rPr>
          <w:sz w:val="22"/>
        </w:rPr>
        <w:sectPr>
          <w:pgSz w:w="12240" w:h="15840"/>
          <w:pgMar w:header="721" w:footer="1132" w:top="1240" w:bottom="1320" w:left="1300" w:right="1160"/>
        </w:sectPr>
      </w:pPr>
    </w:p>
    <w:p>
      <w:pPr>
        <w:tabs>
          <w:tab w:pos="9528" w:val="left" w:leader="none"/>
        </w:tabs>
        <w:spacing w:before="178"/>
        <w:ind w:left="140" w:right="0" w:firstLine="0"/>
        <w:jc w:val="left"/>
        <w:rPr>
          <w:rFonts w:ascii="Trebuchet MS"/>
          <w:b/>
          <w:sz w:val="48"/>
        </w:rPr>
      </w:pPr>
      <w:r>
        <w:rPr>
          <w:rFonts w:ascii="Trebuchet MS"/>
          <w:b/>
          <w:sz w:val="48"/>
          <w:u w:val="thick"/>
        </w:rPr>
        <w:t>Puberty Worksheet</w:t>
      </w:r>
      <w:r>
        <w:rPr>
          <w:rFonts w:ascii="Trebuchet MS"/>
          <w:b/>
          <w:spacing w:val="-8"/>
          <w:sz w:val="48"/>
          <w:u w:val="thick"/>
        </w:rPr>
        <w:t> </w:t>
      </w:r>
      <w:r>
        <w:rPr>
          <w:rFonts w:ascii="Trebuchet MS"/>
          <w:b/>
          <w:sz w:val="48"/>
          <w:u w:val="thick"/>
        </w:rPr>
        <w:t>1</w:t>
        <w:tab/>
      </w:r>
    </w:p>
    <w:p>
      <w:pPr>
        <w:pStyle w:val="BodyText"/>
        <w:spacing w:before="8"/>
        <w:rPr>
          <w:rFonts w:ascii="Trebuchet MS"/>
          <w:b/>
          <w:sz w:val="49"/>
        </w:rPr>
      </w:pPr>
    </w:p>
    <w:p>
      <w:pPr>
        <w:pStyle w:val="Heading1"/>
        <w:tabs>
          <w:tab w:pos="6352" w:val="left" w:leader="none"/>
          <w:tab w:pos="9410" w:val="left" w:leader="none"/>
        </w:tabs>
        <w:spacing w:before="1"/>
      </w:pPr>
      <w:bookmarkStart w:name="NAME  DATE" w:id="13"/>
      <w:bookmarkEnd w:id="13"/>
      <w:r>
        <w:rPr>
          <w:b w:val="0"/>
        </w:rPr>
      </w:r>
      <w:r>
        <w:rPr/>
        <w:t>NAME</w:t>
      </w:r>
      <w:r>
        <w:rPr>
          <w:u w:val="thick"/>
        </w:rPr>
        <w:t> </w:t>
        <w:tab/>
      </w:r>
      <w:r>
        <w:rPr/>
        <w:t>DATE</w:t>
      </w:r>
      <w:r>
        <w:rPr>
          <w:spacing w:val="-2"/>
        </w:rPr>
        <w:t> </w:t>
      </w:r>
      <w:r>
        <w:rPr>
          <w:w w:val="100"/>
          <w:u w:val="thick"/>
        </w:rPr>
        <w:t> </w:t>
      </w:r>
      <w:r>
        <w:rPr>
          <w:u w:val="thick"/>
        </w:rPr>
        <w:tab/>
      </w:r>
    </w:p>
    <w:p>
      <w:pPr>
        <w:pStyle w:val="BodyText"/>
        <w:rPr>
          <w:b/>
          <w:sz w:val="20"/>
        </w:rPr>
      </w:pPr>
    </w:p>
    <w:p>
      <w:pPr>
        <w:pStyle w:val="BodyText"/>
        <w:spacing w:before="4"/>
        <w:rPr>
          <w:b/>
          <w:sz w:val="18"/>
        </w:rPr>
      </w:pPr>
    </w:p>
    <w:p>
      <w:pPr>
        <w:spacing w:before="92"/>
        <w:ind w:left="140" w:right="0" w:firstLine="0"/>
        <w:jc w:val="left"/>
        <w:rPr>
          <w:sz w:val="24"/>
        </w:rPr>
      </w:pPr>
      <w:r>
        <w:rPr>
          <w:sz w:val="24"/>
        </w:rPr>
        <w:t>DIRECTIONS: Put the letter of each word next to the correct definition of the word.</w:t>
      </w:r>
    </w:p>
    <w:p>
      <w:pPr>
        <w:pStyle w:val="BodyText"/>
        <w:rPr>
          <w:sz w:val="26"/>
        </w:rPr>
      </w:pPr>
    </w:p>
    <w:p>
      <w:pPr>
        <w:pStyle w:val="ListParagraph"/>
        <w:numPr>
          <w:ilvl w:val="1"/>
          <w:numId w:val="5"/>
        </w:numPr>
        <w:tabs>
          <w:tab w:pos="1580" w:val="left" w:leader="none"/>
          <w:tab w:pos="1581" w:val="left" w:leader="none"/>
          <w:tab w:pos="3886" w:val="left" w:leader="none"/>
          <w:tab w:pos="4308" w:val="left" w:leader="none"/>
        </w:tabs>
        <w:spacing w:line="240" w:lineRule="auto" w:before="204" w:after="0"/>
        <w:ind w:left="1581" w:right="0" w:hanging="720"/>
        <w:jc w:val="left"/>
        <w:rPr>
          <w:sz w:val="22"/>
        </w:rPr>
      </w:pPr>
      <w:r>
        <w:rPr>
          <w:sz w:val="22"/>
        </w:rPr>
        <w:t>erection</w:t>
        <w:tab/>
      </w:r>
      <w:r>
        <w:rPr>
          <w:sz w:val="22"/>
          <w:u w:val="single"/>
        </w:rPr>
        <w:t> </w:t>
        <w:tab/>
      </w:r>
      <w:r>
        <w:rPr>
          <w:position w:val="1"/>
          <w:sz w:val="22"/>
        </w:rPr>
        <w:t>1. having a</w:t>
      </w:r>
      <w:r>
        <w:rPr>
          <w:spacing w:val="-6"/>
          <w:position w:val="1"/>
          <w:sz w:val="22"/>
        </w:rPr>
        <w:t> </w:t>
      </w:r>
      <w:r>
        <w:rPr>
          <w:position w:val="1"/>
          <w:sz w:val="22"/>
        </w:rPr>
        <w:t>period</w:t>
      </w:r>
    </w:p>
    <w:p>
      <w:pPr>
        <w:pStyle w:val="ListParagraph"/>
        <w:numPr>
          <w:ilvl w:val="1"/>
          <w:numId w:val="5"/>
        </w:numPr>
        <w:tabs>
          <w:tab w:pos="1580" w:val="left" w:leader="none"/>
          <w:tab w:pos="1581" w:val="left" w:leader="none"/>
          <w:tab w:pos="3886" w:val="left" w:leader="none"/>
          <w:tab w:pos="4308" w:val="left" w:leader="none"/>
        </w:tabs>
        <w:spacing w:line="240" w:lineRule="auto" w:before="227" w:after="0"/>
        <w:ind w:left="1581" w:right="0" w:hanging="720"/>
        <w:jc w:val="left"/>
        <w:rPr>
          <w:sz w:val="22"/>
        </w:rPr>
      </w:pPr>
      <w:r>
        <w:rPr>
          <w:sz w:val="22"/>
        </w:rPr>
        <w:t>menstruation</w:t>
        <w:tab/>
      </w:r>
      <w:r>
        <w:rPr>
          <w:sz w:val="22"/>
          <w:u w:val="single"/>
        </w:rPr>
        <w:t> </w:t>
        <w:tab/>
      </w:r>
      <w:r>
        <w:rPr>
          <w:position w:val="1"/>
          <w:sz w:val="22"/>
        </w:rPr>
        <w:t>2. the penis or clitoris and getting larger and</w:t>
      </w:r>
      <w:r>
        <w:rPr>
          <w:spacing w:val="-34"/>
          <w:position w:val="1"/>
          <w:sz w:val="22"/>
        </w:rPr>
        <w:t> </w:t>
      </w:r>
      <w:r>
        <w:rPr>
          <w:position w:val="1"/>
          <w:sz w:val="22"/>
        </w:rPr>
        <w:t>harder</w:t>
      </w:r>
    </w:p>
    <w:p>
      <w:pPr>
        <w:pStyle w:val="ListParagraph"/>
        <w:numPr>
          <w:ilvl w:val="1"/>
          <w:numId w:val="5"/>
        </w:numPr>
        <w:tabs>
          <w:tab w:pos="1580" w:val="left" w:leader="none"/>
          <w:tab w:pos="1581" w:val="left" w:leader="none"/>
          <w:tab w:pos="3886" w:val="left" w:leader="none"/>
          <w:tab w:pos="4308" w:val="left" w:leader="none"/>
        </w:tabs>
        <w:spacing w:line="252" w:lineRule="exact" w:before="232" w:after="0"/>
        <w:ind w:left="1581" w:right="0" w:hanging="720"/>
        <w:jc w:val="left"/>
        <w:rPr>
          <w:sz w:val="22"/>
        </w:rPr>
      </w:pPr>
      <w:r>
        <w:rPr>
          <w:sz w:val="22"/>
        </w:rPr>
        <w:t>nocturnal</w:t>
      </w:r>
      <w:r>
        <w:rPr>
          <w:spacing w:val="-11"/>
          <w:sz w:val="22"/>
        </w:rPr>
        <w:t> </w:t>
      </w:r>
      <w:r>
        <w:rPr>
          <w:sz w:val="22"/>
        </w:rPr>
        <w:t>emission</w:t>
        <w:tab/>
      </w:r>
      <w:r>
        <w:rPr>
          <w:sz w:val="22"/>
          <w:u w:val="single"/>
        </w:rPr>
        <w:t> </w:t>
        <w:tab/>
      </w:r>
      <w:r>
        <w:rPr>
          <w:position w:val="1"/>
          <w:sz w:val="22"/>
        </w:rPr>
        <w:t>3. the cell from a person with a penis and testicles</w:t>
      </w:r>
      <w:r>
        <w:rPr>
          <w:spacing w:val="-37"/>
          <w:position w:val="1"/>
          <w:sz w:val="22"/>
        </w:rPr>
        <w:t> </w:t>
      </w:r>
      <w:r>
        <w:rPr>
          <w:position w:val="1"/>
          <w:sz w:val="22"/>
        </w:rPr>
        <w:t>that</w:t>
      </w:r>
    </w:p>
    <w:p>
      <w:pPr>
        <w:pStyle w:val="BodyText"/>
        <w:spacing w:line="242" w:lineRule="exact"/>
        <w:ind w:left="4607"/>
      </w:pPr>
      <w:r>
        <w:rPr/>
        <w:t>can start a pregnancy</w:t>
      </w:r>
    </w:p>
    <w:p>
      <w:pPr>
        <w:spacing w:after="0" w:line="242" w:lineRule="exact"/>
        <w:sectPr>
          <w:headerReference w:type="default" r:id="rId7"/>
          <w:footerReference w:type="default" r:id="rId8"/>
          <w:pgSz w:w="12240" w:h="15840"/>
          <w:pgMar w:header="721" w:footer="1132" w:top="1240" w:bottom="1320" w:left="1300" w:right="1160"/>
        </w:sectPr>
      </w:pPr>
    </w:p>
    <w:p>
      <w:pPr>
        <w:pStyle w:val="ListParagraph"/>
        <w:numPr>
          <w:ilvl w:val="1"/>
          <w:numId w:val="5"/>
        </w:numPr>
        <w:tabs>
          <w:tab w:pos="1580" w:val="left" w:leader="none"/>
          <w:tab w:pos="1581" w:val="left" w:leader="none"/>
        </w:tabs>
        <w:spacing w:line="240" w:lineRule="auto" w:before="2" w:after="0"/>
        <w:ind w:left="1581" w:right="0" w:hanging="720"/>
        <w:jc w:val="left"/>
        <w:rPr>
          <w:sz w:val="22"/>
        </w:rPr>
      </w:pPr>
      <w:r>
        <w:rPr>
          <w:sz w:val="22"/>
        </w:rPr>
        <w:t>egg</w:t>
      </w:r>
      <w:r>
        <w:rPr>
          <w:spacing w:val="-3"/>
          <w:sz w:val="22"/>
        </w:rPr>
        <w:t> </w:t>
      </w:r>
      <w:r>
        <w:rPr>
          <w:sz w:val="22"/>
        </w:rPr>
        <w:t>cell</w:t>
      </w:r>
    </w:p>
    <w:p>
      <w:pPr>
        <w:pStyle w:val="BodyText"/>
        <w:spacing w:before="6"/>
        <w:rPr>
          <w:sz w:val="21"/>
        </w:rPr>
      </w:pPr>
    </w:p>
    <w:p>
      <w:pPr>
        <w:pStyle w:val="ListParagraph"/>
        <w:numPr>
          <w:ilvl w:val="1"/>
          <w:numId w:val="5"/>
        </w:numPr>
        <w:tabs>
          <w:tab w:pos="1580" w:val="left" w:leader="none"/>
          <w:tab w:pos="1581" w:val="left" w:leader="none"/>
        </w:tabs>
        <w:spacing w:line="240" w:lineRule="auto" w:before="0" w:after="0"/>
        <w:ind w:left="1581" w:right="0" w:hanging="720"/>
        <w:jc w:val="left"/>
        <w:rPr>
          <w:sz w:val="22"/>
        </w:rPr>
      </w:pPr>
      <w:r>
        <w:rPr>
          <w:sz w:val="22"/>
        </w:rPr>
        <w:t>puberty</w:t>
      </w:r>
    </w:p>
    <w:p>
      <w:pPr>
        <w:pStyle w:val="BodyText"/>
        <w:rPr>
          <w:sz w:val="21"/>
        </w:rPr>
      </w:pPr>
    </w:p>
    <w:p>
      <w:pPr>
        <w:pStyle w:val="ListParagraph"/>
        <w:numPr>
          <w:ilvl w:val="1"/>
          <w:numId w:val="5"/>
        </w:numPr>
        <w:tabs>
          <w:tab w:pos="1580" w:val="left" w:leader="none"/>
          <w:tab w:pos="1581" w:val="left" w:leader="none"/>
        </w:tabs>
        <w:spacing w:line="240" w:lineRule="auto" w:before="0" w:after="0"/>
        <w:ind w:left="1581" w:right="0" w:hanging="720"/>
        <w:jc w:val="left"/>
        <w:rPr>
          <w:sz w:val="22"/>
        </w:rPr>
      </w:pPr>
      <w:r>
        <w:rPr>
          <w:sz w:val="22"/>
        </w:rPr>
        <w:t>sperm</w:t>
      </w:r>
      <w:r>
        <w:rPr>
          <w:spacing w:val="-3"/>
          <w:sz w:val="22"/>
        </w:rPr>
        <w:t> </w:t>
      </w:r>
      <w:r>
        <w:rPr>
          <w:sz w:val="22"/>
        </w:rPr>
        <w:t>cell</w:t>
      </w:r>
    </w:p>
    <w:p>
      <w:pPr>
        <w:pStyle w:val="BodyText"/>
        <w:spacing w:before="6"/>
        <w:rPr>
          <w:sz w:val="21"/>
        </w:rPr>
      </w:pPr>
      <w:r>
        <w:rPr/>
        <w:br w:type="column"/>
      </w:r>
      <w:r>
        <w:rPr>
          <w:sz w:val="21"/>
        </w:rPr>
      </w:r>
    </w:p>
    <w:p>
      <w:pPr>
        <w:pStyle w:val="BodyText"/>
        <w:tabs>
          <w:tab w:pos="421" w:val="left" w:leader="none"/>
        </w:tabs>
        <w:ind w:right="81"/>
        <w:jc w:val="center"/>
      </w:pPr>
      <w:r>
        <w:rPr>
          <w:w w:val="100"/>
          <w:u w:val="single"/>
        </w:rPr>
        <w:t> </w:t>
      </w:r>
      <w:r>
        <w:rPr>
          <w:u w:val="single"/>
        </w:rPr>
        <w:tab/>
      </w:r>
      <w:r>
        <w:rPr>
          <w:spacing w:val="3"/>
        </w:rPr>
        <w:t> </w:t>
      </w:r>
      <w:r>
        <w:rPr/>
        <w:t>4. sperm coming out of the penis during</w:t>
      </w:r>
      <w:r>
        <w:rPr>
          <w:spacing w:val="-24"/>
        </w:rPr>
        <w:t> </w:t>
      </w:r>
      <w:r>
        <w:rPr/>
        <w:t>sleep</w:t>
      </w:r>
    </w:p>
    <w:p>
      <w:pPr>
        <w:pStyle w:val="BodyText"/>
      </w:pPr>
    </w:p>
    <w:p>
      <w:pPr>
        <w:pStyle w:val="BodyText"/>
        <w:tabs>
          <w:tab w:pos="1282" w:val="left" w:leader="none"/>
        </w:tabs>
        <w:spacing w:line="232" w:lineRule="auto"/>
        <w:ind w:left="1581" w:right="122" w:hanging="721"/>
      </w:pPr>
      <w:r>
        <w:rPr>
          <w:w w:val="100"/>
          <w:u w:val="single"/>
        </w:rPr>
        <w:t> </w:t>
      </w:r>
      <w:r>
        <w:rPr>
          <w:u w:val="single"/>
        </w:rPr>
        <w:tab/>
      </w:r>
      <w:r>
        <w:rPr>
          <w:spacing w:val="3"/>
        </w:rPr>
        <w:t> </w:t>
      </w:r>
      <w:r>
        <w:rPr/>
        <w:t>5. the cell from a person with a uterus and ovaries</w:t>
      </w:r>
      <w:r>
        <w:rPr>
          <w:spacing w:val="-37"/>
        </w:rPr>
        <w:t> </w:t>
      </w:r>
      <w:r>
        <w:rPr/>
        <w:t>that can start a</w:t>
      </w:r>
      <w:r>
        <w:rPr>
          <w:spacing w:val="-10"/>
        </w:rPr>
        <w:t> </w:t>
      </w:r>
      <w:r>
        <w:rPr/>
        <w:t>pregnancy</w:t>
      </w:r>
    </w:p>
    <w:p>
      <w:pPr>
        <w:spacing w:after="0" w:line="232" w:lineRule="auto"/>
        <w:sectPr>
          <w:type w:val="continuous"/>
          <w:pgSz w:w="12240" w:h="15840"/>
          <w:pgMar w:top="1240" w:bottom="1320" w:left="1300" w:right="1160"/>
          <w:cols w:num="2" w:equalWidth="0">
            <w:col w:w="2625" w:space="401"/>
            <w:col w:w="6754"/>
          </w:cols>
        </w:sectPr>
      </w:pPr>
    </w:p>
    <w:p>
      <w:pPr>
        <w:pStyle w:val="BodyText"/>
        <w:spacing w:before="8"/>
        <w:rPr>
          <w:sz w:val="11"/>
        </w:rPr>
      </w:pPr>
    </w:p>
    <w:p>
      <w:pPr>
        <w:pStyle w:val="ListParagraph"/>
        <w:numPr>
          <w:ilvl w:val="1"/>
          <w:numId w:val="5"/>
        </w:numPr>
        <w:tabs>
          <w:tab w:pos="1580" w:val="left" w:leader="none"/>
          <w:tab w:pos="1581" w:val="left" w:leader="none"/>
          <w:tab w:pos="3886" w:val="left" w:leader="none"/>
          <w:tab w:pos="4308" w:val="left" w:leader="none"/>
        </w:tabs>
        <w:spacing w:line="254" w:lineRule="exact" w:before="93" w:after="0"/>
        <w:ind w:left="1581" w:right="0" w:hanging="720"/>
        <w:jc w:val="left"/>
        <w:rPr>
          <w:sz w:val="22"/>
        </w:rPr>
      </w:pPr>
      <w:r>
        <w:rPr>
          <w:sz w:val="22"/>
        </w:rPr>
        <w:t>pituitary</w:t>
        <w:tab/>
      </w:r>
      <w:r>
        <w:rPr>
          <w:sz w:val="22"/>
          <w:u w:val="single"/>
        </w:rPr>
        <w:t> </w:t>
        <w:tab/>
      </w:r>
      <w:r>
        <w:rPr>
          <w:position w:val="1"/>
          <w:sz w:val="22"/>
        </w:rPr>
        <w:t>6. The time when a child begins to change into</w:t>
      </w:r>
      <w:r>
        <w:rPr>
          <w:spacing w:val="-10"/>
          <w:position w:val="1"/>
          <w:sz w:val="22"/>
        </w:rPr>
        <w:t> </w:t>
      </w:r>
      <w:r>
        <w:rPr>
          <w:position w:val="1"/>
          <w:sz w:val="22"/>
        </w:rPr>
        <w:t>a</w:t>
      </w:r>
    </w:p>
    <w:p>
      <w:pPr>
        <w:pStyle w:val="BodyText"/>
        <w:spacing w:line="244" w:lineRule="exact"/>
        <w:ind w:left="4607"/>
      </w:pPr>
      <w:r>
        <w:rPr/>
        <w:t>young adult</w:t>
      </w:r>
    </w:p>
    <w:p>
      <w:pPr>
        <w:pStyle w:val="BodyText"/>
        <w:spacing w:before="7"/>
        <w:rPr>
          <w:sz w:val="21"/>
        </w:rPr>
      </w:pPr>
    </w:p>
    <w:p>
      <w:pPr>
        <w:pStyle w:val="BodyText"/>
        <w:tabs>
          <w:tab w:pos="4308" w:val="left" w:leader="none"/>
        </w:tabs>
        <w:spacing w:line="232" w:lineRule="auto"/>
        <w:ind w:left="4607" w:right="277" w:hanging="721"/>
      </w:pPr>
      <w:r>
        <w:rPr>
          <w:w w:val="100"/>
          <w:u w:val="single"/>
        </w:rPr>
        <w:t> </w:t>
      </w:r>
      <w:r>
        <w:rPr>
          <w:u w:val="single"/>
        </w:rPr>
        <w:tab/>
      </w:r>
      <w:r>
        <w:rPr>
          <w:spacing w:val="3"/>
        </w:rPr>
        <w:t> </w:t>
      </w:r>
      <w:r>
        <w:rPr/>
        <w:t>7. the gland in the brain that triggers the beginning</w:t>
      </w:r>
      <w:r>
        <w:rPr>
          <w:spacing w:val="-47"/>
        </w:rPr>
        <w:t> </w:t>
      </w:r>
      <w:r>
        <w:rPr/>
        <w:t>of puberty</w:t>
      </w:r>
    </w:p>
    <w:sectPr>
      <w:type w:val="continuous"/>
      <w:pgSz w:w="12240" w:h="15840"/>
      <w:pgMar w:top="1240" w:bottom="1320" w:left="13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4.421265pt;width:401.65pt;height:32.7pt;mso-position-horizontal-relative:page;mso-position-vertical-relative:page;z-index:-251934720" type="#_x0000_t202" filled="false" stroked="false">
          <v:textbox inset="0,0,0,0">
            <w:txbxContent>
              <w:p>
                <w:pPr>
                  <w:spacing w:before="20"/>
                  <w:ind w:left="20" w:right="0" w:firstLine="0"/>
                  <w:jc w:val="left"/>
                  <w:rPr>
                    <w:i/>
                    <w:sz w:val="20"/>
                  </w:rPr>
                </w:pPr>
                <w:r>
                  <w:rPr>
                    <w:color w:val="7D7D7D"/>
                    <w:sz w:val="20"/>
                  </w:rPr>
                  <w:t>Public Health – Seattle &amp; King County • </w:t>
                </w:r>
                <w:r>
                  <w:rPr>
                    <w:rFonts w:ascii="Symbol" w:hAnsi="Symbol"/>
                    <w:color w:val="7D7D7D"/>
                    <w:sz w:val="20"/>
                  </w:rPr>
                  <w:t></w:t>
                </w:r>
                <w:r>
                  <w:rPr>
                    <w:color w:val="7D7D7D"/>
                    <w:sz w:val="20"/>
                  </w:rPr>
                  <w:t>1985, revised 2022 </w:t>
                </w:r>
                <w:r>
                  <w:rPr>
                    <w:b/>
                    <w:color w:val="7D7D7D"/>
                    <w:sz w:val="20"/>
                  </w:rPr>
                  <w:t>• </w:t>
                </w:r>
                <w:r>
                  <w:rPr>
                    <w:i/>
                    <w:color w:val="7D7D7D"/>
                    <w:sz w:val="20"/>
                  </w:rPr>
                  <w:t>kingcounty.gov/health/flash</w:t>
                </w:r>
              </w:p>
              <w:p>
                <w:pPr>
                  <w:spacing w:before="115"/>
                  <w:ind w:left="20" w:right="0" w:firstLine="0"/>
                  <w:jc w:val="left"/>
                  <w:rPr>
                    <w:b/>
                    <w:sz w:val="22"/>
                  </w:rPr>
                </w:pPr>
                <w:r>
                  <w:rPr>
                    <w:b/>
                    <w:color w:val="7D7D7D"/>
                    <w:sz w:val="22"/>
                  </w:rPr>
                  <w:t>Lesson 11 – Page </w:t>
                </w:r>
                <w:r>
                  <w:rPr/>
                  <w:fldChar w:fldCharType="begin"/>
                </w:r>
                <w:r>
                  <w:rPr>
                    <w:b/>
                    <w:color w:val="7D7D7D"/>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24.421265pt;width:401.65pt;height:32.7pt;mso-position-horizontal-relative:page;mso-position-vertical-relative:page;z-index:-251932672" type="#_x0000_t202" filled="false" stroked="false">
          <v:textbox inset="0,0,0,0">
            <w:txbxContent>
              <w:p>
                <w:pPr>
                  <w:spacing w:before="20"/>
                  <w:ind w:left="20" w:right="0" w:firstLine="0"/>
                  <w:jc w:val="left"/>
                  <w:rPr>
                    <w:i/>
                    <w:sz w:val="20"/>
                  </w:rPr>
                </w:pPr>
                <w:r>
                  <w:rPr>
                    <w:color w:val="7D7D7D"/>
                    <w:sz w:val="20"/>
                  </w:rPr>
                  <w:t>Public Health – Seattle &amp; King County • </w:t>
                </w:r>
                <w:r>
                  <w:rPr>
                    <w:rFonts w:ascii="Symbol" w:hAnsi="Symbol"/>
                    <w:color w:val="7D7D7D"/>
                    <w:sz w:val="20"/>
                  </w:rPr>
                  <w:t></w:t>
                </w:r>
                <w:r>
                  <w:rPr>
                    <w:color w:val="7D7D7D"/>
                    <w:sz w:val="20"/>
                  </w:rPr>
                  <w:t>1985, revised 2022 </w:t>
                </w:r>
                <w:r>
                  <w:rPr>
                    <w:b/>
                    <w:color w:val="7D7D7D"/>
                    <w:sz w:val="20"/>
                  </w:rPr>
                  <w:t>• </w:t>
                </w:r>
                <w:r>
                  <w:rPr>
                    <w:i/>
                    <w:color w:val="7D7D7D"/>
                    <w:sz w:val="20"/>
                  </w:rPr>
                  <w:t>kingcounty.gov/health/flash</w:t>
                </w:r>
              </w:p>
              <w:p>
                <w:pPr>
                  <w:spacing w:before="115"/>
                  <w:ind w:left="20" w:right="0" w:firstLine="0"/>
                  <w:jc w:val="left"/>
                  <w:rPr>
                    <w:b/>
                    <w:sz w:val="22"/>
                  </w:rPr>
                </w:pPr>
                <w:r>
                  <w:rPr>
                    <w:b/>
                    <w:color w:val="7D7D7D"/>
                    <w:sz w:val="22"/>
                  </w:rPr>
                  <w:t>Lesson 11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600006pt;margin-top:35.071991pt;width:161.2pt;height:14.3pt;mso-position-horizontal-relative:page;mso-position-vertical-relative:page;z-index:-251935744"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600006pt;margin-top:35.071991pt;width:161.2pt;height:14.3pt;mso-position-horizontal-relative:page;mso-position-vertical-relative:page;z-index:-25193369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46" w:hanging="245"/>
        <w:jc w:val="left"/>
      </w:pPr>
      <w:rPr>
        <w:rFonts w:hint="default" w:ascii="Arial" w:hAnsi="Arial" w:eastAsia="Arial" w:cs="Arial"/>
        <w:spacing w:val="0"/>
        <w:w w:val="100"/>
        <w:sz w:val="22"/>
        <w:szCs w:val="22"/>
        <w:lang w:val="en-US" w:eastAsia="en-US" w:bidi="en-US"/>
      </w:rPr>
    </w:lvl>
    <w:lvl w:ilvl="1">
      <w:start w:val="1"/>
      <w:numFmt w:val="lowerLetter"/>
      <w:lvlText w:val="%2)"/>
      <w:lvlJc w:val="left"/>
      <w:pPr>
        <w:ind w:left="1581" w:hanging="720"/>
        <w:jc w:val="left"/>
      </w:pPr>
      <w:rPr>
        <w:rFonts w:hint="default" w:ascii="Arial" w:hAnsi="Arial" w:eastAsia="Arial" w:cs="Arial"/>
        <w:spacing w:val="0"/>
        <w:w w:val="99"/>
        <w:sz w:val="22"/>
        <w:szCs w:val="22"/>
        <w:lang w:val="en-US" w:eastAsia="en-US" w:bidi="en-US"/>
      </w:rPr>
    </w:lvl>
    <w:lvl w:ilvl="2">
      <w:start w:val="0"/>
      <w:numFmt w:val="bullet"/>
      <w:lvlText w:val="•"/>
      <w:lvlJc w:val="left"/>
      <w:pPr>
        <w:ind w:left="2491" w:hanging="720"/>
      </w:pPr>
      <w:rPr>
        <w:rFonts w:hint="default"/>
        <w:lang w:val="en-US" w:eastAsia="en-US" w:bidi="en-US"/>
      </w:rPr>
    </w:lvl>
    <w:lvl w:ilvl="3">
      <w:start w:val="0"/>
      <w:numFmt w:val="bullet"/>
      <w:lvlText w:val="•"/>
      <w:lvlJc w:val="left"/>
      <w:pPr>
        <w:ind w:left="3402" w:hanging="720"/>
      </w:pPr>
      <w:rPr>
        <w:rFonts w:hint="default"/>
        <w:lang w:val="en-US" w:eastAsia="en-US" w:bidi="en-US"/>
      </w:rPr>
    </w:lvl>
    <w:lvl w:ilvl="4">
      <w:start w:val="0"/>
      <w:numFmt w:val="bullet"/>
      <w:lvlText w:val="•"/>
      <w:lvlJc w:val="left"/>
      <w:pPr>
        <w:ind w:left="4313" w:hanging="720"/>
      </w:pPr>
      <w:rPr>
        <w:rFonts w:hint="default"/>
        <w:lang w:val="en-US" w:eastAsia="en-US" w:bidi="en-US"/>
      </w:rPr>
    </w:lvl>
    <w:lvl w:ilvl="5">
      <w:start w:val="0"/>
      <w:numFmt w:val="bullet"/>
      <w:lvlText w:val="•"/>
      <w:lvlJc w:val="left"/>
      <w:pPr>
        <w:ind w:left="5224" w:hanging="720"/>
      </w:pPr>
      <w:rPr>
        <w:rFonts w:hint="default"/>
        <w:lang w:val="en-US" w:eastAsia="en-US" w:bidi="en-US"/>
      </w:rPr>
    </w:lvl>
    <w:lvl w:ilvl="6">
      <w:start w:val="0"/>
      <w:numFmt w:val="bullet"/>
      <w:lvlText w:val="•"/>
      <w:lvlJc w:val="left"/>
      <w:pPr>
        <w:ind w:left="6135" w:hanging="720"/>
      </w:pPr>
      <w:rPr>
        <w:rFonts w:hint="default"/>
        <w:lang w:val="en-US" w:eastAsia="en-US" w:bidi="en-US"/>
      </w:rPr>
    </w:lvl>
    <w:lvl w:ilvl="7">
      <w:start w:val="0"/>
      <w:numFmt w:val="bullet"/>
      <w:lvlText w:val="•"/>
      <w:lvlJc w:val="left"/>
      <w:pPr>
        <w:ind w:left="7046" w:hanging="720"/>
      </w:pPr>
      <w:rPr>
        <w:rFonts w:hint="default"/>
        <w:lang w:val="en-US" w:eastAsia="en-US" w:bidi="en-US"/>
      </w:rPr>
    </w:lvl>
    <w:lvl w:ilvl="8">
      <w:start w:val="0"/>
      <w:numFmt w:val="bullet"/>
      <w:lvlText w:val="•"/>
      <w:lvlJc w:val="left"/>
      <w:pPr>
        <w:ind w:left="7957" w:hanging="720"/>
      </w:pPr>
      <w:rPr>
        <w:rFonts w:hint="default"/>
        <w:lang w:val="en-US" w:eastAsia="en-US" w:bidi="en-US"/>
      </w:rPr>
    </w:lvl>
  </w:abstractNum>
  <w:abstractNum w:abstractNumId="3">
    <w:multiLevelType w:val="hybridMultilevel"/>
    <w:lvl w:ilvl="0">
      <w:start w:val="1"/>
      <w:numFmt w:val="decimal"/>
      <w:lvlText w:val="%1."/>
      <w:lvlJc w:val="left"/>
      <w:pPr>
        <w:ind w:left="501" w:hanging="361"/>
        <w:jc w:val="left"/>
      </w:pPr>
      <w:rPr>
        <w:rFonts w:hint="default" w:ascii="Arial" w:hAnsi="Arial" w:eastAsia="Arial" w:cs="Arial"/>
        <w:b/>
        <w:bCs/>
        <w:spacing w:val="-10"/>
        <w:w w:val="99"/>
        <w:sz w:val="22"/>
        <w:szCs w:val="22"/>
        <w:lang w:val="en-US" w:eastAsia="en-US" w:bidi="en-US"/>
      </w:rPr>
    </w:lvl>
    <w:lvl w:ilvl="1">
      <w:start w:val="0"/>
      <w:numFmt w:val="bullet"/>
      <w:lvlText w:val=""/>
      <w:lvlJc w:val="left"/>
      <w:pPr>
        <w:ind w:left="861" w:hanging="360"/>
      </w:pPr>
      <w:rPr>
        <w:rFonts w:hint="default" w:ascii="Symbol" w:hAnsi="Symbol" w:eastAsia="Symbol" w:cs="Symbol"/>
        <w:w w:val="100"/>
        <w:sz w:val="22"/>
        <w:szCs w:val="22"/>
        <w:lang w:val="en-US" w:eastAsia="en-US" w:bidi="en-US"/>
      </w:rPr>
    </w:lvl>
    <w:lvl w:ilvl="2">
      <w:start w:val="0"/>
      <w:numFmt w:val="bullet"/>
      <w:lvlText w:val="•"/>
      <w:lvlJc w:val="left"/>
      <w:pPr>
        <w:ind w:left="1851" w:hanging="360"/>
      </w:pPr>
      <w:rPr>
        <w:rFonts w:hint="default"/>
        <w:lang w:val="en-US" w:eastAsia="en-US" w:bidi="en-US"/>
      </w:rPr>
    </w:lvl>
    <w:lvl w:ilvl="3">
      <w:start w:val="0"/>
      <w:numFmt w:val="bullet"/>
      <w:lvlText w:val="•"/>
      <w:lvlJc w:val="left"/>
      <w:pPr>
        <w:ind w:left="2842" w:hanging="360"/>
      </w:pPr>
      <w:rPr>
        <w:rFonts w:hint="default"/>
        <w:lang w:val="en-US" w:eastAsia="en-US" w:bidi="en-US"/>
      </w:rPr>
    </w:lvl>
    <w:lvl w:ilvl="4">
      <w:start w:val="0"/>
      <w:numFmt w:val="bullet"/>
      <w:lvlText w:val="•"/>
      <w:lvlJc w:val="left"/>
      <w:pPr>
        <w:ind w:left="3833" w:hanging="360"/>
      </w:pPr>
      <w:rPr>
        <w:rFonts w:hint="default"/>
        <w:lang w:val="en-US" w:eastAsia="en-US" w:bidi="en-US"/>
      </w:rPr>
    </w:lvl>
    <w:lvl w:ilvl="5">
      <w:start w:val="0"/>
      <w:numFmt w:val="bullet"/>
      <w:lvlText w:val="•"/>
      <w:lvlJc w:val="left"/>
      <w:pPr>
        <w:ind w:left="4824" w:hanging="360"/>
      </w:pPr>
      <w:rPr>
        <w:rFonts w:hint="default"/>
        <w:lang w:val="en-US" w:eastAsia="en-US" w:bidi="en-US"/>
      </w:rPr>
    </w:lvl>
    <w:lvl w:ilvl="6">
      <w:start w:val="0"/>
      <w:numFmt w:val="bullet"/>
      <w:lvlText w:val="•"/>
      <w:lvlJc w:val="left"/>
      <w:pPr>
        <w:ind w:left="5815" w:hanging="360"/>
      </w:pPr>
      <w:rPr>
        <w:rFonts w:hint="default"/>
        <w:lang w:val="en-US" w:eastAsia="en-US" w:bidi="en-US"/>
      </w:rPr>
    </w:lvl>
    <w:lvl w:ilvl="7">
      <w:start w:val="0"/>
      <w:numFmt w:val="bullet"/>
      <w:lvlText w:val="•"/>
      <w:lvlJc w:val="left"/>
      <w:pPr>
        <w:ind w:left="6806" w:hanging="360"/>
      </w:pPr>
      <w:rPr>
        <w:rFonts w:hint="default"/>
        <w:lang w:val="en-US" w:eastAsia="en-US" w:bidi="en-US"/>
      </w:rPr>
    </w:lvl>
    <w:lvl w:ilvl="8">
      <w:start w:val="0"/>
      <w:numFmt w:val="bullet"/>
      <w:lvlText w:val="•"/>
      <w:lvlJc w:val="left"/>
      <w:pPr>
        <w:ind w:left="7797" w:hanging="360"/>
      </w:pPr>
      <w:rPr>
        <w:rFonts w:hint="default"/>
        <w:lang w:val="en-US" w:eastAsia="en-US" w:bidi="en-US"/>
      </w:rPr>
    </w:lvl>
  </w:abstractNum>
  <w:abstractNum w:abstractNumId="2">
    <w:multiLevelType w:val="hybridMultilevel"/>
    <w:lvl w:ilvl="0">
      <w:start w:val="0"/>
      <w:numFmt w:val="bullet"/>
      <w:lvlText w:val=""/>
      <w:lvlJc w:val="left"/>
      <w:pPr>
        <w:ind w:left="501" w:hanging="361"/>
      </w:pPr>
      <w:rPr>
        <w:rFonts w:hint="default" w:ascii="Symbol" w:hAnsi="Symbol" w:eastAsia="Symbol" w:cs="Symbol"/>
        <w:w w:val="100"/>
        <w:sz w:val="22"/>
        <w:szCs w:val="22"/>
        <w:lang w:val="en-US" w:eastAsia="en-US" w:bidi="en-US"/>
      </w:rPr>
    </w:lvl>
    <w:lvl w:ilvl="1">
      <w:start w:val="0"/>
      <w:numFmt w:val="bullet"/>
      <w:lvlText w:val="•"/>
      <w:lvlJc w:val="left"/>
      <w:pPr>
        <w:ind w:left="1428" w:hanging="361"/>
      </w:pPr>
      <w:rPr>
        <w:rFonts w:hint="default"/>
        <w:lang w:val="en-US" w:eastAsia="en-US" w:bidi="en-US"/>
      </w:rPr>
    </w:lvl>
    <w:lvl w:ilvl="2">
      <w:start w:val="0"/>
      <w:numFmt w:val="bullet"/>
      <w:lvlText w:val="•"/>
      <w:lvlJc w:val="left"/>
      <w:pPr>
        <w:ind w:left="2356" w:hanging="361"/>
      </w:pPr>
      <w:rPr>
        <w:rFonts w:hint="default"/>
        <w:lang w:val="en-US" w:eastAsia="en-US" w:bidi="en-US"/>
      </w:rPr>
    </w:lvl>
    <w:lvl w:ilvl="3">
      <w:start w:val="0"/>
      <w:numFmt w:val="bullet"/>
      <w:lvlText w:val="•"/>
      <w:lvlJc w:val="left"/>
      <w:pPr>
        <w:ind w:left="3284" w:hanging="361"/>
      </w:pPr>
      <w:rPr>
        <w:rFonts w:hint="default"/>
        <w:lang w:val="en-US" w:eastAsia="en-US" w:bidi="en-US"/>
      </w:rPr>
    </w:lvl>
    <w:lvl w:ilvl="4">
      <w:start w:val="0"/>
      <w:numFmt w:val="bullet"/>
      <w:lvlText w:val="•"/>
      <w:lvlJc w:val="left"/>
      <w:pPr>
        <w:ind w:left="4212" w:hanging="361"/>
      </w:pPr>
      <w:rPr>
        <w:rFonts w:hint="default"/>
        <w:lang w:val="en-US" w:eastAsia="en-US" w:bidi="en-US"/>
      </w:rPr>
    </w:lvl>
    <w:lvl w:ilvl="5">
      <w:start w:val="0"/>
      <w:numFmt w:val="bullet"/>
      <w:lvlText w:val="•"/>
      <w:lvlJc w:val="left"/>
      <w:pPr>
        <w:ind w:left="5140" w:hanging="361"/>
      </w:pPr>
      <w:rPr>
        <w:rFonts w:hint="default"/>
        <w:lang w:val="en-US" w:eastAsia="en-US" w:bidi="en-US"/>
      </w:rPr>
    </w:lvl>
    <w:lvl w:ilvl="6">
      <w:start w:val="0"/>
      <w:numFmt w:val="bullet"/>
      <w:lvlText w:val="•"/>
      <w:lvlJc w:val="left"/>
      <w:pPr>
        <w:ind w:left="6068" w:hanging="361"/>
      </w:pPr>
      <w:rPr>
        <w:rFonts w:hint="default"/>
        <w:lang w:val="en-US" w:eastAsia="en-US" w:bidi="en-US"/>
      </w:rPr>
    </w:lvl>
    <w:lvl w:ilvl="7">
      <w:start w:val="0"/>
      <w:numFmt w:val="bullet"/>
      <w:lvlText w:val="•"/>
      <w:lvlJc w:val="left"/>
      <w:pPr>
        <w:ind w:left="6996" w:hanging="361"/>
      </w:pPr>
      <w:rPr>
        <w:rFonts w:hint="default"/>
        <w:lang w:val="en-US" w:eastAsia="en-US" w:bidi="en-US"/>
      </w:rPr>
    </w:lvl>
    <w:lvl w:ilvl="8">
      <w:start w:val="0"/>
      <w:numFmt w:val="bullet"/>
      <w:lvlText w:val="•"/>
      <w:lvlJc w:val="left"/>
      <w:pPr>
        <w:ind w:left="7924" w:hanging="361"/>
      </w:pPr>
      <w:rPr>
        <w:rFonts w:hint="default"/>
        <w:lang w:val="en-US" w:eastAsia="en-US" w:bidi="en-US"/>
      </w:rPr>
    </w:lvl>
  </w:abstractNum>
  <w:abstractNum w:abstractNumId="1">
    <w:multiLevelType w:val="hybridMultilevel"/>
    <w:lvl w:ilvl="0">
      <w:start w:val="1"/>
      <w:numFmt w:val="decimal"/>
      <w:lvlText w:val="%1."/>
      <w:lvlJc w:val="left"/>
      <w:pPr>
        <w:ind w:left="501" w:hanging="361"/>
        <w:jc w:val="left"/>
      </w:pPr>
      <w:rPr>
        <w:rFonts w:hint="default" w:ascii="Arial" w:hAnsi="Arial" w:eastAsia="Arial" w:cs="Arial"/>
        <w:spacing w:val="-10"/>
        <w:w w:val="99"/>
        <w:sz w:val="22"/>
        <w:szCs w:val="22"/>
        <w:lang w:val="en-US" w:eastAsia="en-US" w:bidi="en-US"/>
      </w:rPr>
    </w:lvl>
    <w:lvl w:ilvl="1">
      <w:start w:val="0"/>
      <w:numFmt w:val="bullet"/>
      <w:lvlText w:val="•"/>
      <w:lvlJc w:val="left"/>
      <w:pPr>
        <w:ind w:left="1428" w:hanging="361"/>
      </w:pPr>
      <w:rPr>
        <w:rFonts w:hint="default"/>
        <w:lang w:val="en-US" w:eastAsia="en-US" w:bidi="en-US"/>
      </w:rPr>
    </w:lvl>
    <w:lvl w:ilvl="2">
      <w:start w:val="0"/>
      <w:numFmt w:val="bullet"/>
      <w:lvlText w:val="•"/>
      <w:lvlJc w:val="left"/>
      <w:pPr>
        <w:ind w:left="2356" w:hanging="361"/>
      </w:pPr>
      <w:rPr>
        <w:rFonts w:hint="default"/>
        <w:lang w:val="en-US" w:eastAsia="en-US" w:bidi="en-US"/>
      </w:rPr>
    </w:lvl>
    <w:lvl w:ilvl="3">
      <w:start w:val="0"/>
      <w:numFmt w:val="bullet"/>
      <w:lvlText w:val="•"/>
      <w:lvlJc w:val="left"/>
      <w:pPr>
        <w:ind w:left="3284" w:hanging="361"/>
      </w:pPr>
      <w:rPr>
        <w:rFonts w:hint="default"/>
        <w:lang w:val="en-US" w:eastAsia="en-US" w:bidi="en-US"/>
      </w:rPr>
    </w:lvl>
    <w:lvl w:ilvl="4">
      <w:start w:val="0"/>
      <w:numFmt w:val="bullet"/>
      <w:lvlText w:val="•"/>
      <w:lvlJc w:val="left"/>
      <w:pPr>
        <w:ind w:left="4212" w:hanging="361"/>
      </w:pPr>
      <w:rPr>
        <w:rFonts w:hint="default"/>
        <w:lang w:val="en-US" w:eastAsia="en-US" w:bidi="en-US"/>
      </w:rPr>
    </w:lvl>
    <w:lvl w:ilvl="5">
      <w:start w:val="0"/>
      <w:numFmt w:val="bullet"/>
      <w:lvlText w:val="•"/>
      <w:lvlJc w:val="left"/>
      <w:pPr>
        <w:ind w:left="5140" w:hanging="361"/>
      </w:pPr>
      <w:rPr>
        <w:rFonts w:hint="default"/>
        <w:lang w:val="en-US" w:eastAsia="en-US" w:bidi="en-US"/>
      </w:rPr>
    </w:lvl>
    <w:lvl w:ilvl="6">
      <w:start w:val="0"/>
      <w:numFmt w:val="bullet"/>
      <w:lvlText w:val="•"/>
      <w:lvlJc w:val="left"/>
      <w:pPr>
        <w:ind w:left="6068" w:hanging="361"/>
      </w:pPr>
      <w:rPr>
        <w:rFonts w:hint="default"/>
        <w:lang w:val="en-US" w:eastAsia="en-US" w:bidi="en-US"/>
      </w:rPr>
    </w:lvl>
    <w:lvl w:ilvl="7">
      <w:start w:val="0"/>
      <w:numFmt w:val="bullet"/>
      <w:lvlText w:val="•"/>
      <w:lvlJc w:val="left"/>
      <w:pPr>
        <w:ind w:left="6996" w:hanging="361"/>
      </w:pPr>
      <w:rPr>
        <w:rFonts w:hint="default"/>
        <w:lang w:val="en-US" w:eastAsia="en-US" w:bidi="en-US"/>
      </w:rPr>
    </w:lvl>
    <w:lvl w:ilvl="8">
      <w:start w:val="0"/>
      <w:numFmt w:val="bullet"/>
      <w:lvlText w:val="•"/>
      <w:lvlJc w:val="left"/>
      <w:pPr>
        <w:ind w:left="7924" w:hanging="361"/>
      </w:pPr>
      <w:rPr>
        <w:rFonts w:hint="default"/>
        <w:lang w:val="en-US" w:eastAsia="en-US" w:bidi="en-US"/>
      </w:rPr>
    </w:lvl>
  </w:abstractNum>
  <w:abstractNum w:abstractNumId="0">
    <w:multiLevelType w:val="hybridMultilevel"/>
    <w:lvl w:ilvl="0">
      <w:start w:val="1"/>
      <w:numFmt w:val="decimal"/>
      <w:lvlText w:val="%1."/>
      <w:lvlJc w:val="left"/>
      <w:pPr>
        <w:ind w:left="501" w:hanging="361"/>
        <w:jc w:val="left"/>
      </w:pPr>
      <w:rPr>
        <w:rFonts w:hint="default" w:ascii="Arial" w:hAnsi="Arial" w:eastAsia="Arial" w:cs="Arial"/>
        <w:spacing w:val="-10"/>
        <w:w w:val="99"/>
        <w:sz w:val="22"/>
        <w:szCs w:val="22"/>
        <w:lang w:val="en-US" w:eastAsia="en-US" w:bidi="en-US"/>
      </w:rPr>
    </w:lvl>
    <w:lvl w:ilvl="1">
      <w:start w:val="0"/>
      <w:numFmt w:val="bullet"/>
      <w:lvlText w:val="•"/>
      <w:lvlJc w:val="left"/>
      <w:pPr>
        <w:ind w:left="1428" w:hanging="361"/>
      </w:pPr>
      <w:rPr>
        <w:rFonts w:hint="default"/>
        <w:lang w:val="en-US" w:eastAsia="en-US" w:bidi="en-US"/>
      </w:rPr>
    </w:lvl>
    <w:lvl w:ilvl="2">
      <w:start w:val="0"/>
      <w:numFmt w:val="bullet"/>
      <w:lvlText w:val="•"/>
      <w:lvlJc w:val="left"/>
      <w:pPr>
        <w:ind w:left="2356" w:hanging="361"/>
      </w:pPr>
      <w:rPr>
        <w:rFonts w:hint="default"/>
        <w:lang w:val="en-US" w:eastAsia="en-US" w:bidi="en-US"/>
      </w:rPr>
    </w:lvl>
    <w:lvl w:ilvl="3">
      <w:start w:val="0"/>
      <w:numFmt w:val="bullet"/>
      <w:lvlText w:val="•"/>
      <w:lvlJc w:val="left"/>
      <w:pPr>
        <w:ind w:left="3284" w:hanging="361"/>
      </w:pPr>
      <w:rPr>
        <w:rFonts w:hint="default"/>
        <w:lang w:val="en-US" w:eastAsia="en-US" w:bidi="en-US"/>
      </w:rPr>
    </w:lvl>
    <w:lvl w:ilvl="4">
      <w:start w:val="0"/>
      <w:numFmt w:val="bullet"/>
      <w:lvlText w:val="•"/>
      <w:lvlJc w:val="left"/>
      <w:pPr>
        <w:ind w:left="4212" w:hanging="361"/>
      </w:pPr>
      <w:rPr>
        <w:rFonts w:hint="default"/>
        <w:lang w:val="en-US" w:eastAsia="en-US" w:bidi="en-US"/>
      </w:rPr>
    </w:lvl>
    <w:lvl w:ilvl="5">
      <w:start w:val="0"/>
      <w:numFmt w:val="bullet"/>
      <w:lvlText w:val="•"/>
      <w:lvlJc w:val="left"/>
      <w:pPr>
        <w:ind w:left="5140" w:hanging="361"/>
      </w:pPr>
      <w:rPr>
        <w:rFonts w:hint="default"/>
        <w:lang w:val="en-US" w:eastAsia="en-US" w:bidi="en-US"/>
      </w:rPr>
    </w:lvl>
    <w:lvl w:ilvl="6">
      <w:start w:val="0"/>
      <w:numFmt w:val="bullet"/>
      <w:lvlText w:val="•"/>
      <w:lvlJc w:val="left"/>
      <w:pPr>
        <w:ind w:left="6068" w:hanging="361"/>
      </w:pPr>
      <w:rPr>
        <w:rFonts w:hint="default"/>
        <w:lang w:val="en-US" w:eastAsia="en-US" w:bidi="en-US"/>
      </w:rPr>
    </w:lvl>
    <w:lvl w:ilvl="7">
      <w:start w:val="0"/>
      <w:numFmt w:val="bullet"/>
      <w:lvlText w:val="•"/>
      <w:lvlJc w:val="left"/>
      <w:pPr>
        <w:ind w:left="6996" w:hanging="361"/>
      </w:pPr>
      <w:rPr>
        <w:rFonts w:hint="default"/>
        <w:lang w:val="en-US" w:eastAsia="en-US" w:bidi="en-US"/>
      </w:rPr>
    </w:lvl>
    <w:lvl w:ilvl="8">
      <w:start w:val="0"/>
      <w:numFmt w:val="bullet"/>
      <w:lvlText w:val="•"/>
      <w:lvlJc w:val="left"/>
      <w:pPr>
        <w:ind w:left="7924" w:hanging="361"/>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61"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Mellish</dc:creator>
  <dc:title>Elementary FLASH Grades 4-6: Puberty, day 1</dc:title>
  <dcterms:created xsi:type="dcterms:W3CDTF">2025-04-15T21:20:30Z</dcterms:created>
  <dcterms:modified xsi:type="dcterms:W3CDTF">2025-04-15T21:20:30Z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vt:lpwstr>
  </property>
  <property fmtid="{D5CDD505-2E9C-101B-9397-08002B2CF9AE}" pid="4" name="LastSaved">
    <vt:filetime>2025-04-15T00:00:00Z</vt:filetime>
  </property>
</Properties>
</file>