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513F7" w14:textId="77777777" w:rsidR="00DE6536" w:rsidRDefault="00DE6536" w:rsidP="00B1204D">
      <w:pPr>
        <w:widowControl w:val="0"/>
        <w:jc w:val="both"/>
      </w:pPr>
      <w:r>
        <w:rPr>
          <w:u w:val="single"/>
        </w:rPr>
        <w:t>Internal Board Policies - Board Members</w:t>
      </w:r>
    </w:p>
    <w:p w14:paraId="1B9BD9DA" w14:textId="77777777" w:rsidR="00B1204D" w:rsidRDefault="00B1204D" w:rsidP="00B1204D">
      <w:pPr>
        <w:widowControl w:val="0"/>
        <w:jc w:val="both"/>
      </w:pPr>
    </w:p>
    <w:p w14:paraId="450141FB" w14:textId="77777777" w:rsidR="00B1204D" w:rsidRPr="00200578" w:rsidRDefault="00B1204D" w:rsidP="00B1204D">
      <w:pPr>
        <w:widowControl w:val="0"/>
        <w:jc w:val="both"/>
        <w:rPr>
          <w:b/>
        </w:rPr>
      </w:pPr>
      <w:r w:rsidRPr="00200578">
        <w:rPr>
          <w:b/>
          <w:u w:val="single"/>
        </w:rPr>
        <w:t>8210 Orientation for Newly-Elected Members of the Board of Education</w:t>
      </w:r>
    </w:p>
    <w:p w14:paraId="5C4D2674" w14:textId="77777777" w:rsidR="00B1204D" w:rsidRDefault="00B1204D" w:rsidP="00B1204D">
      <w:pPr>
        <w:widowControl w:val="0"/>
        <w:jc w:val="both"/>
      </w:pPr>
    </w:p>
    <w:p w14:paraId="16C91C0A" w14:textId="77777777" w:rsidR="00B1204D" w:rsidRDefault="00B1204D" w:rsidP="00B1204D">
      <w:pPr>
        <w:widowControl w:val="0"/>
        <w:jc w:val="both"/>
      </w:pPr>
      <w:r>
        <w:t xml:space="preserve">The Board of Education and staff members shall assist each newly elected member to understand the functions, policies, and procedures of the Board of Education before the member takes office.  To this end the following steps shall be taken:  </w:t>
      </w:r>
    </w:p>
    <w:p w14:paraId="3C4574B0" w14:textId="77777777" w:rsidR="00B1204D" w:rsidRDefault="00B1204D" w:rsidP="00B1204D">
      <w:pPr>
        <w:widowControl w:val="0"/>
        <w:jc w:val="both"/>
      </w:pPr>
    </w:p>
    <w:p w14:paraId="4F9A6199" w14:textId="77777777" w:rsidR="00B1204D" w:rsidRDefault="00B1204D" w:rsidP="00B1204D">
      <w:pPr>
        <w:widowControl w:val="0"/>
        <w:ind w:left="720" w:hanging="720"/>
        <w:jc w:val="both"/>
      </w:pPr>
      <w:r>
        <w:t>1.</w:t>
      </w:r>
      <w:r>
        <w:tab/>
        <w:t xml:space="preserve">The newly-elected member shall be given selected materials such as a copy of the Board's policies, a copy of the school budget, a copy of Nebraska school laws and information on the responsibility of a school Board member.  </w:t>
      </w:r>
    </w:p>
    <w:p w14:paraId="709F065E" w14:textId="77777777" w:rsidR="00B1204D" w:rsidRDefault="00B1204D" w:rsidP="00B1204D">
      <w:pPr>
        <w:widowControl w:val="0"/>
        <w:jc w:val="both"/>
      </w:pPr>
    </w:p>
    <w:p w14:paraId="1FC4318C" w14:textId="77777777" w:rsidR="00B1204D" w:rsidRDefault="00B1204D" w:rsidP="00B1204D">
      <w:pPr>
        <w:widowControl w:val="0"/>
        <w:ind w:left="720" w:hanging="720"/>
        <w:jc w:val="both"/>
      </w:pPr>
      <w:r>
        <w:t>2.</w:t>
      </w:r>
      <w:r>
        <w:tab/>
        <w:t xml:space="preserve">The newly-elected member shall be invited to attend meetings of the Board of Education and to participate in the discussions.  </w:t>
      </w:r>
    </w:p>
    <w:p w14:paraId="44AD82D4" w14:textId="77777777" w:rsidR="00B1204D" w:rsidRDefault="00B1204D" w:rsidP="00B1204D">
      <w:pPr>
        <w:widowControl w:val="0"/>
        <w:jc w:val="both"/>
      </w:pPr>
    </w:p>
    <w:p w14:paraId="4F80D6FB" w14:textId="77777777" w:rsidR="00B1204D" w:rsidRDefault="00B1204D" w:rsidP="00B1204D">
      <w:pPr>
        <w:widowControl w:val="0"/>
        <w:ind w:left="720" w:hanging="720"/>
        <w:jc w:val="both"/>
      </w:pPr>
      <w:r>
        <w:t>3.</w:t>
      </w:r>
      <w:r>
        <w:tab/>
        <w:t xml:space="preserve">The secretary of the Board of Education shall supply material pertinent to the meetings and the Superintendent of the School shall explain the use of such materials.  </w:t>
      </w:r>
    </w:p>
    <w:p w14:paraId="1CC43E77" w14:textId="77777777" w:rsidR="00B1204D" w:rsidRDefault="00B1204D" w:rsidP="00B1204D">
      <w:pPr>
        <w:widowControl w:val="0"/>
        <w:jc w:val="both"/>
      </w:pPr>
    </w:p>
    <w:p w14:paraId="2F9D288F" w14:textId="77777777" w:rsidR="00B1204D" w:rsidRDefault="00B1204D" w:rsidP="00B1204D">
      <w:pPr>
        <w:widowControl w:val="0"/>
        <w:ind w:left="720" w:hanging="720"/>
        <w:jc w:val="both"/>
      </w:pPr>
      <w:r>
        <w:t>4.</w:t>
      </w:r>
      <w:r>
        <w:tab/>
        <w:t xml:space="preserve">The newly-elected member shall be invited to meet with the Superintendent and Administrators to discuss their area of responsibility as defined by the Board of Education. </w:t>
      </w:r>
    </w:p>
    <w:p w14:paraId="3B29BACF" w14:textId="77777777" w:rsidR="00B1204D" w:rsidRDefault="00B1204D" w:rsidP="00B1204D">
      <w:pPr>
        <w:widowControl w:val="0"/>
        <w:jc w:val="both"/>
      </w:pPr>
    </w:p>
    <w:p w14:paraId="4AF06E44" w14:textId="77777777" w:rsidR="00B1204D" w:rsidRDefault="00B1204D" w:rsidP="00B1204D">
      <w:pPr>
        <w:widowControl w:val="0"/>
        <w:ind w:left="720" w:hanging="720"/>
        <w:jc w:val="both"/>
      </w:pPr>
      <w:r>
        <w:t>5.</w:t>
      </w:r>
      <w:r>
        <w:tab/>
        <w:t xml:space="preserve">Any other material deemed helpful shall be made available upon request. </w:t>
      </w:r>
    </w:p>
    <w:p w14:paraId="04C30318" w14:textId="77777777" w:rsidR="00B1204D" w:rsidRDefault="00B1204D" w:rsidP="00B1204D">
      <w:pPr>
        <w:widowControl w:val="0"/>
        <w:jc w:val="both"/>
      </w:pPr>
    </w:p>
    <w:p w14:paraId="485A61C5" w14:textId="77777777" w:rsidR="00B1204D" w:rsidRPr="00FF315B" w:rsidRDefault="00B1204D" w:rsidP="00B1204D">
      <w:pPr>
        <w:jc w:val="both"/>
      </w:pPr>
      <w:r>
        <w:t>Adopted</w:t>
      </w:r>
      <w:r w:rsidRPr="00440F12">
        <w:t>:</w:t>
      </w:r>
      <w:r>
        <w:t xml:space="preserve">  June 13, 2005</w:t>
      </w:r>
    </w:p>
    <w:p w14:paraId="4E65A94B" w14:textId="77777777" w:rsidR="00B1204D" w:rsidRDefault="00B1204D" w:rsidP="00B12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CC06B8">
        <w:t>,</w:t>
      </w:r>
    </w:p>
    <w:p w14:paraId="2D1C7D36" w14:textId="4C79B9B9" w:rsidR="00CC06B8" w:rsidRPr="006126F5" w:rsidRDefault="00CC06B8" w:rsidP="00B12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BC1DD5">
        <w:t>, Mar. 10, 2014</w:t>
      </w:r>
      <w:r w:rsidR="007E4D10">
        <w:t>, Mar. 9, 2015</w:t>
      </w:r>
      <w:r w:rsidR="00FE4ECF">
        <w:t>, Mar. 14, 2016</w:t>
      </w:r>
      <w:r w:rsidR="000357AB">
        <w:t>, Mar. 13, 2017</w:t>
      </w:r>
      <w:r w:rsidR="00954F95">
        <w:t>, Apr. 9, 2018</w:t>
      </w:r>
      <w:r w:rsidR="00967094">
        <w:t>, June 10, 2019</w:t>
      </w:r>
      <w:r w:rsidR="001E71A4">
        <w:t>, April 13, 2020</w:t>
      </w:r>
      <w:r w:rsidR="00311EA4">
        <w:t>, April 12, 2021</w:t>
      </w:r>
      <w:r w:rsidR="00597FC8">
        <w:t>, April 11, 2022</w:t>
      </w:r>
      <w:r w:rsidR="00395FE8">
        <w:t>, April 10, 2023</w:t>
      </w:r>
      <w:r w:rsidR="008B3185">
        <w:t>, April 8, 2024</w:t>
      </w:r>
      <w:r w:rsidR="00AD45DC">
        <w:t>,</w:t>
      </w:r>
      <w:r w:rsidR="00AD45DC" w:rsidRPr="000A75E6">
        <w:t xml:space="preserve"> </w:t>
      </w:r>
      <w:r w:rsidR="00AD45DC">
        <w:t>April 14, 2025</w:t>
      </w:r>
    </w:p>
    <w:p w14:paraId="38FC47BA" w14:textId="77777777" w:rsidR="00B1204D" w:rsidRPr="007B31FE" w:rsidRDefault="00B1204D" w:rsidP="00B1204D">
      <w:pPr>
        <w:widowControl w:val="0"/>
        <w:spacing w:line="0" w:lineRule="atLeast"/>
        <w:jc w:val="both"/>
      </w:pPr>
    </w:p>
    <w:sectPr w:rsidR="00B1204D" w:rsidRPr="007B31FE">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2097" w14:textId="77777777" w:rsidR="00A63039" w:rsidRDefault="00A63039">
      <w:r>
        <w:separator/>
      </w:r>
    </w:p>
  </w:endnote>
  <w:endnote w:type="continuationSeparator" w:id="0">
    <w:p w14:paraId="5EFB5D62" w14:textId="77777777" w:rsidR="00A63039" w:rsidRDefault="00A6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8937C" w14:textId="77777777" w:rsidR="00B1204D" w:rsidRDefault="00B1204D">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7204C3">
        <w:rPr>
          <w:noProof/>
        </w:rPr>
        <w:t>1</w:t>
      </w:r>
    </w:fldSimple>
  </w:p>
  <w:p w14:paraId="3A1ED044" w14:textId="77777777" w:rsidR="00B1204D" w:rsidRDefault="00B1204D">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0D4D" w14:textId="77777777" w:rsidR="00B1204D" w:rsidRDefault="00B1204D">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597FC8">
        <w:rPr>
          <w:noProof/>
        </w:rPr>
        <w:t>1</w:t>
      </w:r>
    </w:fldSimple>
  </w:p>
  <w:p w14:paraId="069E41D5" w14:textId="77777777" w:rsidR="00B1204D" w:rsidRDefault="00B1204D">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12C49" w14:textId="77777777" w:rsidR="00A63039" w:rsidRDefault="00A63039">
      <w:r>
        <w:separator/>
      </w:r>
    </w:p>
  </w:footnote>
  <w:footnote w:type="continuationSeparator" w:id="0">
    <w:p w14:paraId="2050EE9A" w14:textId="77777777" w:rsidR="00A63039" w:rsidRDefault="00A6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79EB" w14:textId="77777777" w:rsidR="00B1204D" w:rsidRDefault="00B1204D">
    <w:pPr>
      <w:widowControl w:val="0"/>
      <w:tabs>
        <w:tab w:val="center" w:pos="4680"/>
        <w:tab w:val="right" w:pos="9360"/>
      </w:tabs>
    </w:pPr>
    <w:r>
      <w:t>Article 8</w:t>
    </w:r>
    <w:r>
      <w:tab/>
    </w:r>
    <w:r>
      <w:rPr>
        <w:b/>
      </w:rPr>
      <w:t>INTERNAL BOARD POLICIES</w:t>
    </w:r>
    <w:r>
      <w:tab/>
      <w:t>Policy No. 8210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24AF" w14:textId="77777777" w:rsidR="00B1204D" w:rsidRDefault="00B1204D">
    <w:pPr>
      <w:widowControl w:val="0"/>
      <w:tabs>
        <w:tab w:val="center" w:pos="4680"/>
        <w:tab w:val="right" w:pos="9360"/>
      </w:tabs>
    </w:pPr>
    <w:r>
      <w:t>Article 8</w:t>
    </w:r>
    <w:r>
      <w:tab/>
    </w:r>
    <w:r>
      <w:rPr>
        <w:b/>
      </w:rPr>
      <w:t>INTERNAL BOARD POLICIES</w:t>
    </w:r>
    <w:r>
      <w:tab/>
      <w:t>Policy No. 8210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2B"/>
    <w:rsid w:val="000357AB"/>
    <w:rsid w:val="001E71A4"/>
    <w:rsid w:val="0021642B"/>
    <w:rsid w:val="00311EA4"/>
    <w:rsid w:val="00395FE8"/>
    <w:rsid w:val="00597FC8"/>
    <w:rsid w:val="005A1D23"/>
    <w:rsid w:val="007204C3"/>
    <w:rsid w:val="007E4D10"/>
    <w:rsid w:val="00833C1C"/>
    <w:rsid w:val="008B3185"/>
    <w:rsid w:val="00954F95"/>
    <w:rsid w:val="00967094"/>
    <w:rsid w:val="00A63039"/>
    <w:rsid w:val="00AD45DC"/>
    <w:rsid w:val="00AE7904"/>
    <w:rsid w:val="00B1204D"/>
    <w:rsid w:val="00BC1DD5"/>
    <w:rsid w:val="00CB66B6"/>
    <w:rsid w:val="00CC06B8"/>
    <w:rsid w:val="00DE6536"/>
    <w:rsid w:val="00F57848"/>
    <w:rsid w:val="00FC2F6E"/>
    <w:rsid w:val="00FE4E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4AD7B61"/>
  <w14:defaultImageDpi w14:val="300"/>
  <w15:docId w15:val="{D4A9A121-D9FE-954A-9D2A-20CFF5DC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0509"/>
    <w:pPr>
      <w:tabs>
        <w:tab w:val="center" w:pos="4320"/>
        <w:tab w:val="right" w:pos="8640"/>
      </w:tabs>
    </w:pPr>
  </w:style>
  <w:style w:type="character" w:customStyle="1" w:styleId="HeaderChar">
    <w:name w:val="Header Char"/>
    <w:link w:val="Header"/>
    <w:uiPriority w:val="99"/>
    <w:semiHidden/>
    <w:rsid w:val="00AF0509"/>
    <w:rPr>
      <w:sz w:val="24"/>
    </w:rPr>
  </w:style>
  <w:style w:type="paragraph" w:styleId="Footer">
    <w:name w:val="footer"/>
    <w:basedOn w:val="Normal"/>
    <w:link w:val="FooterChar"/>
    <w:uiPriority w:val="99"/>
    <w:semiHidden/>
    <w:unhideWhenUsed/>
    <w:rsid w:val="00AF0509"/>
    <w:pPr>
      <w:tabs>
        <w:tab w:val="center" w:pos="4320"/>
        <w:tab w:val="right" w:pos="8640"/>
      </w:tabs>
    </w:pPr>
  </w:style>
  <w:style w:type="character" w:customStyle="1" w:styleId="FooterChar">
    <w:name w:val="Footer Char"/>
    <w:link w:val="Footer"/>
    <w:uiPriority w:val="99"/>
    <w:semiHidden/>
    <w:rsid w:val="00AF0509"/>
    <w:rPr>
      <w:sz w:val="24"/>
    </w:rPr>
  </w:style>
  <w:style w:type="paragraph" w:styleId="BalloonText">
    <w:name w:val="Balloon Text"/>
    <w:basedOn w:val="Normal"/>
    <w:link w:val="BalloonTextChar"/>
    <w:uiPriority w:val="99"/>
    <w:semiHidden/>
    <w:unhideWhenUsed/>
    <w:rsid w:val="00CC06B8"/>
    <w:rPr>
      <w:rFonts w:ascii="Lucida Grande" w:hAnsi="Lucida Grande" w:cs="Lucida Grande"/>
      <w:sz w:val="18"/>
      <w:szCs w:val="18"/>
    </w:rPr>
  </w:style>
  <w:style w:type="character" w:customStyle="1" w:styleId="BalloonTextChar">
    <w:name w:val="Balloon Text Char"/>
    <w:link w:val="BalloonText"/>
    <w:uiPriority w:val="99"/>
    <w:semiHidden/>
    <w:rsid w:val="00CC06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Schuelke</dc:creator>
  <cp:keywords/>
  <cp:lastModifiedBy>Morlan, Emily (eemorlan)</cp:lastModifiedBy>
  <cp:revision>3</cp:revision>
  <cp:lastPrinted>2023-04-17T20:37:00Z</cp:lastPrinted>
  <dcterms:created xsi:type="dcterms:W3CDTF">2024-04-17T14:28:00Z</dcterms:created>
  <dcterms:modified xsi:type="dcterms:W3CDTF">2025-03-27T14:17:00Z</dcterms:modified>
</cp:coreProperties>
</file>