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C83E" w14:textId="68AB4B36" w:rsidR="002701BB" w:rsidRDefault="002701BB" w:rsidP="002A230F">
      <w:pPr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u w:val="single"/>
        </w:rPr>
        <w:t>Internal Board Policies - Organization</w:t>
      </w:r>
    </w:p>
    <w:p w14:paraId="3109A5B3" w14:textId="77777777" w:rsidR="002A230F" w:rsidRDefault="002A230F"/>
    <w:p w14:paraId="5A26A031" w14:textId="77777777" w:rsidR="002A230F" w:rsidRPr="00A16C1A" w:rsidRDefault="002A230F">
      <w:pPr>
        <w:rPr>
          <w:b/>
        </w:rPr>
      </w:pPr>
      <w:r w:rsidRPr="00A16C1A">
        <w:rPr>
          <w:b/>
          <w:u w:val="single"/>
        </w:rPr>
        <w:t>8151 Standing Committees</w:t>
      </w:r>
    </w:p>
    <w:p w14:paraId="16DC5251" w14:textId="77777777" w:rsidR="002A230F" w:rsidRDefault="002A230F"/>
    <w:p w14:paraId="1D4EB117" w14:textId="77777777" w:rsidR="002A230F" w:rsidRDefault="002A230F">
      <w:r>
        <w:t>It shall be the policy of Plattsmouth Community Schools that the following will be the standing committees of the Board of Education:</w:t>
      </w:r>
    </w:p>
    <w:p w14:paraId="6EEC73A7" w14:textId="77777777" w:rsidR="002A230F" w:rsidRDefault="002A230F"/>
    <w:p w14:paraId="001DC5A2" w14:textId="77777777" w:rsidR="002A230F" w:rsidRDefault="002A230F">
      <w:r>
        <w:t xml:space="preserve">      1.</w:t>
      </w:r>
      <w:r>
        <w:tab/>
        <w:t xml:space="preserve">      Negotiations Committee</w:t>
      </w:r>
    </w:p>
    <w:p w14:paraId="113383FD" w14:textId="77777777" w:rsidR="002A230F" w:rsidRDefault="002A230F">
      <w:pPr>
        <w:ind w:firstLine="360"/>
      </w:pPr>
    </w:p>
    <w:p w14:paraId="005B33DE" w14:textId="7E315CF4" w:rsidR="002A230F" w:rsidRPr="0060314B" w:rsidRDefault="002A230F">
      <w:pPr>
        <w:ind w:firstLine="360"/>
        <w:rPr>
          <w:color w:val="FF0000"/>
        </w:rPr>
      </w:pPr>
      <w:r>
        <w:t>2.</w:t>
      </w:r>
      <w:r>
        <w:tab/>
        <w:t xml:space="preserve"> </w:t>
      </w:r>
      <w:r w:rsidR="004E1F0A">
        <w:t xml:space="preserve">     </w:t>
      </w:r>
      <w:r>
        <w:t>Committee</w:t>
      </w:r>
      <w:r w:rsidR="0060314B">
        <w:t xml:space="preserve"> </w:t>
      </w:r>
      <w:r w:rsidR="0060314B" w:rsidRPr="004E1F0A">
        <w:t>on American Civics</w:t>
      </w:r>
    </w:p>
    <w:p w14:paraId="45E17AE9" w14:textId="77777777" w:rsidR="002A230F" w:rsidRDefault="002A230F"/>
    <w:p w14:paraId="76350F92" w14:textId="77777777" w:rsidR="002A230F" w:rsidRDefault="002A230F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720"/>
      </w:pPr>
      <w:r>
        <w:tab/>
        <w:t>Operations Committee</w:t>
      </w:r>
    </w:p>
    <w:p w14:paraId="6CA3470D" w14:textId="77777777" w:rsidR="002A230F" w:rsidRDefault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EE9B708" w14:textId="77777777" w:rsidR="002A230F" w:rsidRDefault="002A230F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720"/>
      </w:pPr>
      <w:r>
        <w:tab/>
        <w:t>Finance Committee</w:t>
      </w:r>
    </w:p>
    <w:p w14:paraId="771F8ABD" w14:textId="77777777" w:rsidR="002A230F" w:rsidRDefault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01A76E4" w14:textId="4A243DBC" w:rsidR="002A230F" w:rsidRDefault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It shall further be the policy of Plattsmouth Community Schools that the </w:t>
      </w:r>
      <w:r w:rsidR="00444737">
        <w:t>B</w:t>
      </w:r>
      <w:r>
        <w:t>oard President</w:t>
      </w:r>
      <w:r w:rsidR="00C2358D">
        <w:t>, Vice President, Secretary, and Treasurer shall appoint the members of the above committees within five (5)</w:t>
      </w:r>
      <w:r>
        <w:t xml:space="preserve"> </w:t>
      </w:r>
      <w:r w:rsidR="00C2358D">
        <w:t xml:space="preserve">days of the annual organizational meeting. </w:t>
      </w:r>
      <w:r>
        <w:t xml:space="preserve">  </w:t>
      </w:r>
    </w:p>
    <w:p w14:paraId="624FB09D" w14:textId="77777777" w:rsidR="002A230F" w:rsidRDefault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637622F" w14:textId="77777777" w:rsidR="002A230F" w:rsidRDefault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Legal Reference:</w:t>
      </w:r>
      <w:r>
        <w:tab/>
      </w:r>
      <w:r>
        <w:tab/>
        <w:t>§79-724</w:t>
      </w:r>
    </w:p>
    <w:p w14:paraId="35BE752C" w14:textId="77777777" w:rsidR="002A230F" w:rsidRDefault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</w:pPr>
      <w:r>
        <w:t>§79-520</w:t>
      </w:r>
    </w:p>
    <w:p w14:paraId="66A1F97D" w14:textId="77777777" w:rsidR="00C866AA" w:rsidRPr="004E1F0A" w:rsidRDefault="00C866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</w:pPr>
      <w:r w:rsidRPr="004E1F0A">
        <w:t>LB 399 (2019)</w:t>
      </w:r>
    </w:p>
    <w:p w14:paraId="6EED2ED0" w14:textId="77777777" w:rsidR="002A230F" w:rsidRDefault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C29CBD0" w14:textId="77777777" w:rsidR="002A230F" w:rsidRPr="00FF315B" w:rsidRDefault="002A230F" w:rsidP="002A230F">
      <w:pPr>
        <w:jc w:val="both"/>
      </w:pPr>
      <w:r>
        <w:t>Adopted</w:t>
      </w:r>
      <w:r w:rsidRPr="00440F12">
        <w:t>:</w:t>
      </w:r>
      <w:r>
        <w:t xml:space="preserve">  June 13, 2005</w:t>
      </w:r>
    </w:p>
    <w:p w14:paraId="0A7CB3EC" w14:textId="77777777" w:rsidR="002A230F" w:rsidRDefault="002A230F" w:rsidP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Reviewed: July 10, 2006, June 9, 2008, June 8, 2009, June 14, 2010, June 13, 2011, Jan. 9, 2012</w:t>
      </w:r>
      <w:r w:rsidR="002701BB">
        <w:t>,</w:t>
      </w:r>
    </w:p>
    <w:p w14:paraId="6D0F118A" w14:textId="77777777" w:rsidR="002701BB" w:rsidRDefault="002701BB" w:rsidP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Mar. 11, 2013</w:t>
      </w:r>
      <w:r w:rsidR="004032E6">
        <w:t>, Mar. 10, 2014</w:t>
      </w:r>
      <w:r w:rsidR="005F1D3C">
        <w:t>, Mar. 9, 2015</w:t>
      </w:r>
      <w:r w:rsidR="002127FE">
        <w:t>, Mar. 14, 2016</w:t>
      </w:r>
      <w:r w:rsidR="00E15A7C">
        <w:t>, Mar. 13, 2017</w:t>
      </w:r>
      <w:r w:rsidR="00F67132">
        <w:t>, Apr. 9, 2018</w:t>
      </w:r>
      <w:r w:rsidR="00EE604B">
        <w:t>, June 10, 2019</w:t>
      </w:r>
    </w:p>
    <w:p w14:paraId="1D479A69" w14:textId="77777777" w:rsidR="00B75D2C" w:rsidRDefault="0060314B" w:rsidP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Revised: Aug. 12, 2019</w:t>
      </w:r>
    </w:p>
    <w:p w14:paraId="7620CCCC" w14:textId="36BC04AD" w:rsidR="0060314B" w:rsidRPr="006126F5" w:rsidRDefault="00B75D2C" w:rsidP="002A2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Reviewed:</w:t>
      </w:r>
      <w:r w:rsidR="00B7277F">
        <w:t xml:space="preserve"> April 13, 2020</w:t>
      </w:r>
      <w:r w:rsidR="00CF134A">
        <w:t>, April 12, 2021</w:t>
      </w:r>
      <w:r w:rsidR="00C2358D">
        <w:t>, Sept. 13, 2021</w:t>
      </w:r>
      <w:r w:rsidR="00F965E5">
        <w:t>, April 11, 2022</w:t>
      </w:r>
      <w:r w:rsidR="00EE5ADE">
        <w:t>, April 10, 2023</w:t>
      </w:r>
      <w:r w:rsidR="00190627">
        <w:t>, April 8, 2024</w:t>
      </w:r>
      <w:r w:rsidR="002F17CD">
        <w:t>,</w:t>
      </w:r>
      <w:r w:rsidR="002F17CD" w:rsidRPr="000A75E6">
        <w:t xml:space="preserve"> </w:t>
      </w:r>
      <w:r w:rsidR="002F17CD">
        <w:t>April 14, 2025</w:t>
      </w:r>
    </w:p>
    <w:p w14:paraId="635D9D14" w14:textId="77777777" w:rsidR="002A230F" w:rsidRPr="00715B5C" w:rsidRDefault="002A230F" w:rsidP="002A230F">
      <w:pPr>
        <w:widowControl w:val="0"/>
        <w:spacing w:line="0" w:lineRule="atLeast"/>
        <w:jc w:val="both"/>
      </w:pPr>
    </w:p>
    <w:sectPr w:rsidR="002A230F" w:rsidRPr="00715B5C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1240" w:right="1440" w:bottom="19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DAA4" w14:textId="77777777" w:rsidR="00E7617F" w:rsidRDefault="00E7617F">
      <w:r>
        <w:separator/>
      </w:r>
    </w:p>
  </w:endnote>
  <w:endnote w:type="continuationSeparator" w:id="0">
    <w:p w14:paraId="2CFBE0E8" w14:textId="77777777" w:rsidR="00E7617F" w:rsidRDefault="00E7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EA05" w14:textId="77777777" w:rsidR="004032E6" w:rsidRDefault="004032E6">
    <w:pPr>
      <w:tabs>
        <w:tab w:val="left" w:pos="0"/>
        <w:tab w:val="center" w:pos="4680"/>
        <w:tab w:val="right" w:pos="9360"/>
      </w:tabs>
      <w:spacing w:line="240" w:lineRule="exact"/>
      <w:rPr>
        <w:sz w:val="20"/>
      </w:rPr>
    </w:pPr>
  </w:p>
  <w:p w14:paraId="2A179C08" w14:textId="77777777" w:rsidR="004032E6" w:rsidRDefault="004032E6">
    <w:pPr>
      <w:framePr w:w="9360" w:h="322" w:hRule="exact" w:wrap="notBeside" w:vAnchor="page" w:hAnchor="text" w:y="14784"/>
      <w:tabs>
        <w:tab w:val="left" w:pos="0"/>
        <w:tab w:val="center" w:pos="4680"/>
        <w:tab w:val="right" w:pos="9360"/>
      </w:tabs>
      <w:spacing w:line="0" w:lineRule="atLeast"/>
      <w:jc w:val="center"/>
      <w:rPr>
        <w:vanish/>
        <w:sz w:val="20"/>
      </w:rPr>
    </w:pPr>
    <w:r>
      <w:t xml:space="preserve">Page </w:t>
    </w:r>
    <w:r>
      <w:pgNum/>
    </w:r>
    <w:r>
      <w:t xml:space="preserve"> of  1</w:t>
    </w:r>
  </w:p>
  <w:p w14:paraId="66C9AD0E" w14:textId="77777777" w:rsidR="004032E6" w:rsidRDefault="004032E6">
    <w:pPr>
      <w:tabs>
        <w:tab w:val="left" w:pos="0"/>
        <w:tab w:val="center" w:pos="4680"/>
        <w:tab w:val="right" w:pos="9360"/>
      </w:tabs>
      <w:spacing w:line="240" w:lineRule="exac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16E5" w14:textId="77777777" w:rsidR="004032E6" w:rsidRDefault="004032E6">
    <w:pPr>
      <w:tabs>
        <w:tab w:val="left" w:pos="0"/>
        <w:tab w:val="center" w:pos="4680"/>
        <w:tab w:val="right" w:pos="9360"/>
      </w:tabs>
      <w:spacing w:line="240" w:lineRule="exact"/>
      <w:rPr>
        <w:sz w:val="20"/>
      </w:rPr>
    </w:pPr>
  </w:p>
  <w:p w14:paraId="275F2FB3" w14:textId="77777777" w:rsidR="004032E6" w:rsidRDefault="004032E6">
    <w:pPr>
      <w:framePr w:w="9360" w:h="322" w:hRule="exact" w:wrap="notBeside" w:vAnchor="page" w:hAnchor="text" w:y="14784"/>
      <w:tabs>
        <w:tab w:val="left" w:pos="0"/>
        <w:tab w:val="center" w:pos="4680"/>
        <w:tab w:val="right" w:pos="9360"/>
      </w:tabs>
      <w:spacing w:line="240" w:lineRule="exact"/>
      <w:jc w:val="center"/>
      <w:rPr>
        <w:vanish/>
        <w:sz w:val="20"/>
      </w:rPr>
    </w:pPr>
    <w:r>
      <w:t xml:space="preserve">Page </w:t>
    </w:r>
    <w:r>
      <w:pgNum/>
    </w:r>
    <w:r>
      <w:t xml:space="preserve"> of 1</w:t>
    </w:r>
  </w:p>
  <w:p w14:paraId="09B5BE12" w14:textId="77777777" w:rsidR="004032E6" w:rsidRDefault="004032E6">
    <w:pPr>
      <w:tabs>
        <w:tab w:val="left" w:pos="0"/>
        <w:tab w:val="center" w:pos="4680"/>
        <w:tab w:val="right" w:pos="9360"/>
      </w:tabs>
      <w:spacing w:line="0" w:lineRule="atLeas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71030" w14:textId="77777777" w:rsidR="00E7617F" w:rsidRDefault="00E7617F">
      <w:r>
        <w:separator/>
      </w:r>
    </w:p>
  </w:footnote>
  <w:footnote w:type="continuationSeparator" w:id="0">
    <w:p w14:paraId="35362CC2" w14:textId="77777777" w:rsidR="00E7617F" w:rsidRDefault="00E7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E7D3" w14:textId="77777777" w:rsidR="004032E6" w:rsidRDefault="004032E6">
    <w:pPr>
      <w:tabs>
        <w:tab w:val="left" w:pos="0"/>
        <w:tab w:val="center" w:pos="4680"/>
        <w:tab w:val="right" w:pos="9360"/>
      </w:tabs>
      <w:rPr>
        <w:sz w:val="20"/>
      </w:rPr>
    </w:pPr>
    <w:r>
      <w:t>Article 8</w:t>
    </w:r>
    <w:r>
      <w:tab/>
    </w:r>
    <w:r>
      <w:rPr>
        <w:b/>
      </w:rPr>
      <w:t>INTERNAL BOARD POLICIES</w:t>
    </w:r>
    <w:r>
      <w:tab/>
      <w:t>Policy No. 8151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58C62" w14:textId="77777777" w:rsidR="004032E6" w:rsidRDefault="004032E6">
    <w:pPr>
      <w:tabs>
        <w:tab w:val="left" w:pos="0"/>
        <w:tab w:val="center" w:pos="4680"/>
        <w:tab w:val="right" w:pos="9360"/>
      </w:tabs>
      <w:rPr>
        <w:sz w:val="20"/>
      </w:rPr>
    </w:pPr>
    <w:r>
      <w:t>Article 8</w:t>
    </w:r>
    <w:r>
      <w:tab/>
    </w:r>
    <w:r>
      <w:rPr>
        <w:b/>
      </w:rPr>
      <w:t>INTERNAL BOARD POLICIES</w:t>
    </w:r>
    <w:r>
      <w:tab/>
      <w:t>Policy No. 8151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69612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3F"/>
    <w:rsid w:val="00166ED9"/>
    <w:rsid w:val="00190627"/>
    <w:rsid w:val="002127FE"/>
    <w:rsid w:val="002701BB"/>
    <w:rsid w:val="002A230F"/>
    <w:rsid w:val="002F17CD"/>
    <w:rsid w:val="003169DB"/>
    <w:rsid w:val="004032E6"/>
    <w:rsid w:val="00444737"/>
    <w:rsid w:val="0047466B"/>
    <w:rsid w:val="00496656"/>
    <w:rsid w:val="004E1F0A"/>
    <w:rsid w:val="005A1D23"/>
    <w:rsid w:val="005F1D3C"/>
    <w:rsid w:val="0060314B"/>
    <w:rsid w:val="009D6915"/>
    <w:rsid w:val="00AE7904"/>
    <w:rsid w:val="00B57E02"/>
    <w:rsid w:val="00B7277F"/>
    <w:rsid w:val="00B75D2C"/>
    <w:rsid w:val="00BD5E66"/>
    <w:rsid w:val="00C2358D"/>
    <w:rsid w:val="00C866AA"/>
    <w:rsid w:val="00CF134A"/>
    <w:rsid w:val="00E15A7C"/>
    <w:rsid w:val="00E7617F"/>
    <w:rsid w:val="00E80A3F"/>
    <w:rsid w:val="00EE5ADE"/>
    <w:rsid w:val="00EE604B"/>
    <w:rsid w:val="00F67132"/>
    <w:rsid w:val="00F965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41415"/>
  <w14:defaultImageDpi w14:val="300"/>
  <w15:docId w15:val="{D4A9A121-D9FE-954A-9D2A-20CFF5D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5C21"/>
    <w:pPr>
      <w:tabs>
        <w:tab w:val="center" w:pos="4320"/>
        <w:tab w:val="right" w:pos="8640"/>
      </w:tabs>
    </w:pPr>
  </w:style>
  <w:style w:type="character" w:customStyle="1" w:styleId="DefaultPara">
    <w:name w:val="Default Para"/>
  </w:style>
  <w:style w:type="character" w:customStyle="1" w:styleId="FootnoteRef">
    <w:name w:val="Footnote Ref"/>
  </w:style>
  <w:style w:type="character" w:customStyle="1" w:styleId="HeaderChar">
    <w:name w:val="Header Char"/>
    <w:link w:val="Header"/>
    <w:uiPriority w:val="99"/>
    <w:semiHidden/>
    <w:rsid w:val="00825C2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5C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25C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Schuelke</dc:creator>
  <cp:keywords/>
  <cp:lastModifiedBy>Morlan, Emily (eemorlan)</cp:lastModifiedBy>
  <cp:revision>3</cp:revision>
  <cp:lastPrinted>2023-04-17T20:12:00Z</cp:lastPrinted>
  <dcterms:created xsi:type="dcterms:W3CDTF">2024-04-17T14:17:00Z</dcterms:created>
  <dcterms:modified xsi:type="dcterms:W3CDTF">2025-03-27T14:16:00Z</dcterms:modified>
</cp:coreProperties>
</file>