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0" distR="0" hidden="0" layoutInCell="1" locked="0" relativeHeight="0" simplePos="0">
            <wp:simplePos x="0" y="0"/>
            <wp:positionH relativeFrom="margin">
              <wp:align>center</wp:align>
            </wp:positionH>
            <wp:positionV relativeFrom="margin">
              <wp:posOffset>-251999</wp:posOffset>
            </wp:positionV>
            <wp:extent cx="4262438" cy="1969684"/>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62438" cy="196968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left"/>
        <w:rPr>
          <w:b w:val="1"/>
          <w:sz w:val="30"/>
          <w:szCs w:val="30"/>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RSA Governance Board Minutes </w:t>
      </w:r>
    </w:p>
    <w:p w:rsidR="00000000" w:rsidDel="00000000" w:rsidP="00000000" w:rsidRDefault="00000000" w:rsidRPr="00000000" w14:paraId="0000000B">
      <w:pPr>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24"/>
          <w:szCs w:val="24"/>
          <w:rtl w:val="0"/>
        </w:rPr>
        <w:t xml:space="preserve">Appleton West/RSA High School Room 229</w:t>
      </w:r>
      <w:r w:rsidDel="00000000" w:rsidR="00000000" w:rsidRPr="00000000">
        <w:rPr>
          <w:rtl w:val="0"/>
        </w:rPr>
      </w:r>
    </w:p>
    <w:p w:rsidR="00000000" w:rsidDel="00000000" w:rsidP="00000000" w:rsidRDefault="00000000" w:rsidRPr="00000000" w14:paraId="0000000C">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Wednesday, 18th December 2024 at 4pm</w:t>
      </w:r>
      <w:r w:rsidDel="00000000" w:rsidR="00000000" w:rsidRPr="00000000">
        <w:rPr>
          <w:rtl w:val="0"/>
        </w:rPr>
      </w:r>
    </w:p>
    <w:p w:rsidR="00000000" w:rsidDel="00000000" w:rsidP="00000000" w:rsidRDefault="00000000" w:rsidRPr="00000000" w14:paraId="0000000D">
      <w:pPr>
        <w:jc w:val="center"/>
        <w:rPr>
          <w:rFonts w:ascii="Helvetica Neue" w:cs="Helvetica Neue" w:eastAsia="Helvetica Neue" w:hAnsi="Helvetica Neue"/>
          <w:sz w:val="24"/>
          <w:szCs w:val="24"/>
        </w:rPr>
      </w:pPr>
      <w:r w:rsidDel="00000000" w:rsidR="00000000" w:rsidRPr="00000000">
        <w:rPr>
          <w:rtl w:val="0"/>
        </w:rPr>
      </w:r>
    </w:p>
    <w:tbl>
      <w:tblPr>
        <w:tblStyle w:val="Table1"/>
        <w:tblpPr w:leftFromText="180" w:rightFromText="180" w:topFromText="180" w:bottomFromText="180" w:vertAnchor="text" w:horzAnchor="text" w:tblpX="-540" w:tblpY="0"/>
        <w:tblW w:w="10560.0" w:type="dxa"/>
        <w:jc w:val="left"/>
        <w:tblInd w:w="-9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315"/>
        <w:gridCol w:w="2790"/>
        <w:gridCol w:w="2205"/>
        <w:tblGridChange w:id="0">
          <w:tblGrid>
            <w:gridCol w:w="2250"/>
            <w:gridCol w:w="3315"/>
            <w:gridCol w:w="2790"/>
            <w:gridCol w:w="2205"/>
          </w:tblGrid>
        </w:tblGridChange>
      </w:tblGrid>
      <w:tr>
        <w:trPr>
          <w:cantSplit w:val="0"/>
          <w:trHeight w:val="420" w:hRule="atLeast"/>
          <w:tblHeader w:val="0"/>
        </w:trPr>
        <w:tc>
          <w:tcPr>
            <w:shd w:fill="b7b7b7" w:val="clear"/>
          </w:tcPr>
          <w:p w:rsidR="00000000" w:rsidDel="00000000" w:rsidP="00000000" w:rsidRDefault="00000000" w:rsidRPr="00000000" w14:paraId="0000000E">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Agenda Item</w:t>
            </w:r>
          </w:p>
        </w:tc>
        <w:tc>
          <w:tcPr>
            <w:gridSpan w:val="2"/>
            <w:shd w:fill="b7b7b7" w:val="clear"/>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Action to be taken, by whom</w:t>
            </w:r>
          </w:p>
        </w:tc>
        <w:tc>
          <w:tcPr>
            <w:shd w:fill="b7b7b7" w:val="clear"/>
          </w:tcPr>
          <w:p w:rsidR="00000000" w:rsidDel="00000000" w:rsidP="00000000" w:rsidRDefault="00000000" w:rsidRPr="00000000" w14:paraId="00000011">
            <w:pPr>
              <w:widowControl w:val="0"/>
              <w:spacing w:line="24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Time</w:t>
            </w:r>
          </w:p>
        </w:tc>
      </w:tr>
      <w:tr>
        <w:trPr>
          <w:cantSplit w:val="0"/>
          <w:trHeight w:val="420" w:hRule="atLeast"/>
          <w:tblHeader w:val="0"/>
        </w:trPr>
        <w:tc>
          <w:tcPr/>
          <w:p w:rsidR="00000000" w:rsidDel="00000000" w:rsidP="00000000" w:rsidRDefault="00000000" w:rsidRPr="00000000" w14:paraId="00000012">
            <w:pPr>
              <w:widowControl w:val="0"/>
              <w:spacing w:line="240" w:lineRule="auto"/>
              <w:rPr/>
            </w:pPr>
            <w:r w:rsidDel="00000000" w:rsidR="00000000" w:rsidRPr="00000000">
              <w:rPr>
                <w:rtl w:val="0"/>
              </w:rPr>
              <w:t xml:space="preserve">Welcome &amp; Call to Order</w:t>
            </w:r>
          </w:p>
        </w:tc>
        <w:tc>
          <w:tcPr>
            <w:gridSpan w:val="2"/>
          </w:tcPr>
          <w:p w:rsidR="00000000" w:rsidDel="00000000" w:rsidP="00000000" w:rsidRDefault="00000000" w:rsidRPr="00000000" w14:paraId="00000013">
            <w:pPr>
              <w:widowControl w:val="0"/>
              <w:spacing w:line="240" w:lineRule="auto"/>
              <w:rPr/>
            </w:pPr>
            <w:r w:rsidDel="00000000" w:rsidR="00000000" w:rsidRPr="00000000">
              <w:rPr>
                <w:b w:val="1"/>
                <w:rtl w:val="0"/>
              </w:rPr>
              <w:t xml:space="preserve">Action; </w:t>
            </w: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John Keller called the meeting to order at 4:01pm.  Quorum declared.</w:t>
            </w:r>
          </w:p>
        </w:tc>
        <w:tc>
          <w:tcPr/>
          <w:p w:rsidR="00000000" w:rsidDel="00000000" w:rsidP="00000000" w:rsidRDefault="00000000" w:rsidRPr="00000000" w14:paraId="00000016">
            <w:pPr>
              <w:widowControl w:val="0"/>
              <w:spacing w:line="240" w:lineRule="auto"/>
              <w:rPr/>
            </w:pPr>
            <w:r w:rsidDel="00000000" w:rsidR="00000000" w:rsidRPr="00000000">
              <w:rPr>
                <w:rtl w:val="0"/>
              </w:rPr>
              <w:t xml:space="preserve">4:01pm</w:t>
            </w:r>
          </w:p>
        </w:tc>
      </w:tr>
      <w:tr>
        <w:trPr>
          <w:cantSplit w:val="0"/>
          <w:trHeight w:val="883.9570312500001" w:hRule="atLeast"/>
          <w:tblHeader w:val="0"/>
        </w:trPr>
        <w:tc>
          <w:tcPr/>
          <w:p w:rsidR="00000000" w:rsidDel="00000000" w:rsidP="00000000" w:rsidRDefault="00000000" w:rsidRPr="00000000" w14:paraId="00000017">
            <w:pPr>
              <w:widowControl w:val="0"/>
              <w:spacing w:line="240" w:lineRule="auto"/>
              <w:rPr/>
            </w:pPr>
            <w:r w:rsidDel="00000000" w:rsidR="00000000" w:rsidRPr="00000000">
              <w:rPr>
                <w:rtl w:val="0"/>
              </w:rPr>
              <w:t xml:space="preserve">Approval of Minutes</w:t>
            </w:r>
          </w:p>
          <w:p w:rsidR="00000000" w:rsidDel="00000000" w:rsidP="00000000" w:rsidRDefault="00000000" w:rsidRPr="00000000" w14:paraId="00000018">
            <w:pPr>
              <w:widowControl w:val="0"/>
              <w:spacing w:line="240" w:lineRule="auto"/>
              <w:rPr/>
            </w:pPr>
            <w:hyperlink r:id="rId7">
              <w:r w:rsidDel="00000000" w:rsidR="00000000" w:rsidRPr="00000000">
                <w:rPr>
                  <w:color w:val="0000ee"/>
                  <w:u w:val="single"/>
                  <w:rtl w:val="0"/>
                </w:rPr>
                <w:t xml:space="preserve">November '24 Minutes</w:t>
              </w:r>
            </w:hyperlink>
            <w:r w:rsidDel="00000000" w:rsidR="00000000" w:rsidRPr="00000000">
              <w:rPr>
                <w:rtl w:val="0"/>
              </w:rPr>
            </w:r>
          </w:p>
        </w:tc>
        <w:tc>
          <w:tcPr>
            <w:gridSpan w:val="2"/>
          </w:tcPr>
          <w:p w:rsidR="00000000" w:rsidDel="00000000" w:rsidP="00000000" w:rsidRDefault="00000000" w:rsidRPr="00000000" w14:paraId="00000019">
            <w:pPr>
              <w:widowControl w:val="0"/>
              <w:spacing w:line="240" w:lineRule="auto"/>
              <w:rPr/>
            </w:pPr>
            <w:r w:rsidDel="00000000" w:rsidR="00000000" w:rsidRPr="00000000">
              <w:rPr>
                <w:b w:val="1"/>
                <w:rtl w:val="0"/>
              </w:rPr>
              <w:t xml:space="preserve">Action; </w:t>
            </w: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Motion to approve - Neil</w:t>
            </w:r>
          </w:p>
          <w:p w:rsidR="00000000" w:rsidDel="00000000" w:rsidP="00000000" w:rsidRDefault="00000000" w:rsidRPr="00000000" w14:paraId="0000001B">
            <w:pPr>
              <w:widowControl w:val="0"/>
              <w:spacing w:line="240" w:lineRule="auto"/>
              <w:rPr/>
            </w:pPr>
            <w:r w:rsidDel="00000000" w:rsidR="00000000" w:rsidRPr="00000000">
              <w:rPr>
                <w:rtl w:val="0"/>
              </w:rPr>
              <w:t xml:space="preserve">2nd - Susan</w:t>
            </w:r>
          </w:p>
          <w:p w:rsidR="00000000" w:rsidDel="00000000" w:rsidP="00000000" w:rsidRDefault="00000000" w:rsidRPr="00000000" w14:paraId="0000001C">
            <w:pPr>
              <w:widowControl w:val="0"/>
              <w:spacing w:line="240" w:lineRule="auto"/>
              <w:rPr/>
            </w:pPr>
            <w:r w:rsidDel="00000000" w:rsidR="00000000" w:rsidRPr="00000000">
              <w:rPr>
                <w:rtl w:val="0"/>
              </w:rPr>
              <w:t xml:space="preserve">All in favor, none opposed</w:t>
            </w:r>
          </w:p>
        </w:tc>
        <w:tc>
          <w:tcPr/>
          <w:p w:rsidR="00000000" w:rsidDel="00000000" w:rsidP="00000000" w:rsidRDefault="00000000" w:rsidRPr="00000000" w14:paraId="0000001E">
            <w:pPr>
              <w:widowControl w:val="0"/>
              <w:spacing w:line="240" w:lineRule="auto"/>
              <w:rPr/>
            </w:pPr>
            <w:r w:rsidDel="00000000" w:rsidR="00000000" w:rsidRPr="00000000">
              <w:rPr>
                <w:rtl w:val="0"/>
              </w:rPr>
              <w:t xml:space="preserve">4:02</w:t>
            </w:r>
          </w:p>
        </w:tc>
      </w:tr>
      <w:tr>
        <w:trPr>
          <w:cantSplit w:val="0"/>
          <w:trHeight w:val="420" w:hRule="atLeast"/>
          <w:tblHeader w:val="0"/>
        </w:trPr>
        <w:tc>
          <w:tcPr/>
          <w:p w:rsidR="00000000" w:rsidDel="00000000" w:rsidP="00000000" w:rsidRDefault="00000000" w:rsidRPr="00000000" w14:paraId="0000001F">
            <w:pPr>
              <w:widowControl w:val="0"/>
              <w:spacing w:line="240" w:lineRule="auto"/>
              <w:rPr/>
            </w:pPr>
            <w:r w:rsidDel="00000000" w:rsidR="00000000" w:rsidRPr="00000000">
              <w:rPr>
                <w:rtl w:val="0"/>
              </w:rPr>
              <w:t xml:space="preserve">RSA Update</w:t>
            </w:r>
          </w:p>
          <w:p w:rsidR="00000000" w:rsidDel="00000000" w:rsidP="00000000" w:rsidRDefault="00000000" w:rsidRPr="00000000" w14:paraId="00000020">
            <w:pPr>
              <w:widowControl w:val="0"/>
              <w:spacing w:line="240" w:lineRule="auto"/>
              <w:rPr/>
            </w:pPr>
            <w:r w:rsidDel="00000000" w:rsidR="00000000" w:rsidRPr="00000000">
              <w:rPr>
                <w:rtl w:val="0"/>
              </w:rPr>
            </w:r>
          </w:p>
        </w:tc>
        <w:tc>
          <w:tcPr>
            <w:gridSpan w:val="2"/>
          </w:tcPr>
          <w:p w:rsidR="00000000" w:rsidDel="00000000" w:rsidP="00000000" w:rsidRDefault="00000000" w:rsidRPr="00000000" w14:paraId="00000021">
            <w:pPr>
              <w:widowControl w:val="0"/>
              <w:spacing w:line="240" w:lineRule="auto"/>
              <w:rPr/>
            </w:pPr>
            <w:r w:rsidDel="00000000" w:rsidR="00000000" w:rsidRPr="00000000">
              <w:rPr>
                <w:b w:val="1"/>
                <w:rtl w:val="0"/>
              </w:rPr>
              <w:t xml:space="preserve">Discussion; </w:t>
            </w:r>
            <w:r w:rsidDel="00000000" w:rsidR="00000000" w:rsidRPr="00000000">
              <w:rPr>
                <w:rtl w:val="0"/>
              </w:rPr>
              <w:t xml:space="preserve">John R</w:t>
            </w:r>
          </w:p>
          <w:p w:rsidR="00000000" w:rsidDel="00000000" w:rsidP="00000000" w:rsidRDefault="00000000" w:rsidRPr="00000000" w14:paraId="00000022">
            <w:pPr>
              <w:widowControl w:val="0"/>
              <w:numPr>
                <w:ilvl w:val="0"/>
                <w:numId w:val="2"/>
              </w:numPr>
              <w:spacing w:line="240" w:lineRule="auto"/>
              <w:ind w:left="720" w:hanging="360"/>
              <w:rPr>
                <w:b w:val="1"/>
              </w:rPr>
            </w:pPr>
            <w:r w:rsidDel="00000000" w:rsidR="00000000" w:rsidRPr="00000000">
              <w:rPr>
                <w:b w:val="1"/>
                <w:rtl w:val="0"/>
              </w:rPr>
              <w:t xml:space="preserve">Grid 2024 -</w:t>
            </w:r>
            <w:r w:rsidDel="00000000" w:rsidR="00000000" w:rsidRPr="00000000">
              <w:rPr>
                <w:rtl w:val="0"/>
              </w:rPr>
              <w:t xml:space="preserve">The grid for scheduling is 95% set.  Jim Berg is expected to be joining as an artist in residence to teach script writing</w:t>
            </w:r>
          </w:p>
          <w:p w:rsidR="00000000" w:rsidDel="00000000" w:rsidP="00000000" w:rsidRDefault="00000000" w:rsidRPr="00000000" w14:paraId="00000023">
            <w:pPr>
              <w:widowControl w:val="0"/>
              <w:numPr>
                <w:ilvl w:val="0"/>
                <w:numId w:val="2"/>
              </w:numPr>
              <w:spacing w:line="240" w:lineRule="auto"/>
              <w:ind w:left="720" w:hanging="360"/>
              <w:rPr>
                <w:b w:val="1"/>
              </w:rPr>
            </w:pPr>
            <w:r w:rsidDel="00000000" w:rsidR="00000000" w:rsidRPr="00000000">
              <w:rPr>
                <w:b w:val="1"/>
                <w:rtl w:val="0"/>
              </w:rPr>
              <w:t xml:space="preserve">Auditions-</w:t>
            </w:r>
            <w:r w:rsidDel="00000000" w:rsidR="00000000" w:rsidRPr="00000000">
              <w:rPr>
                <w:rtl w:val="0"/>
              </w:rPr>
              <w:t xml:space="preserve">Auditions for Avenue Q - Student Edition are Thursday, December 19th and Friday, December 20th.  Call backs will happen the first day after winter break.  Incoming freshmen are involved in the background (set build, etc).  This gives Juniors and Seniors a chance to be performers. </w:t>
            </w:r>
          </w:p>
          <w:p w:rsidR="00000000" w:rsidDel="00000000" w:rsidP="00000000" w:rsidRDefault="00000000" w:rsidRPr="00000000" w14:paraId="00000024">
            <w:pPr>
              <w:widowControl w:val="0"/>
              <w:numPr>
                <w:ilvl w:val="0"/>
                <w:numId w:val="2"/>
              </w:numPr>
              <w:spacing w:line="240" w:lineRule="auto"/>
              <w:ind w:left="720" w:hanging="360"/>
              <w:rPr>
                <w:b w:val="1"/>
              </w:rPr>
            </w:pPr>
            <w:r w:rsidDel="00000000" w:rsidR="00000000" w:rsidRPr="00000000">
              <w:rPr>
                <w:b w:val="1"/>
                <w:rtl w:val="0"/>
              </w:rPr>
              <w:t xml:space="preserve">Winter Arts Festival/Winter Gallery Night</w:t>
            </w:r>
          </w:p>
          <w:p w:rsidR="00000000" w:rsidDel="00000000" w:rsidP="00000000" w:rsidRDefault="00000000" w:rsidRPr="00000000" w14:paraId="00000025">
            <w:pPr>
              <w:widowControl w:val="0"/>
              <w:numPr>
                <w:ilvl w:val="1"/>
                <w:numId w:val="2"/>
              </w:numPr>
              <w:spacing w:line="240" w:lineRule="auto"/>
              <w:ind w:left="1440" w:hanging="360"/>
              <w:rPr>
                <w:b w:val="1"/>
              </w:rPr>
            </w:pPr>
            <w:r w:rsidDel="00000000" w:rsidR="00000000" w:rsidRPr="00000000">
              <w:rPr>
                <w:b w:val="1"/>
                <w:rtl w:val="0"/>
              </w:rPr>
              <w:t xml:space="preserve">Tue. Jan, 14 and  Thurs. Jan 16-</w:t>
            </w:r>
            <w:r w:rsidDel="00000000" w:rsidR="00000000" w:rsidRPr="00000000">
              <w:rPr>
                <w:rtl w:val="0"/>
              </w:rPr>
              <w:t xml:space="preserve">Jan 14 - gallery night, Jan 16 - Winter Arts Festival (performing arts classes will perform-Will be broadcast on Youtube)</w:t>
            </w:r>
          </w:p>
          <w:p w:rsidR="00000000" w:rsidDel="00000000" w:rsidP="00000000" w:rsidRDefault="00000000" w:rsidRPr="00000000" w14:paraId="00000026">
            <w:pPr>
              <w:widowControl w:val="0"/>
              <w:numPr>
                <w:ilvl w:val="1"/>
                <w:numId w:val="2"/>
              </w:numPr>
              <w:spacing w:line="240" w:lineRule="auto"/>
              <w:ind w:left="1440" w:hanging="360"/>
              <w:rPr>
                <w:b w:val="1"/>
                <w:u w:val="none"/>
              </w:rPr>
            </w:pPr>
            <w:r w:rsidDel="00000000" w:rsidR="00000000" w:rsidRPr="00000000">
              <w:rPr>
                <w:b w:val="1"/>
                <w:rtl w:val="0"/>
              </w:rPr>
              <w:t xml:space="preserve">Jan 17 - </w:t>
            </w:r>
            <w:r w:rsidDel="00000000" w:rsidR="00000000" w:rsidRPr="00000000">
              <w:rPr>
                <w:rtl w:val="0"/>
              </w:rPr>
              <w:t xml:space="preserve">overflow day for the Winter Arts festival, and a chance to come together as a school to view Avenue Q and discuss it.</w:t>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r>
          </w:p>
        </w:tc>
        <w:tc>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2A">
            <w:pPr>
              <w:widowControl w:val="0"/>
              <w:spacing w:line="240" w:lineRule="auto"/>
              <w:rPr/>
            </w:pPr>
            <w:r w:rsidDel="00000000" w:rsidR="00000000" w:rsidRPr="00000000">
              <w:rPr>
                <w:rtl w:val="0"/>
              </w:rPr>
              <w:t xml:space="preserve">Board Development </w:t>
            </w:r>
          </w:p>
          <w:p w:rsidR="00000000" w:rsidDel="00000000" w:rsidP="00000000" w:rsidRDefault="00000000" w:rsidRPr="00000000" w14:paraId="0000002B">
            <w:pPr>
              <w:widowControl w:val="0"/>
              <w:spacing w:line="240" w:lineRule="auto"/>
              <w:rPr/>
            </w:pPr>
            <w:r w:rsidDel="00000000" w:rsidR="00000000" w:rsidRPr="00000000">
              <w:rPr>
                <w:rtl w:val="0"/>
              </w:rPr>
            </w:r>
          </w:p>
        </w:tc>
        <w:tc>
          <w:tcPr>
            <w:gridSpan w:val="2"/>
          </w:tcPr>
          <w:p w:rsidR="00000000" w:rsidDel="00000000" w:rsidP="00000000" w:rsidRDefault="00000000" w:rsidRPr="00000000" w14:paraId="0000002C">
            <w:pPr>
              <w:widowControl w:val="0"/>
              <w:spacing w:line="240" w:lineRule="auto"/>
              <w:rPr/>
            </w:pPr>
            <w:r w:rsidDel="00000000" w:rsidR="00000000" w:rsidRPr="00000000">
              <w:rPr>
                <w:b w:val="1"/>
                <w:rtl w:val="0"/>
              </w:rPr>
              <w:t xml:space="preserve">Discussion; </w:t>
            </w:r>
            <w:r w:rsidDel="00000000" w:rsidR="00000000" w:rsidRPr="00000000">
              <w:rPr>
                <w:rtl w:val="0"/>
              </w:rPr>
              <w:t xml:space="preserve">Board - Review of Bylaws for term limits, respective categories, and future board members.</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Governance Board composition per bylaws:</w:t>
            </w:r>
          </w:p>
          <w:p w:rsidR="00000000" w:rsidDel="00000000" w:rsidP="00000000" w:rsidRDefault="00000000" w:rsidRPr="00000000" w14:paraId="0000002F">
            <w:pPr>
              <w:rPr>
                <w:b w:val="1"/>
                <w:i w:val="1"/>
                <w:sz w:val="16"/>
                <w:szCs w:val="16"/>
                <w:u w:val="single"/>
              </w:rPr>
            </w:pPr>
            <w:r w:rsidDel="00000000" w:rsidR="00000000" w:rsidRPr="00000000">
              <w:rPr>
                <w:b w:val="1"/>
                <w:i w:val="1"/>
                <w:sz w:val="16"/>
                <w:szCs w:val="16"/>
                <w:u w:val="single"/>
                <w:rtl w:val="0"/>
              </w:rPr>
              <w:t xml:space="preserve">Governance Board Composition</w:t>
            </w:r>
          </w:p>
          <w:p w:rsidR="00000000" w:rsidDel="00000000" w:rsidP="00000000" w:rsidRDefault="00000000" w:rsidRPr="00000000" w14:paraId="00000030">
            <w:pPr>
              <w:rPr>
                <w:i w:val="1"/>
                <w:sz w:val="16"/>
                <w:szCs w:val="16"/>
              </w:rPr>
            </w:pPr>
            <w:r w:rsidDel="00000000" w:rsidR="00000000" w:rsidRPr="00000000">
              <w:rPr>
                <w:i w:val="1"/>
                <w:sz w:val="16"/>
                <w:szCs w:val="16"/>
                <w:rtl w:val="0"/>
              </w:rPr>
              <w:t xml:space="preserve">The Governance Board will consist of 9 voting members.The Governance Board will include representation by:</w:t>
            </w:r>
          </w:p>
          <w:p w:rsidR="00000000" w:rsidDel="00000000" w:rsidP="00000000" w:rsidRDefault="00000000" w:rsidRPr="00000000" w14:paraId="00000031">
            <w:pPr>
              <w:numPr>
                <w:ilvl w:val="0"/>
                <w:numId w:val="1"/>
              </w:numPr>
              <w:ind w:left="720" w:hanging="360"/>
              <w:rPr>
                <w:i w:val="1"/>
                <w:sz w:val="16"/>
                <w:szCs w:val="16"/>
              </w:rPr>
            </w:pPr>
            <w:r w:rsidDel="00000000" w:rsidR="00000000" w:rsidRPr="00000000">
              <w:rPr>
                <w:i w:val="1"/>
                <w:sz w:val="16"/>
                <w:szCs w:val="16"/>
                <w:rtl w:val="0"/>
              </w:rPr>
              <w:t xml:space="preserve">3-4 parents/guardians, with preference to having those parents of differing grades</w:t>
            </w:r>
          </w:p>
          <w:p w:rsidR="00000000" w:rsidDel="00000000" w:rsidP="00000000" w:rsidRDefault="00000000" w:rsidRPr="00000000" w14:paraId="00000032">
            <w:pPr>
              <w:numPr>
                <w:ilvl w:val="0"/>
                <w:numId w:val="1"/>
              </w:numPr>
              <w:ind w:left="720" w:hanging="360"/>
              <w:rPr>
                <w:i w:val="1"/>
                <w:sz w:val="16"/>
                <w:szCs w:val="16"/>
              </w:rPr>
            </w:pPr>
            <w:r w:rsidDel="00000000" w:rsidR="00000000" w:rsidRPr="00000000">
              <w:rPr>
                <w:i w:val="1"/>
                <w:sz w:val="16"/>
                <w:szCs w:val="16"/>
                <w:rtl w:val="0"/>
              </w:rPr>
              <w:t xml:space="preserve">1-3 community members, with preference to those in the artistic community</w:t>
            </w:r>
          </w:p>
          <w:p w:rsidR="00000000" w:rsidDel="00000000" w:rsidP="00000000" w:rsidRDefault="00000000" w:rsidRPr="00000000" w14:paraId="00000033">
            <w:pPr>
              <w:numPr>
                <w:ilvl w:val="0"/>
                <w:numId w:val="1"/>
              </w:numPr>
              <w:ind w:left="720" w:hanging="360"/>
              <w:rPr>
                <w:i w:val="1"/>
                <w:sz w:val="16"/>
                <w:szCs w:val="16"/>
              </w:rPr>
            </w:pPr>
            <w:r w:rsidDel="00000000" w:rsidR="00000000" w:rsidRPr="00000000">
              <w:rPr>
                <w:i w:val="1"/>
                <w:sz w:val="16"/>
                <w:szCs w:val="16"/>
                <w:rtl w:val="0"/>
              </w:rPr>
              <w:t xml:space="preserve">2-3 teachers employed by the Appleton Area School District</w:t>
            </w:r>
          </w:p>
          <w:p w:rsidR="00000000" w:rsidDel="00000000" w:rsidP="00000000" w:rsidRDefault="00000000" w:rsidRPr="00000000" w14:paraId="00000034">
            <w:pPr>
              <w:numPr>
                <w:ilvl w:val="0"/>
                <w:numId w:val="1"/>
              </w:numPr>
              <w:ind w:left="720" w:hanging="360"/>
              <w:rPr>
                <w:i w:val="1"/>
                <w:sz w:val="16"/>
                <w:szCs w:val="16"/>
              </w:rPr>
            </w:pPr>
            <w:r w:rsidDel="00000000" w:rsidR="00000000" w:rsidRPr="00000000">
              <w:rPr>
                <w:i w:val="1"/>
                <w:sz w:val="16"/>
                <w:szCs w:val="16"/>
                <w:rtl w:val="0"/>
              </w:rPr>
              <w:t xml:space="preserve">1-2 Artists in Residence</w:t>
            </w:r>
          </w:p>
          <w:p w:rsidR="00000000" w:rsidDel="00000000" w:rsidP="00000000" w:rsidRDefault="00000000" w:rsidRPr="00000000" w14:paraId="00000035">
            <w:pPr>
              <w:numPr>
                <w:ilvl w:val="0"/>
                <w:numId w:val="1"/>
              </w:numPr>
              <w:ind w:left="720" w:hanging="360"/>
              <w:rPr>
                <w:i w:val="1"/>
                <w:sz w:val="16"/>
                <w:szCs w:val="16"/>
              </w:rPr>
            </w:pPr>
            <w:r w:rsidDel="00000000" w:rsidR="00000000" w:rsidRPr="00000000">
              <w:rPr>
                <w:i w:val="1"/>
                <w:sz w:val="16"/>
                <w:szCs w:val="16"/>
                <w:rtl w:val="0"/>
              </w:rPr>
              <w:t xml:space="preserve">The total number of teachers and guest artists must not exceed four.</w:t>
            </w:r>
          </w:p>
          <w:p w:rsidR="00000000" w:rsidDel="00000000" w:rsidP="00000000" w:rsidRDefault="00000000" w:rsidRPr="00000000" w14:paraId="00000036">
            <w:pPr>
              <w:rPr>
                <w:i w:val="1"/>
                <w:sz w:val="16"/>
                <w:szCs w:val="16"/>
              </w:rPr>
            </w:pPr>
            <w:r w:rsidDel="00000000" w:rsidR="00000000" w:rsidRPr="00000000">
              <w:rPr>
                <w:i w:val="1"/>
                <w:sz w:val="16"/>
                <w:szCs w:val="16"/>
                <w:rtl w:val="0"/>
              </w:rPr>
              <w:t xml:space="preserve">From this Governance Board, a President, Vice-President and Secretary shall be elected.</w:t>
            </w:r>
          </w:p>
          <w:p w:rsidR="00000000" w:rsidDel="00000000" w:rsidP="00000000" w:rsidRDefault="00000000" w:rsidRPr="00000000" w14:paraId="00000037">
            <w:pPr>
              <w:rPr>
                <w:i w:val="1"/>
                <w:sz w:val="16"/>
                <w:szCs w:val="16"/>
              </w:rPr>
            </w:pPr>
            <w:r w:rsidDel="00000000" w:rsidR="00000000" w:rsidRPr="00000000">
              <w:rPr>
                <w:rtl w:val="0"/>
              </w:rPr>
            </w:r>
          </w:p>
          <w:p w:rsidR="00000000" w:rsidDel="00000000" w:rsidP="00000000" w:rsidRDefault="00000000" w:rsidRPr="00000000" w14:paraId="00000038">
            <w:pPr>
              <w:ind w:left="360" w:firstLine="0"/>
              <w:rPr>
                <w:i w:val="1"/>
                <w:sz w:val="16"/>
                <w:szCs w:val="16"/>
              </w:rPr>
            </w:pPr>
            <w:r w:rsidDel="00000000" w:rsidR="00000000" w:rsidRPr="00000000">
              <w:rPr>
                <w:i w:val="1"/>
                <w:sz w:val="16"/>
                <w:szCs w:val="16"/>
                <w:rtl w:val="0"/>
              </w:rPr>
              <w:t xml:space="preserve">*Note: Per RSA Charter, the total membership of the Governance Board shall be comprised of fewer than 50% AASD employees. AASD administrators and BOE members may not serve on the Governance Board.</w:t>
            </w:r>
          </w:p>
          <w:p w:rsidR="00000000" w:rsidDel="00000000" w:rsidP="00000000" w:rsidRDefault="00000000" w:rsidRPr="00000000" w14:paraId="00000039">
            <w:pPr>
              <w:ind w:left="360" w:firstLine="0"/>
              <w:rPr>
                <w:i w:val="1"/>
                <w:sz w:val="16"/>
                <w:szCs w:val="16"/>
              </w:rPr>
            </w:pPr>
            <w:r w:rsidDel="00000000" w:rsidR="00000000" w:rsidRPr="00000000">
              <w:rPr>
                <w:rtl w:val="0"/>
              </w:rPr>
            </w:r>
          </w:p>
          <w:p w:rsidR="00000000" w:rsidDel="00000000" w:rsidP="00000000" w:rsidRDefault="00000000" w:rsidRPr="00000000" w14:paraId="0000003A">
            <w:pPr>
              <w:rPr>
                <w:i w:val="1"/>
                <w:sz w:val="16"/>
                <w:szCs w:val="16"/>
              </w:rPr>
            </w:pPr>
            <w:r w:rsidDel="00000000" w:rsidR="00000000" w:rsidRPr="00000000">
              <w:rPr>
                <w:i w:val="1"/>
                <w:sz w:val="16"/>
                <w:szCs w:val="16"/>
                <w:rtl w:val="0"/>
              </w:rPr>
              <w:t xml:space="preserve">The Renaissance Lead Teacher (a.k.a. Director), Principal, Community &amp; College Coordinator, and Publicity &amp; Social Media Coordinator will serve as non-voting Advisors to the Board.</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b w:val="1"/>
              </w:rPr>
            </w:pPr>
            <w:r w:rsidDel="00000000" w:rsidR="00000000" w:rsidRPr="00000000">
              <w:rPr>
                <w:b w:val="1"/>
                <w:rtl w:val="0"/>
              </w:rPr>
              <w:t xml:space="preserve">**The two current community members are nearing or past their 6 year limit.  </w:t>
            </w:r>
          </w:p>
          <w:p w:rsidR="00000000" w:rsidDel="00000000" w:rsidP="00000000" w:rsidRDefault="00000000" w:rsidRPr="00000000" w14:paraId="0000003E">
            <w:pPr>
              <w:widowControl w:val="0"/>
              <w:spacing w:line="240" w:lineRule="auto"/>
              <w:rPr/>
            </w:pPr>
            <w:r w:rsidDel="00000000" w:rsidR="00000000" w:rsidRPr="00000000">
              <w:rPr>
                <w:rtl w:val="0"/>
              </w:rPr>
              <w:t xml:space="preserve">Discussion took place regarding people from the Trout and Paine to fill these rolls.  John K will ask Frankie Gilboa from the Trout, and Daniel Z will reach out to the Executive Director of the Trout.  </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**One of the 2 teachers is nearing or past the 6 year limit</w:t>
            </w:r>
          </w:p>
          <w:p w:rsidR="00000000" w:rsidDel="00000000" w:rsidP="00000000" w:rsidRDefault="00000000" w:rsidRPr="00000000" w14:paraId="00000041">
            <w:pPr>
              <w:widowControl w:val="0"/>
              <w:spacing w:line="240" w:lineRule="auto"/>
              <w:rPr/>
            </w:pPr>
            <w:r w:rsidDel="00000000" w:rsidR="00000000" w:rsidRPr="00000000">
              <w:rPr>
                <w:rtl w:val="0"/>
              </w:rPr>
              <w:t xml:space="preserve">The board should focus on finding another AASD teacher.</w:t>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tc>
        <w:tc>
          <w:tcPr/>
          <w:p w:rsidR="00000000" w:rsidDel="00000000" w:rsidP="00000000" w:rsidRDefault="00000000" w:rsidRPr="00000000" w14:paraId="00000049">
            <w:pPr>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A">
            <w:pPr>
              <w:widowControl w:val="0"/>
              <w:spacing w:line="240" w:lineRule="auto"/>
              <w:rPr/>
            </w:pPr>
            <w:r w:rsidDel="00000000" w:rsidR="00000000" w:rsidRPr="00000000">
              <w:rPr>
                <w:rtl w:val="0"/>
              </w:rPr>
              <w:t xml:space="preserve">Any Other Business</w:t>
            </w:r>
          </w:p>
          <w:p w:rsidR="00000000" w:rsidDel="00000000" w:rsidP="00000000" w:rsidRDefault="00000000" w:rsidRPr="00000000" w14:paraId="0000004B">
            <w:pPr>
              <w:widowControl w:val="0"/>
              <w:spacing w:line="240" w:lineRule="auto"/>
              <w:rPr/>
            </w:pPr>
            <w:r w:rsidDel="00000000" w:rsidR="00000000" w:rsidRPr="00000000">
              <w:rPr>
                <w:rtl w:val="0"/>
              </w:rPr>
            </w:r>
          </w:p>
        </w:tc>
        <w:tc>
          <w:tcPr>
            <w:gridSpan w:val="2"/>
          </w:tcPr>
          <w:p w:rsidR="00000000" w:rsidDel="00000000" w:rsidP="00000000" w:rsidRDefault="00000000" w:rsidRPr="00000000" w14:paraId="0000004C">
            <w:pPr>
              <w:widowControl w:val="0"/>
              <w:spacing w:line="240" w:lineRule="auto"/>
              <w:rPr/>
            </w:pPr>
            <w:r w:rsidDel="00000000" w:rsidR="00000000" w:rsidRPr="00000000">
              <w:rPr>
                <w:b w:val="1"/>
                <w:rtl w:val="0"/>
              </w:rPr>
              <w:t xml:space="preserve">Discussion; </w:t>
            </w:r>
            <w:r w:rsidDel="00000000" w:rsidR="00000000" w:rsidRPr="00000000">
              <w:rPr>
                <w:rtl w:val="0"/>
              </w:rPr>
              <w:t xml:space="preserve">for the good of the group</w:t>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t xml:space="preserve">*Annette K - Thanked Margaret Paek for bringing the Avenue Q puppet maker to Renaissance.  Finding a day where it works for everyone will be hard, so staff/students will make any day work. </w:t>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*The deadline for 25/26 enrollment is Feb. 26th.  This year there were open tours for any interested 8th grade student/family (emails sent out to 8th graders) and they had approximately 26 families come through.  They are half-way to the 50 applications for incoming freshmen and might be full next year.  Much more than 50 in any incoming grade level makes it hard for AP classes, as they will have too many students.  </w:t>
            </w:r>
          </w:p>
          <w:p w:rsidR="00000000" w:rsidDel="00000000" w:rsidP="00000000" w:rsidRDefault="00000000" w:rsidRPr="00000000" w14:paraId="00000051">
            <w:pPr>
              <w:widowControl w:val="0"/>
              <w:spacing w:line="240" w:lineRule="auto"/>
              <w:rPr/>
            </w:pPr>
            <w:r w:rsidDel="00000000" w:rsidR="00000000" w:rsidRPr="00000000">
              <w:rPr>
                <w:rtl w:val="0"/>
              </w:rPr>
            </w:r>
          </w:p>
        </w:tc>
        <w:tc>
          <w:tcPr/>
          <w:p w:rsidR="00000000" w:rsidDel="00000000" w:rsidP="00000000" w:rsidRDefault="00000000" w:rsidRPr="00000000" w14:paraId="00000053">
            <w:pPr>
              <w:widowControl w:val="0"/>
              <w:spacing w:line="240" w:lineRule="auto"/>
              <w:rPr/>
            </w:pPr>
            <w:r w:rsidDel="00000000" w:rsidR="00000000" w:rsidRPr="00000000">
              <w:rPr>
                <w:rtl w:val="0"/>
              </w:rPr>
              <w:t xml:space="preserve">4:55pm</w:t>
            </w:r>
          </w:p>
        </w:tc>
      </w:tr>
      <w:tr>
        <w:trPr>
          <w:cantSplit w:val="0"/>
          <w:trHeight w:val="420" w:hRule="atLeast"/>
          <w:tblHeader w:val="0"/>
        </w:trPr>
        <w:tc>
          <w:tcPr/>
          <w:p w:rsidR="00000000" w:rsidDel="00000000" w:rsidP="00000000" w:rsidRDefault="00000000" w:rsidRPr="00000000" w14:paraId="00000054">
            <w:pPr>
              <w:widowControl w:val="0"/>
              <w:spacing w:line="240" w:lineRule="auto"/>
              <w:rPr/>
            </w:pPr>
            <w:r w:rsidDel="00000000" w:rsidR="00000000" w:rsidRPr="00000000">
              <w:rPr>
                <w:rtl w:val="0"/>
              </w:rPr>
              <w:t xml:space="preserve">Adjourn</w:t>
            </w:r>
          </w:p>
        </w:tc>
        <w:tc>
          <w:tcPr>
            <w:gridSpan w:val="2"/>
          </w:tcPr>
          <w:p w:rsidR="00000000" w:rsidDel="00000000" w:rsidP="00000000" w:rsidRDefault="00000000" w:rsidRPr="00000000" w14:paraId="00000055">
            <w:pPr>
              <w:widowControl w:val="0"/>
              <w:spacing w:line="240" w:lineRule="auto"/>
              <w:rPr>
                <w:b w:val="1"/>
              </w:rPr>
            </w:pPr>
            <w:r w:rsidDel="00000000" w:rsidR="00000000" w:rsidRPr="00000000">
              <w:rPr>
                <w:b w:val="1"/>
                <w:rtl w:val="0"/>
              </w:rPr>
              <w:t xml:space="preserve">Action - </w:t>
            </w:r>
          </w:p>
          <w:p w:rsidR="00000000" w:rsidDel="00000000" w:rsidP="00000000" w:rsidRDefault="00000000" w:rsidRPr="00000000" w14:paraId="00000056">
            <w:pPr>
              <w:widowControl w:val="0"/>
              <w:spacing w:line="240" w:lineRule="auto"/>
              <w:rPr/>
            </w:pPr>
            <w:r w:rsidDel="00000000" w:rsidR="00000000" w:rsidRPr="00000000">
              <w:rPr>
                <w:rtl w:val="0"/>
              </w:rPr>
              <w:t xml:space="preserve">Motion to adjourn by Neil </w:t>
            </w:r>
          </w:p>
          <w:p w:rsidR="00000000" w:rsidDel="00000000" w:rsidP="00000000" w:rsidRDefault="00000000" w:rsidRPr="00000000" w14:paraId="00000057">
            <w:pPr>
              <w:widowControl w:val="0"/>
              <w:spacing w:line="240" w:lineRule="auto"/>
              <w:rPr/>
            </w:pPr>
            <w:r w:rsidDel="00000000" w:rsidR="00000000" w:rsidRPr="00000000">
              <w:rPr>
                <w:rtl w:val="0"/>
              </w:rPr>
              <w:t xml:space="preserve">2nd - Margaret Paek</w:t>
            </w:r>
          </w:p>
          <w:p w:rsidR="00000000" w:rsidDel="00000000" w:rsidP="00000000" w:rsidRDefault="00000000" w:rsidRPr="00000000" w14:paraId="00000058">
            <w:pPr>
              <w:widowControl w:val="0"/>
              <w:spacing w:line="240" w:lineRule="auto"/>
              <w:rPr/>
            </w:pPr>
            <w:r w:rsidDel="00000000" w:rsidR="00000000" w:rsidRPr="00000000">
              <w:rPr>
                <w:rtl w:val="0"/>
              </w:rPr>
              <w:t xml:space="preserve">Meeting adjourned at 4:23 pm</w:t>
            </w:r>
          </w:p>
          <w:p w:rsidR="00000000" w:rsidDel="00000000" w:rsidP="00000000" w:rsidRDefault="00000000" w:rsidRPr="00000000" w14:paraId="00000059">
            <w:pPr>
              <w:widowControl w:val="0"/>
              <w:spacing w:line="240" w:lineRule="auto"/>
              <w:rPr>
                <w:b w:val="1"/>
              </w:rPr>
            </w:pPr>
            <w:r w:rsidDel="00000000" w:rsidR="00000000" w:rsidRPr="00000000">
              <w:rPr>
                <w:rtl w:val="0"/>
              </w:rPr>
            </w:r>
          </w:p>
        </w:tc>
        <w:tc>
          <w:tcPr/>
          <w:p w:rsidR="00000000" w:rsidDel="00000000" w:rsidP="00000000" w:rsidRDefault="00000000" w:rsidRPr="00000000" w14:paraId="0000005B">
            <w:pPr>
              <w:widowControl w:val="0"/>
              <w:spacing w:line="240" w:lineRule="auto"/>
              <w:rPr/>
            </w:pPr>
            <w:r w:rsidDel="00000000" w:rsidR="00000000" w:rsidRPr="00000000">
              <w:rPr>
                <w:rtl w:val="0"/>
              </w:rPr>
              <w:t xml:space="preserve">4:23pm</w:t>
            </w:r>
          </w:p>
        </w:tc>
      </w:tr>
      <w:tr>
        <w:trPr>
          <w:cantSplit w:val="0"/>
          <w:trHeight w:val="420" w:hRule="atLeast"/>
          <w:tblHeader w:val="0"/>
        </w:trPr>
        <w:tc>
          <w:tcPr/>
          <w:p w:rsidR="00000000" w:rsidDel="00000000" w:rsidP="00000000" w:rsidRDefault="00000000" w:rsidRPr="00000000" w14:paraId="0000005C">
            <w:pPr>
              <w:widowControl w:val="0"/>
              <w:spacing w:line="240" w:lineRule="auto"/>
              <w:rPr/>
            </w:pPr>
            <w:r w:rsidDel="00000000" w:rsidR="00000000" w:rsidRPr="00000000">
              <w:rPr>
                <w:b w:val="1"/>
                <w:rtl w:val="0"/>
              </w:rPr>
              <w:t xml:space="preserve">Next Meeting</w:t>
            </w:r>
            <w:r w:rsidDel="00000000" w:rsidR="00000000" w:rsidRPr="00000000">
              <w:rPr>
                <w:rtl w:val="0"/>
              </w:rPr>
              <w:t xml:space="preserve"> </w:t>
            </w:r>
          </w:p>
        </w:tc>
        <w:tc>
          <w:tcPr>
            <w:gridSpan w:val="2"/>
          </w:tcPr>
          <w:p w:rsidR="00000000" w:rsidDel="00000000" w:rsidP="00000000" w:rsidRDefault="00000000" w:rsidRPr="00000000" w14:paraId="0000005D">
            <w:pPr>
              <w:widowControl w:val="0"/>
              <w:spacing w:line="240" w:lineRule="auto"/>
              <w:rPr/>
            </w:pPr>
            <w:r w:rsidDel="00000000" w:rsidR="00000000" w:rsidRPr="00000000">
              <w:rPr>
                <w:rtl w:val="0"/>
              </w:rPr>
              <w:t xml:space="preserve">Wednesday, January 15th  – Room 229 &amp; Virtually</w:t>
            </w:r>
          </w:p>
        </w:tc>
        <w:tc>
          <w:tcPr/>
          <w:p w:rsidR="00000000" w:rsidDel="00000000" w:rsidP="00000000" w:rsidRDefault="00000000" w:rsidRPr="00000000" w14:paraId="0000005F">
            <w:pPr>
              <w:widowControl w:val="0"/>
              <w:spacing w:line="240" w:lineRule="auto"/>
              <w:rPr/>
            </w:pPr>
            <w:r w:rsidDel="00000000" w:rsidR="00000000" w:rsidRPr="00000000">
              <w:rPr>
                <w:rtl w:val="0"/>
              </w:rPr>
            </w:r>
          </w:p>
        </w:tc>
      </w:tr>
    </w:tbl>
    <w:p w:rsidR="00000000" w:rsidDel="00000000" w:rsidP="00000000" w:rsidRDefault="00000000" w:rsidRPr="00000000" w14:paraId="0000006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Attendees: Angela March-Torme, Susan Stahl, Daniel Zwicker, John Keller, John Richards, Annette Koepke, Neil Rhines, Margaret Paek, Alyssa Dalton</w:t>
      </w:r>
    </w:p>
    <w:sectPr>
      <w:pgSz w:h="16834" w:w="11909" w:orient="portrait"/>
      <w:pgMar w:bottom="1440" w:top="1440" w:left="1440" w:right="1440" w:header="283.4645669291338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GWvcXzRMFZPb_6AUAmT_BKpNU6WUbpc9_htxU59ieto/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