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647C8D33" w:rsidR="00075B89" w:rsidRDefault="00CF0A09" w:rsidP="00E64D5D">
      <w:pPr>
        <w:jc w:val="center"/>
        <w:rPr>
          <w:b/>
        </w:rPr>
      </w:pPr>
      <w:r>
        <w:rPr>
          <w:b/>
        </w:rPr>
        <w:t>Regular</w:t>
      </w:r>
      <w:r w:rsidR="002D5C0F">
        <w:rPr>
          <w:b/>
        </w:rPr>
        <w:t xml:space="preserve"> </w:t>
      </w:r>
      <w:r w:rsidR="00F64C99">
        <w:rPr>
          <w:b/>
        </w:rPr>
        <w:t>Board Meeting</w:t>
      </w:r>
    </w:p>
    <w:p w14:paraId="7D2A3040" w14:textId="40640F3E" w:rsidR="00995E57" w:rsidRDefault="00216D30" w:rsidP="00216D30">
      <w:pPr>
        <w:ind w:left="360"/>
        <w:jc w:val="center"/>
        <w:rPr>
          <w:b/>
        </w:rPr>
      </w:pPr>
      <w:r>
        <w:rPr>
          <w:b/>
        </w:rPr>
        <w:t>March 19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Default="00995E57" w:rsidP="00995E57">
      <w:pPr>
        <w:pStyle w:val="ListParagraph"/>
        <w:ind w:left="1080"/>
        <w:rPr>
          <w:sz w:val="22"/>
          <w:szCs w:val="22"/>
        </w:rPr>
      </w:pPr>
    </w:p>
    <w:p w14:paraId="59AAAB25" w14:textId="77777777" w:rsidR="00BF53A2" w:rsidRPr="00B16025" w:rsidRDefault="00BF53A2" w:rsidP="00995E57">
      <w:pPr>
        <w:pStyle w:val="ListParagraph"/>
        <w:ind w:left="1080"/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1F1BFF06" w14:textId="3F64443F" w:rsidR="00756227" w:rsidRDefault="00756227" w:rsidP="00646BE2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309B8252" w14:textId="77777777" w:rsidR="00216D30" w:rsidRPr="00216D30" w:rsidRDefault="00216D30" w:rsidP="00216D30">
      <w:pPr>
        <w:pStyle w:val="ListParagraph"/>
        <w:rPr>
          <w:sz w:val="22"/>
          <w:szCs w:val="22"/>
        </w:rPr>
      </w:pPr>
    </w:p>
    <w:p w14:paraId="57353E15" w14:textId="026D7AF7" w:rsidR="00216D30" w:rsidRDefault="00216D30" w:rsidP="00216D30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Board Policy 7.14 Selection of Instructional Materials and Materials for the School Libraries</w:t>
      </w:r>
    </w:p>
    <w:p w14:paraId="1C807D03" w14:textId="7B2CA8A3" w:rsidR="00216D30" w:rsidRDefault="00216D30" w:rsidP="00216D30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Tarrant City Schools District Library Media Manual</w:t>
      </w:r>
    </w:p>
    <w:p w14:paraId="0DC3BBA3" w14:textId="2CAD5704" w:rsidR="002D5C0F" w:rsidRPr="002D5C0F" w:rsidRDefault="002D5C0F" w:rsidP="002D5C0F">
      <w:pPr>
        <w:rPr>
          <w:sz w:val="22"/>
          <w:szCs w:val="22"/>
        </w:rPr>
      </w:pPr>
    </w:p>
    <w:p w14:paraId="13A0C0F1" w14:textId="4F09F8DC" w:rsidR="00CF0A09" w:rsidRDefault="00CF0A09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Presentations</w:t>
      </w:r>
    </w:p>
    <w:p w14:paraId="0E205D1B" w14:textId="77777777" w:rsidR="00A7302B" w:rsidRDefault="00A7302B" w:rsidP="00A7302B">
      <w:pPr>
        <w:pStyle w:val="ListParagraph"/>
        <w:ind w:left="1440"/>
        <w:rPr>
          <w:sz w:val="22"/>
          <w:szCs w:val="22"/>
        </w:rPr>
      </w:pPr>
    </w:p>
    <w:p w14:paraId="4741E98D" w14:textId="16011F96" w:rsidR="00C007C2" w:rsidRDefault="00216D30" w:rsidP="00253D70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Bayln Groom, THS PE Teacher/Basketball Coach</w:t>
      </w:r>
    </w:p>
    <w:p w14:paraId="598975F4" w14:textId="269F45B5" w:rsidR="00DF5524" w:rsidRDefault="003D23FA" w:rsidP="00253D70">
      <w:pPr>
        <w:pStyle w:val="ListParagraph"/>
        <w:numPr>
          <w:ilvl w:val="1"/>
          <w:numId w:val="19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Short Cycle Reporting</w:t>
      </w:r>
    </w:p>
    <w:p w14:paraId="68B7C2EA" w14:textId="5BA012D5" w:rsidR="00587C37" w:rsidRDefault="00216D30" w:rsidP="003D23FA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Ashley Edmonds, TES Principal</w:t>
      </w:r>
    </w:p>
    <w:p w14:paraId="2D0A57F2" w14:textId="650981C0" w:rsidR="00216D30" w:rsidRDefault="00216D30" w:rsidP="003D23FA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Randall Jackson, THS Principal</w:t>
      </w:r>
    </w:p>
    <w:p w14:paraId="3F197852" w14:textId="103F51AD" w:rsidR="00216D30" w:rsidRDefault="00216D30" w:rsidP="003D23FA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Tyler Braden, TAP Administrator</w:t>
      </w:r>
    </w:p>
    <w:p w14:paraId="2D459A98" w14:textId="7C35AEB3" w:rsidR="00216D30" w:rsidRDefault="00216D30" w:rsidP="003D23FA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Holly Laney, Director of Special Education/Student Services</w:t>
      </w:r>
    </w:p>
    <w:p w14:paraId="4079133F" w14:textId="700121FD" w:rsidR="00587C37" w:rsidRPr="00587C37" w:rsidRDefault="00587C37" w:rsidP="00587C37">
      <w:pPr>
        <w:ind w:left="1080"/>
        <w:rPr>
          <w:sz w:val="22"/>
          <w:szCs w:val="22"/>
        </w:rPr>
      </w:pPr>
    </w:p>
    <w:p w14:paraId="7A457E3C" w14:textId="77777777" w:rsidR="00CF0A09" w:rsidRPr="003D23FA" w:rsidRDefault="00CF0A09" w:rsidP="003D23FA">
      <w:pPr>
        <w:rPr>
          <w:sz w:val="22"/>
          <w:szCs w:val="22"/>
        </w:rPr>
      </w:pPr>
    </w:p>
    <w:p w14:paraId="5BD40A3F" w14:textId="0054CA27" w:rsidR="00216D30" w:rsidRDefault="00216D30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January 2024 Financial Reports/ Reconciled Bank Statements</w:t>
      </w:r>
    </w:p>
    <w:p w14:paraId="6C99FF83" w14:textId="77777777" w:rsidR="00216D30" w:rsidRPr="003D23FA" w:rsidRDefault="00216D30" w:rsidP="00216D30">
      <w:pPr>
        <w:rPr>
          <w:sz w:val="22"/>
          <w:szCs w:val="22"/>
        </w:rPr>
      </w:pPr>
    </w:p>
    <w:p w14:paraId="6AEC270B" w14:textId="3CECBE52" w:rsidR="00216D30" w:rsidRDefault="00216D30" w:rsidP="00216D30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February 2024 Financial Reports/ Reconciled Bank Statements</w:t>
      </w:r>
    </w:p>
    <w:p w14:paraId="5C3B0BD1" w14:textId="77777777" w:rsidR="00216D30" w:rsidRDefault="00216D30" w:rsidP="00216D30">
      <w:pPr>
        <w:pStyle w:val="ListParagraph"/>
        <w:rPr>
          <w:sz w:val="22"/>
          <w:szCs w:val="22"/>
        </w:rPr>
      </w:pPr>
    </w:p>
    <w:p w14:paraId="354F8F02" w14:textId="7099ED8C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879897" w14:textId="324A3089" w:rsidR="00216D30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4E173AF8" w14:textId="081E27CD" w:rsidR="00080037" w:rsidRPr="00DF5524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Athletic Supplement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7C0E0839" w14:textId="77777777" w:rsidR="00216D30" w:rsidRDefault="00216D30" w:rsidP="00216D30">
      <w:pPr>
        <w:pStyle w:val="ListParagraph"/>
        <w:rPr>
          <w:sz w:val="22"/>
          <w:szCs w:val="22"/>
        </w:rPr>
      </w:pPr>
    </w:p>
    <w:p w14:paraId="2A22397D" w14:textId="2027450D" w:rsidR="00216D30" w:rsidRDefault="00216D30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Executive Session</w:t>
      </w:r>
    </w:p>
    <w:p w14:paraId="34E6AC59" w14:textId="77777777" w:rsidR="00216D30" w:rsidRPr="00216D30" w:rsidRDefault="00216D30" w:rsidP="00216D30">
      <w:pPr>
        <w:pStyle w:val="ListParagraph"/>
        <w:rPr>
          <w:sz w:val="22"/>
          <w:szCs w:val="22"/>
        </w:rPr>
      </w:pPr>
    </w:p>
    <w:p w14:paraId="5D62DDDF" w14:textId="77777777" w:rsidR="00216D30" w:rsidRDefault="00216D30" w:rsidP="00216D30">
      <w:pPr>
        <w:pStyle w:val="ListParagraph"/>
        <w:rPr>
          <w:sz w:val="22"/>
          <w:szCs w:val="22"/>
        </w:rPr>
      </w:pPr>
    </w:p>
    <w:p w14:paraId="58FB35B5" w14:textId="6EBFF698" w:rsidR="00216D30" w:rsidRPr="002D5C0F" w:rsidRDefault="00216D30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 II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A62D35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669F"/>
    <w:rsid w:val="00130C80"/>
    <w:rsid w:val="001350A7"/>
    <w:rsid w:val="00136AD3"/>
    <w:rsid w:val="00140CAA"/>
    <w:rsid w:val="001542C9"/>
    <w:rsid w:val="00156A5B"/>
    <w:rsid w:val="00165A9C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16D30"/>
    <w:rsid w:val="00235260"/>
    <w:rsid w:val="00253D70"/>
    <w:rsid w:val="00257C51"/>
    <w:rsid w:val="00261161"/>
    <w:rsid w:val="002664EF"/>
    <w:rsid w:val="00283C00"/>
    <w:rsid w:val="002B2C09"/>
    <w:rsid w:val="002B7672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7B70"/>
    <w:rsid w:val="003D23FA"/>
    <w:rsid w:val="003D3F27"/>
    <w:rsid w:val="003D4315"/>
    <w:rsid w:val="003E1788"/>
    <w:rsid w:val="003E51F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54263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CF0A09"/>
    <w:rsid w:val="00D0014D"/>
    <w:rsid w:val="00D028AA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0BFC"/>
    <w:rsid w:val="00DB67E0"/>
    <w:rsid w:val="00DB747B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A0321"/>
    <w:rsid w:val="00EA0CB7"/>
    <w:rsid w:val="00EA4D36"/>
    <w:rsid w:val="00EB1216"/>
    <w:rsid w:val="00EB14C7"/>
    <w:rsid w:val="00EB659F"/>
    <w:rsid w:val="00ED0A73"/>
    <w:rsid w:val="00ED2B46"/>
    <w:rsid w:val="00ED5479"/>
    <w:rsid w:val="00ED5576"/>
    <w:rsid w:val="00EE0704"/>
    <w:rsid w:val="00EF7B49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3</cp:revision>
  <cp:lastPrinted>2024-01-30T22:39:00Z</cp:lastPrinted>
  <dcterms:created xsi:type="dcterms:W3CDTF">2024-03-19T21:39:00Z</dcterms:created>
  <dcterms:modified xsi:type="dcterms:W3CDTF">2024-03-19T23:11:00Z</dcterms:modified>
</cp:coreProperties>
</file>