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5850" w14:textId="77777777" w:rsidR="000979BC" w:rsidRPr="000979BC" w:rsidRDefault="00EB436A" w:rsidP="007061AE">
      <w:pPr>
        <w:widowControl/>
        <w:rPr>
          <w:sz w:val="24"/>
        </w:rPr>
      </w:pPr>
      <w:r w:rsidRPr="000979BC">
        <w:rPr>
          <w:sz w:val="24"/>
          <w:lang w:val="en-CA"/>
        </w:rPr>
        <w:fldChar w:fldCharType="begin"/>
      </w:r>
      <w:r w:rsidRPr="000979BC">
        <w:rPr>
          <w:sz w:val="24"/>
          <w:lang w:val="en-CA"/>
        </w:rPr>
        <w:instrText xml:space="preserve"> SEQ CHAPTER \h \r 1</w:instrText>
      </w:r>
      <w:r w:rsidRPr="000979BC">
        <w:rPr>
          <w:sz w:val="24"/>
          <w:lang w:val="en-CA"/>
        </w:rPr>
        <w:fldChar w:fldCharType="end"/>
      </w:r>
      <w:r w:rsidR="000979BC" w:rsidRPr="000979BC">
        <w:rPr>
          <w:sz w:val="24"/>
          <w:u w:val="single"/>
        </w:rPr>
        <w:t>Administration</w:t>
      </w:r>
    </w:p>
    <w:p w14:paraId="3C18AADD" w14:textId="77777777" w:rsidR="000979BC" w:rsidRPr="000979BC" w:rsidRDefault="000979BC" w:rsidP="000979BC">
      <w:pPr>
        <w:rPr>
          <w:sz w:val="24"/>
        </w:rPr>
      </w:pPr>
    </w:p>
    <w:p w14:paraId="195FA3CC" w14:textId="77777777" w:rsidR="000979BC" w:rsidRPr="000979BC" w:rsidRDefault="000979BC" w:rsidP="000979BC">
      <w:pPr>
        <w:rPr>
          <w:sz w:val="24"/>
        </w:rPr>
      </w:pPr>
      <w:r w:rsidRPr="000979BC">
        <w:rPr>
          <w:sz w:val="24"/>
          <w:u w:val="single"/>
        </w:rPr>
        <w:t xml:space="preserve">Evaluation of </w:t>
      </w:r>
      <w:r w:rsidR="00CB204B">
        <w:rPr>
          <w:sz w:val="24"/>
          <w:u w:val="single"/>
        </w:rPr>
        <w:t>Principal</w:t>
      </w:r>
      <w:r w:rsidR="00A80DC5">
        <w:rPr>
          <w:sz w:val="24"/>
          <w:u w:val="single"/>
        </w:rPr>
        <w:t>s</w:t>
      </w:r>
    </w:p>
    <w:p w14:paraId="051B95D7" w14:textId="77777777" w:rsidR="000979BC" w:rsidRPr="000979BC" w:rsidRDefault="000979BC" w:rsidP="000979BC">
      <w:pPr>
        <w:rPr>
          <w:sz w:val="24"/>
        </w:rPr>
      </w:pPr>
    </w:p>
    <w:p w14:paraId="0E500C96" w14:textId="77777777" w:rsidR="000979BC" w:rsidRPr="000979BC" w:rsidRDefault="000979BC" w:rsidP="000979BC">
      <w:pPr>
        <w:rPr>
          <w:sz w:val="24"/>
          <w:u w:val="single"/>
        </w:rPr>
      </w:pPr>
      <w:r w:rsidRPr="000979BC">
        <w:rPr>
          <w:sz w:val="24"/>
        </w:rPr>
        <w:t>1.</w:t>
      </w:r>
      <w:r w:rsidRPr="000979BC">
        <w:rPr>
          <w:sz w:val="24"/>
        </w:rPr>
        <w:tab/>
      </w:r>
      <w:r w:rsidRPr="000979BC">
        <w:rPr>
          <w:sz w:val="24"/>
          <w:u w:val="single"/>
        </w:rPr>
        <w:t>Objectives</w:t>
      </w:r>
    </w:p>
    <w:p w14:paraId="2FFF81CD" w14:textId="77777777" w:rsidR="000979BC" w:rsidRPr="000979BC" w:rsidRDefault="000979BC" w:rsidP="000979BC">
      <w:pPr>
        <w:rPr>
          <w:sz w:val="24"/>
        </w:rPr>
      </w:pPr>
    </w:p>
    <w:p w14:paraId="78236EDC" w14:textId="77777777" w:rsidR="000979BC" w:rsidRPr="000979BC" w:rsidRDefault="000979BC" w:rsidP="00CB204B">
      <w:pPr>
        <w:ind w:firstLine="720"/>
        <w:rPr>
          <w:sz w:val="24"/>
        </w:rPr>
      </w:pPr>
      <w:r w:rsidRPr="000979BC">
        <w:rPr>
          <w:sz w:val="24"/>
        </w:rPr>
        <w:t xml:space="preserve">The Board recognizes that the role of a school </w:t>
      </w:r>
      <w:r w:rsidR="00CB204B">
        <w:rPr>
          <w:sz w:val="24"/>
        </w:rPr>
        <w:t>Principal</w:t>
      </w:r>
      <w:r w:rsidRPr="000979BC">
        <w:rPr>
          <w:sz w:val="24"/>
        </w:rPr>
        <w:t xml:space="preserve"> is varied and complex requiring an appraisal of process that accurately measures performance and provides support for the continued growth and improvement of the </w:t>
      </w:r>
      <w:r w:rsidR="00CB204B">
        <w:rPr>
          <w:sz w:val="24"/>
        </w:rPr>
        <w:t>Principal</w:t>
      </w:r>
      <w:r w:rsidRPr="000979BC">
        <w:rPr>
          <w:sz w:val="24"/>
        </w:rPr>
        <w:t>.  The general job description and an evaluation instrument wi</w:t>
      </w:r>
      <w:r w:rsidR="00761396" w:rsidRPr="000979BC">
        <w:rPr>
          <w:sz w:val="24"/>
        </w:rPr>
        <w:t xml:space="preserve">th performance standards for a </w:t>
      </w:r>
      <w:r w:rsidR="00CB204B">
        <w:rPr>
          <w:sz w:val="24"/>
        </w:rPr>
        <w:t>Principal</w:t>
      </w:r>
      <w:r w:rsidRPr="000979BC">
        <w:rPr>
          <w:sz w:val="24"/>
        </w:rPr>
        <w:t xml:space="preserve"> shall be promulgated under the direction of the Superintendent of Schools and approved by the Board of Education.  </w:t>
      </w:r>
      <w:r w:rsidR="00CB204B">
        <w:rPr>
          <w:sz w:val="24"/>
        </w:rPr>
        <w:t xml:space="preserve">The Superintendent and/or the Superintendent’s designee shall complete a formal annual evaluation of all principals. </w:t>
      </w:r>
      <w:r w:rsidRPr="000979BC">
        <w:rPr>
          <w:sz w:val="24"/>
        </w:rPr>
        <w:t xml:space="preserve">The appraisal process for </w:t>
      </w:r>
      <w:r w:rsidR="00CB204B">
        <w:rPr>
          <w:sz w:val="24"/>
        </w:rPr>
        <w:t>Principal</w:t>
      </w:r>
      <w:r w:rsidRPr="000979BC">
        <w:rPr>
          <w:sz w:val="24"/>
        </w:rPr>
        <w:t>s</w:t>
      </w:r>
      <w:r w:rsidR="00A80DC5" w:rsidRPr="000979BC">
        <w:rPr>
          <w:sz w:val="24"/>
        </w:rPr>
        <w:t xml:space="preserve"> </w:t>
      </w:r>
      <w:r w:rsidRPr="000979BC">
        <w:rPr>
          <w:sz w:val="24"/>
        </w:rPr>
        <w:t>shall serve these purposes:</w:t>
      </w:r>
    </w:p>
    <w:p w14:paraId="0260E284" w14:textId="77777777" w:rsidR="000979BC" w:rsidRPr="000979BC" w:rsidRDefault="000979BC" w:rsidP="000979BC">
      <w:pPr>
        <w:jc w:val="both"/>
        <w:rPr>
          <w:sz w:val="24"/>
        </w:rPr>
      </w:pPr>
    </w:p>
    <w:p w14:paraId="59DE8757" w14:textId="77777777" w:rsidR="000979BC" w:rsidRPr="000979BC" w:rsidRDefault="000979BC" w:rsidP="000979BC">
      <w:pPr>
        <w:ind w:left="1440" w:hanging="720"/>
        <w:jc w:val="both"/>
        <w:rPr>
          <w:sz w:val="24"/>
        </w:rPr>
      </w:pPr>
      <w:r w:rsidRPr="000979BC">
        <w:rPr>
          <w:sz w:val="24"/>
        </w:rPr>
        <w:t>a.</w:t>
      </w:r>
      <w:r w:rsidRPr="000979BC">
        <w:rPr>
          <w:sz w:val="24"/>
        </w:rPr>
        <w:tab/>
        <w:t>To raise the quality of administration and educational service to the children of our community.</w:t>
      </w:r>
    </w:p>
    <w:p w14:paraId="48FB06F3" w14:textId="77777777" w:rsidR="000979BC" w:rsidRPr="000979BC" w:rsidRDefault="00761396" w:rsidP="000979BC">
      <w:pPr>
        <w:ind w:left="1440" w:hanging="720"/>
        <w:jc w:val="both"/>
        <w:rPr>
          <w:sz w:val="24"/>
        </w:rPr>
      </w:pPr>
      <w:r w:rsidRPr="000979BC">
        <w:rPr>
          <w:sz w:val="24"/>
        </w:rPr>
        <w:t>b.</w:t>
      </w:r>
      <w:r w:rsidRPr="000979BC">
        <w:rPr>
          <w:sz w:val="24"/>
        </w:rPr>
        <w:tab/>
        <w:t>Clarify</w:t>
      </w:r>
      <w:r w:rsidR="00CB204B">
        <w:rPr>
          <w:sz w:val="24"/>
        </w:rPr>
        <w:t>,</w:t>
      </w:r>
      <w:r w:rsidRPr="000979BC">
        <w:rPr>
          <w:sz w:val="24"/>
        </w:rPr>
        <w:t xml:space="preserve"> for the </w:t>
      </w:r>
      <w:r w:rsidR="00CB204B">
        <w:rPr>
          <w:sz w:val="24"/>
        </w:rPr>
        <w:t>Principal</w:t>
      </w:r>
      <w:r w:rsidR="000979BC" w:rsidRPr="000979BC">
        <w:rPr>
          <w:sz w:val="24"/>
        </w:rPr>
        <w:t>s</w:t>
      </w:r>
      <w:r w:rsidR="00CB204B">
        <w:rPr>
          <w:sz w:val="24"/>
        </w:rPr>
        <w:t>,</w:t>
      </w:r>
      <w:r w:rsidR="000979BC" w:rsidRPr="000979BC">
        <w:rPr>
          <w:sz w:val="24"/>
        </w:rPr>
        <w:t xml:space="preserve"> their role in th</w:t>
      </w:r>
      <w:r w:rsidRPr="000979BC">
        <w:rPr>
          <w:sz w:val="24"/>
        </w:rPr>
        <w:t>e school system as seen by the b</w:t>
      </w:r>
      <w:r w:rsidR="000979BC" w:rsidRPr="000979BC">
        <w:rPr>
          <w:sz w:val="24"/>
        </w:rPr>
        <w:t>oard.</w:t>
      </w:r>
    </w:p>
    <w:p w14:paraId="614669CC" w14:textId="77777777" w:rsidR="000979BC" w:rsidRPr="000979BC" w:rsidRDefault="00761396" w:rsidP="000979BC">
      <w:pPr>
        <w:ind w:left="1440" w:hanging="720"/>
        <w:jc w:val="both"/>
        <w:rPr>
          <w:sz w:val="24"/>
        </w:rPr>
      </w:pPr>
      <w:r w:rsidRPr="000979BC">
        <w:rPr>
          <w:sz w:val="24"/>
        </w:rPr>
        <w:t>c.</w:t>
      </w:r>
      <w:r w:rsidRPr="000979BC">
        <w:rPr>
          <w:sz w:val="24"/>
        </w:rPr>
        <w:tab/>
        <w:t>Clarify for all b</w:t>
      </w:r>
      <w:r w:rsidR="000979BC" w:rsidRPr="000979BC">
        <w:rPr>
          <w:sz w:val="24"/>
        </w:rPr>
        <w:t>oard members the role of the administration and the imm</w:t>
      </w:r>
      <w:r w:rsidRPr="000979BC">
        <w:rPr>
          <w:sz w:val="24"/>
        </w:rPr>
        <w:t xml:space="preserve">ediate priorities among each </w:t>
      </w:r>
      <w:r w:rsidR="00CB204B">
        <w:rPr>
          <w:sz w:val="24"/>
        </w:rPr>
        <w:t>Principal</w:t>
      </w:r>
      <w:r w:rsidR="000979BC" w:rsidRPr="000979BC">
        <w:rPr>
          <w:sz w:val="24"/>
        </w:rPr>
        <w:t>’s responsibilities.</w:t>
      </w:r>
    </w:p>
    <w:p w14:paraId="6555A8EC" w14:textId="77777777" w:rsidR="000979BC" w:rsidRPr="000979BC" w:rsidRDefault="000979BC" w:rsidP="000979BC">
      <w:pPr>
        <w:ind w:left="1440" w:hanging="720"/>
        <w:jc w:val="both"/>
        <w:rPr>
          <w:sz w:val="24"/>
        </w:rPr>
      </w:pPr>
      <w:r w:rsidRPr="000979BC">
        <w:rPr>
          <w:sz w:val="24"/>
        </w:rPr>
        <w:t>d.</w:t>
      </w:r>
      <w:r w:rsidRPr="000979BC">
        <w:rPr>
          <w:sz w:val="24"/>
        </w:rPr>
        <w:tab/>
        <w:t>Develop harmonious working relationships betw</w:t>
      </w:r>
      <w:r w:rsidR="00761396" w:rsidRPr="000979BC">
        <w:rPr>
          <w:sz w:val="24"/>
        </w:rPr>
        <w:t xml:space="preserve">een the board and each </w:t>
      </w:r>
      <w:r w:rsidR="00CB204B">
        <w:rPr>
          <w:sz w:val="24"/>
        </w:rPr>
        <w:t>Principal</w:t>
      </w:r>
      <w:r w:rsidRPr="000979BC">
        <w:rPr>
          <w:sz w:val="24"/>
        </w:rPr>
        <w:t>.</w:t>
      </w:r>
    </w:p>
    <w:p w14:paraId="223E6291" w14:textId="77777777" w:rsidR="000979BC" w:rsidRPr="000979BC" w:rsidRDefault="000979BC" w:rsidP="000979BC">
      <w:pPr>
        <w:ind w:firstLine="720"/>
        <w:jc w:val="both"/>
        <w:rPr>
          <w:sz w:val="24"/>
        </w:rPr>
      </w:pPr>
      <w:r w:rsidRPr="000979BC">
        <w:rPr>
          <w:sz w:val="24"/>
        </w:rPr>
        <w:t>e.</w:t>
      </w:r>
      <w:r w:rsidRPr="000979BC">
        <w:rPr>
          <w:sz w:val="24"/>
        </w:rPr>
        <w:tab/>
      </w:r>
      <w:r w:rsidR="00761396" w:rsidRPr="000979BC">
        <w:rPr>
          <w:sz w:val="24"/>
        </w:rPr>
        <w:t xml:space="preserve">Aid the individual </w:t>
      </w:r>
      <w:r w:rsidR="00CB204B">
        <w:rPr>
          <w:sz w:val="24"/>
        </w:rPr>
        <w:t>P</w:t>
      </w:r>
      <w:r w:rsidR="00A80DC5" w:rsidRPr="000979BC">
        <w:rPr>
          <w:sz w:val="24"/>
        </w:rPr>
        <w:t xml:space="preserve">rincipal </w:t>
      </w:r>
      <w:r w:rsidRPr="000979BC">
        <w:rPr>
          <w:sz w:val="24"/>
        </w:rPr>
        <w:t>to grow professionally.</w:t>
      </w:r>
    </w:p>
    <w:p w14:paraId="4E581FAE" w14:textId="77777777" w:rsidR="000979BC" w:rsidRPr="000979BC" w:rsidRDefault="000979BC" w:rsidP="000979BC">
      <w:pPr>
        <w:jc w:val="both"/>
        <w:rPr>
          <w:sz w:val="24"/>
        </w:rPr>
      </w:pPr>
    </w:p>
    <w:p w14:paraId="25C4293C" w14:textId="77777777" w:rsidR="00CB204B" w:rsidRPr="000979BC" w:rsidRDefault="000979BC" w:rsidP="000979BC">
      <w:pPr>
        <w:jc w:val="both"/>
        <w:rPr>
          <w:sz w:val="24"/>
        </w:rPr>
      </w:pPr>
      <w:r w:rsidRPr="000979BC">
        <w:rPr>
          <w:sz w:val="24"/>
        </w:rPr>
        <w:t xml:space="preserve">The evaluation of administrative performance is intended to be a cooperative and continuing process designed to improve the quality of the educational program. </w:t>
      </w:r>
    </w:p>
    <w:p w14:paraId="716EA029" w14:textId="77777777" w:rsidR="000979BC" w:rsidRPr="000979BC" w:rsidRDefault="000979BC" w:rsidP="000979BC">
      <w:pPr>
        <w:jc w:val="both"/>
        <w:rPr>
          <w:sz w:val="24"/>
        </w:rPr>
      </w:pPr>
      <w:r w:rsidRPr="000979BC">
        <w:rPr>
          <w:sz w:val="24"/>
        </w:rPr>
        <w:t xml:space="preserve"> </w:t>
      </w:r>
    </w:p>
    <w:p w14:paraId="3C033C08" w14:textId="77777777" w:rsidR="000979BC" w:rsidRPr="000979BC" w:rsidRDefault="000979BC" w:rsidP="000979BC">
      <w:pPr>
        <w:jc w:val="both"/>
        <w:rPr>
          <w:sz w:val="24"/>
        </w:rPr>
      </w:pPr>
      <w:r w:rsidRPr="000979BC">
        <w:rPr>
          <w:sz w:val="24"/>
        </w:rPr>
        <w:t>2.</w:t>
      </w:r>
      <w:r w:rsidRPr="000979BC">
        <w:rPr>
          <w:sz w:val="24"/>
        </w:rPr>
        <w:tab/>
      </w:r>
      <w:r w:rsidRPr="000979BC">
        <w:rPr>
          <w:sz w:val="24"/>
          <w:u w:val="single"/>
        </w:rPr>
        <w:t>General Procedures</w:t>
      </w:r>
    </w:p>
    <w:p w14:paraId="6322D18D" w14:textId="77777777" w:rsidR="000979BC" w:rsidRPr="000979BC" w:rsidRDefault="000979BC" w:rsidP="000979BC">
      <w:pPr>
        <w:jc w:val="both"/>
        <w:rPr>
          <w:sz w:val="24"/>
        </w:rPr>
      </w:pPr>
    </w:p>
    <w:p w14:paraId="49CDF579" w14:textId="77777777" w:rsidR="000979BC" w:rsidRPr="000979BC" w:rsidRDefault="00761396" w:rsidP="000979BC">
      <w:pPr>
        <w:ind w:firstLine="720"/>
        <w:jc w:val="both"/>
        <w:rPr>
          <w:sz w:val="24"/>
        </w:rPr>
      </w:pPr>
      <w:r w:rsidRPr="000979BC">
        <w:rPr>
          <w:sz w:val="24"/>
        </w:rPr>
        <w:t xml:space="preserve">The formal </w:t>
      </w:r>
      <w:r w:rsidR="00CB204B">
        <w:rPr>
          <w:sz w:val="24"/>
        </w:rPr>
        <w:t>Principal</w:t>
      </w:r>
      <w:r w:rsidR="000979BC" w:rsidRPr="000979BC">
        <w:rPr>
          <w:sz w:val="24"/>
        </w:rPr>
        <w:t xml:space="preserve"> appraisal is based primarily upon the procedures and processes defined below.  The procedures provide for a consistent and equitable apprais</w:t>
      </w:r>
      <w:r w:rsidRPr="000979BC">
        <w:rPr>
          <w:sz w:val="24"/>
        </w:rPr>
        <w:t xml:space="preserve">al of important aspects of the </w:t>
      </w:r>
      <w:r w:rsidR="00CB204B">
        <w:rPr>
          <w:sz w:val="24"/>
        </w:rPr>
        <w:t>Principal</w:t>
      </w:r>
      <w:r w:rsidR="000979BC" w:rsidRPr="000979BC">
        <w:rPr>
          <w:sz w:val="24"/>
        </w:rPr>
        <w:t>’s</w:t>
      </w:r>
      <w:r w:rsidR="00A80DC5" w:rsidRPr="000979BC">
        <w:rPr>
          <w:sz w:val="24"/>
        </w:rPr>
        <w:t xml:space="preserve"> </w:t>
      </w:r>
      <w:r w:rsidR="000979BC" w:rsidRPr="000979BC">
        <w:rPr>
          <w:sz w:val="24"/>
        </w:rPr>
        <w:t>duties and responsibilities.  They do not, however, specifically include the total range of</w:t>
      </w:r>
      <w:r w:rsidRPr="000979BC">
        <w:rPr>
          <w:sz w:val="24"/>
        </w:rPr>
        <w:t xml:space="preserve"> expectations of an effective </w:t>
      </w:r>
      <w:r w:rsidR="00CB204B">
        <w:rPr>
          <w:sz w:val="24"/>
        </w:rPr>
        <w:t>Principal</w:t>
      </w:r>
      <w:r w:rsidR="000979BC" w:rsidRPr="000979BC">
        <w:rPr>
          <w:sz w:val="24"/>
        </w:rPr>
        <w:t>.  As a result, additional data and information related to the administrative role may be utilized to generate a comprehensive appraisal.</w:t>
      </w:r>
    </w:p>
    <w:p w14:paraId="7D4F0855" w14:textId="77777777" w:rsidR="000979BC" w:rsidRPr="000979BC" w:rsidRDefault="000979BC" w:rsidP="000979BC">
      <w:pPr>
        <w:jc w:val="both"/>
        <w:rPr>
          <w:sz w:val="24"/>
        </w:rPr>
      </w:pPr>
    </w:p>
    <w:p w14:paraId="5BFF9BDD" w14:textId="77777777" w:rsidR="000979BC" w:rsidRPr="000979BC" w:rsidRDefault="000979BC" w:rsidP="000979BC">
      <w:pPr>
        <w:jc w:val="both"/>
        <w:rPr>
          <w:sz w:val="24"/>
        </w:rPr>
      </w:pPr>
      <w:r w:rsidRPr="000979BC">
        <w:rPr>
          <w:sz w:val="24"/>
        </w:rPr>
        <w:t>3.</w:t>
      </w:r>
      <w:r w:rsidRPr="000979BC">
        <w:rPr>
          <w:sz w:val="24"/>
        </w:rPr>
        <w:tab/>
      </w:r>
      <w:r w:rsidRPr="000979BC">
        <w:rPr>
          <w:sz w:val="24"/>
          <w:u w:val="single"/>
        </w:rPr>
        <w:t>Appraisal Cycle</w:t>
      </w:r>
    </w:p>
    <w:p w14:paraId="780B5834" w14:textId="77777777" w:rsidR="002D6CDC" w:rsidRPr="000979BC" w:rsidRDefault="002D6CDC" w:rsidP="002D6CDC">
      <w:pPr>
        <w:jc w:val="both"/>
        <w:rPr>
          <w:sz w:val="24"/>
        </w:rPr>
      </w:pPr>
    </w:p>
    <w:p w14:paraId="6643CACF" w14:textId="77777777" w:rsidR="002D6CDC" w:rsidRDefault="00761396" w:rsidP="008F7307">
      <w:pPr>
        <w:jc w:val="both"/>
        <w:rPr>
          <w:sz w:val="24"/>
        </w:rPr>
      </w:pPr>
      <w:r w:rsidRPr="000979BC">
        <w:rPr>
          <w:sz w:val="24"/>
        </w:rPr>
        <w:t xml:space="preserve">Probationary </w:t>
      </w:r>
      <w:r w:rsidR="00CB204B">
        <w:rPr>
          <w:sz w:val="24"/>
        </w:rPr>
        <w:t>Principal</w:t>
      </w:r>
      <w:r w:rsidR="000979BC" w:rsidRPr="000979BC">
        <w:rPr>
          <w:sz w:val="24"/>
        </w:rPr>
        <w:t>s</w:t>
      </w:r>
      <w:r w:rsidR="00A80DC5" w:rsidRPr="000979BC">
        <w:rPr>
          <w:sz w:val="24"/>
        </w:rPr>
        <w:t xml:space="preserve"> </w:t>
      </w:r>
      <w:r w:rsidR="000979BC" w:rsidRPr="000979BC">
        <w:rPr>
          <w:sz w:val="24"/>
        </w:rPr>
        <w:t>shall be observed and evaluated at least once each</w:t>
      </w:r>
      <w:r w:rsidRPr="000979BC">
        <w:rPr>
          <w:sz w:val="24"/>
        </w:rPr>
        <w:t xml:space="preserve"> semester. </w:t>
      </w:r>
    </w:p>
    <w:p w14:paraId="51C85438" w14:textId="77777777" w:rsidR="002D6CDC" w:rsidRDefault="002D6CDC" w:rsidP="002D6CDC">
      <w:pPr>
        <w:jc w:val="both"/>
        <w:rPr>
          <w:sz w:val="24"/>
        </w:rPr>
      </w:pPr>
    </w:p>
    <w:p w14:paraId="0D53CD33" w14:textId="77777777" w:rsidR="002D6CDC" w:rsidRDefault="00761396" w:rsidP="002D6CDC">
      <w:pPr>
        <w:jc w:val="both"/>
        <w:rPr>
          <w:sz w:val="24"/>
        </w:rPr>
      </w:pPr>
      <w:r w:rsidRPr="000979BC">
        <w:rPr>
          <w:sz w:val="24"/>
        </w:rPr>
        <w:t xml:space="preserve">Permanent (tenured) </w:t>
      </w:r>
      <w:r w:rsidR="00CB204B">
        <w:rPr>
          <w:sz w:val="24"/>
        </w:rPr>
        <w:t>Principal</w:t>
      </w:r>
      <w:r w:rsidR="000979BC" w:rsidRPr="000979BC">
        <w:rPr>
          <w:sz w:val="24"/>
        </w:rPr>
        <w:t>s</w:t>
      </w:r>
      <w:r w:rsidR="00A80DC5" w:rsidRPr="000979BC">
        <w:rPr>
          <w:sz w:val="24"/>
        </w:rPr>
        <w:t xml:space="preserve"> </w:t>
      </w:r>
      <w:r w:rsidR="000979BC" w:rsidRPr="000979BC">
        <w:rPr>
          <w:sz w:val="24"/>
        </w:rPr>
        <w:t xml:space="preserve">shall </w:t>
      </w:r>
      <w:r w:rsidR="002D6CDC">
        <w:rPr>
          <w:sz w:val="24"/>
        </w:rPr>
        <w:t>shall be evaluated and receive a summative evaluation at least once every three (3) years</w:t>
      </w:r>
      <w:r w:rsidR="000979BC" w:rsidRPr="000979BC">
        <w:rPr>
          <w:sz w:val="24"/>
        </w:rPr>
        <w:t xml:space="preserve">. </w:t>
      </w:r>
      <w:r w:rsidR="002D6CDC">
        <w:rPr>
          <w:sz w:val="24"/>
        </w:rPr>
        <w:t>In years when the principal does not receive a summative evaluation, the principal, in concert with the superintendent, shall identify written goals and have a written plan to make progress toward such goals.</w:t>
      </w:r>
    </w:p>
    <w:p w14:paraId="62F3E3BC" w14:textId="77777777" w:rsidR="002D6CDC" w:rsidRDefault="002D6CDC" w:rsidP="002D6CDC">
      <w:pPr>
        <w:jc w:val="both"/>
        <w:rPr>
          <w:sz w:val="24"/>
        </w:rPr>
      </w:pPr>
    </w:p>
    <w:p w14:paraId="417484B4" w14:textId="77777777" w:rsidR="000979BC" w:rsidRPr="000979BC" w:rsidRDefault="000979BC" w:rsidP="008F7307">
      <w:pPr>
        <w:jc w:val="both"/>
        <w:rPr>
          <w:sz w:val="24"/>
        </w:rPr>
      </w:pPr>
      <w:r w:rsidRPr="000979BC">
        <w:rPr>
          <w:sz w:val="24"/>
        </w:rPr>
        <w:t xml:space="preserve">Observations and evaluations of greater frequency or number than </w:t>
      </w:r>
      <w:r w:rsidR="00A622EE" w:rsidRPr="000979BC">
        <w:rPr>
          <w:sz w:val="24"/>
        </w:rPr>
        <w:t>required</w:t>
      </w:r>
      <w:r w:rsidRPr="000979BC">
        <w:rPr>
          <w:sz w:val="24"/>
        </w:rPr>
        <w:t xml:space="preserve"> may be conducted </w:t>
      </w:r>
      <w:r w:rsidR="00761396" w:rsidRPr="000979BC">
        <w:rPr>
          <w:sz w:val="24"/>
        </w:rPr>
        <w:t xml:space="preserve">and made at the request of the </w:t>
      </w:r>
      <w:r w:rsidR="00CB204B">
        <w:rPr>
          <w:sz w:val="24"/>
        </w:rPr>
        <w:t>Principal</w:t>
      </w:r>
      <w:r w:rsidR="00F60D70" w:rsidRPr="000979BC">
        <w:rPr>
          <w:sz w:val="24"/>
        </w:rPr>
        <w:t>,</w:t>
      </w:r>
      <w:r w:rsidRPr="000979BC">
        <w:rPr>
          <w:sz w:val="24"/>
        </w:rPr>
        <w:t xml:space="preserve"> or in the discretion of the appraiser.</w:t>
      </w:r>
    </w:p>
    <w:p w14:paraId="2E13CC54" w14:textId="77777777" w:rsidR="000979BC" w:rsidRPr="000979BC" w:rsidRDefault="000979BC" w:rsidP="000979BC">
      <w:pPr>
        <w:ind w:firstLine="720"/>
        <w:jc w:val="both"/>
        <w:rPr>
          <w:sz w:val="24"/>
        </w:rPr>
      </w:pPr>
    </w:p>
    <w:p w14:paraId="48926B50" w14:textId="77777777" w:rsidR="000979BC" w:rsidRPr="000979BC" w:rsidRDefault="000979BC" w:rsidP="000979BC">
      <w:pPr>
        <w:ind w:firstLine="720"/>
        <w:jc w:val="both"/>
        <w:rPr>
          <w:sz w:val="24"/>
        </w:rPr>
      </w:pPr>
      <w:r w:rsidRPr="000979BC">
        <w:rPr>
          <w:sz w:val="24"/>
        </w:rPr>
        <w:t xml:space="preserve">The appraisal cycle and appraisal process for a permanent </w:t>
      </w:r>
      <w:r w:rsidR="00CB204B">
        <w:rPr>
          <w:sz w:val="24"/>
        </w:rPr>
        <w:t>Principal</w:t>
      </w:r>
      <w:r w:rsidR="00A80DC5" w:rsidRPr="000979BC">
        <w:rPr>
          <w:sz w:val="24"/>
        </w:rPr>
        <w:t xml:space="preserve"> </w:t>
      </w:r>
      <w:r w:rsidRPr="000979BC">
        <w:rPr>
          <w:sz w:val="24"/>
        </w:rPr>
        <w:t xml:space="preserve">is intended for the direction of the responsible appraiser.  A failure to complete evaluations within the designated </w:t>
      </w:r>
      <w:r w:rsidRPr="000979BC">
        <w:rPr>
          <w:sz w:val="24"/>
        </w:rPr>
        <w:lastRenderedPageBreak/>
        <w:t xml:space="preserve">cycle or in the manner directed by this policy shall not give the permanent </w:t>
      </w:r>
      <w:r w:rsidR="00CB204B">
        <w:rPr>
          <w:sz w:val="24"/>
        </w:rPr>
        <w:t>Principal</w:t>
      </w:r>
      <w:r w:rsidR="00A80DC5" w:rsidRPr="000979BC">
        <w:rPr>
          <w:sz w:val="24"/>
        </w:rPr>
        <w:t xml:space="preserve"> </w:t>
      </w:r>
      <w:r w:rsidRPr="000979BC">
        <w:rPr>
          <w:sz w:val="24"/>
        </w:rPr>
        <w:t xml:space="preserve">rights, but may be addressed in evaluating the responsible appraiser’s performance. </w:t>
      </w:r>
    </w:p>
    <w:p w14:paraId="342BA9C4" w14:textId="77777777" w:rsidR="000979BC" w:rsidRPr="000979BC" w:rsidRDefault="000979BC" w:rsidP="000979BC">
      <w:pPr>
        <w:jc w:val="both"/>
        <w:rPr>
          <w:sz w:val="24"/>
        </w:rPr>
      </w:pPr>
    </w:p>
    <w:p w14:paraId="0A1C858B" w14:textId="77777777" w:rsidR="000979BC" w:rsidRPr="000979BC" w:rsidRDefault="000979BC" w:rsidP="000979BC">
      <w:pPr>
        <w:jc w:val="both"/>
        <w:rPr>
          <w:sz w:val="24"/>
        </w:rPr>
      </w:pPr>
      <w:r w:rsidRPr="000979BC">
        <w:rPr>
          <w:sz w:val="24"/>
        </w:rPr>
        <w:t>4.</w:t>
      </w:r>
      <w:r w:rsidRPr="000979BC">
        <w:rPr>
          <w:sz w:val="24"/>
        </w:rPr>
        <w:tab/>
      </w:r>
      <w:r w:rsidRPr="000979BC">
        <w:rPr>
          <w:sz w:val="24"/>
          <w:u w:val="single"/>
        </w:rPr>
        <w:t>Appraisal Process</w:t>
      </w:r>
    </w:p>
    <w:p w14:paraId="033BE7F6" w14:textId="77777777" w:rsidR="000979BC" w:rsidRPr="000979BC" w:rsidRDefault="000979BC" w:rsidP="000979BC">
      <w:pPr>
        <w:ind w:firstLine="720"/>
        <w:jc w:val="both"/>
        <w:rPr>
          <w:sz w:val="24"/>
        </w:rPr>
      </w:pPr>
      <w:r w:rsidRPr="000979BC">
        <w:rPr>
          <w:sz w:val="24"/>
        </w:rPr>
        <w:t>The appraisal proces</w:t>
      </w:r>
      <w:r w:rsidR="00761396" w:rsidRPr="000979BC">
        <w:rPr>
          <w:sz w:val="24"/>
        </w:rPr>
        <w:t xml:space="preserve">s is the responsibility of the </w:t>
      </w:r>
      <w:r w:rsidR="00CB204B">
        <w:rPr>
          <w:sz w:val="24"/>
        </w:rPr>
        <w:t>Principal</w:t>
      </w:r>
      <w:r w:rsidR="00761396" w:rsidRPr="000979BC">
        <w:rPr>
          <w:sz w:val="24"/>
        </w:rPr>
        <w:t xml:space="preserve"> and the </w:t>
      </w:r>
      <w:r w:rsidR="00CB204B">
        <w:rPr>
          <w:sz w:val="24"/>
        </w:rPr>
        <w:t>Principal</w:t>
      </w:r>
      <w:r w:rsidRPr="000979BC">
        <w:rPr>
          <w:sz w:val="24"/>
        </w:rPr>
        <w:t xml:space="preserve">’s immediate supervisor.   In the event the responsible appraiser has not initiated the appraisal process within the time </w:t>
      </w:r>
      <w:r w:rsidR="00761396" w:rsidRPr="000979BC">
        <w:rPr>
          <w:sz w:val="24"/>
        </w:rPr>
        <w:t xml:space="preserve">or in the manner required, the </w:t>
      </w:r>
      <w:r w:rsidR="00CB204B">
        <w:rPr>
          <w:sz w:val="24"/>
        </w:rPr>
        <w:t>Principal</w:t>
      </w:r>
      <w:r w:rsidRPr="000979BC">
        <w:rPr>
          <w:sz w:val="24"/>
        </w:rPr>
        <w:t xml:space="preserve"> has the responsibility to notify the responsible appraiser.</w:t>
      </w:r>
    </w:p>
    <w:p w14:paraId="2C3E8044" w14:textId="77777777" w:rsidR="000979BC" w:rsidRPr="000979BC" w:rsidRDefault="000979BC" w:rsidP="000979BC">
      <w:pPr>
        <w:ind w:firstLine="720"/>
        <w:jc w:val="both"/>
        <w:rPr>
          <w:sz w:val="24"/>
        </w:rPr>
      </w:pPr>
    </w:p>
    <w:p w14:paraId="74CB7783" w14:textId="77777777" w:rsidR="000979BC" w:rsidRPr="000979BC" w:rsidRDefault="000979BC" w:rsidP="000979BC">
      <w:pPr>
        <w:ind w:firstLine="720"/>
        <w:jc w:val="both"/>
        <w:rPr>
          <w:sz w:val="24"/>
        </w:rPr>
      </w:pPr>
      <w:r w:rsidRPr="000979BC">
        <w:rPr>
          <w:sz w:val="24"/>
        </w:rPr>
        <w:t>Performance standard categories set forth in the evaluation instrument shall serve as the basis for the formal appraisal.  During the formal appraisal, data is collected as required to provide a basis for appraising the performance categories.  The data will relate to each indicator identified in the performance standard category.  Data collection may include, but is not limited to, surveys (formal or informal information gathering from staff, students, parents, community members, and other administrators); statistics received by routine reports; statistics generated by reports specifically designed for the appraisal; review of sample written mat</w:t>
      </w:r>
      <w:r w:rsidR="00761396" w:rsidRPr="000979BC">
        <w:rPr>
          <w:sz w:val="24"/>
        </w:rPr>
        <w:t xml:space="preserve">erials of the </w:t>
      </w:r>
      <w:r w:rsidR="00CB204B">
        <w:rPr>
          <w:sz w:val="24"/>
        </w:rPr>
        <w:t>Principal</w:t>
      </w:r>
      <w:r w:rsidR="00A80DC5" w:rsidRPr="000979BC">
        <w:rPr>
          <w:sz w:val="24"/>
        </w:rPr>
        <w:t xml:space="preserve"> </w:t>
      </w:r>
      <w:r w:rsidR="00761396" w:rsidRPr="000979BC">
        <w:rPr>
          <w:sz w:val="24"/>
        </w:rPr>
        <w:t xml:space="preserve">(such as the </w:t>
      </w:r>
      <w:r w:rsidR="00CB204B">
        <w:rPr>
          <w:sz w:val="24"/>
        </w:rPr>
        <w:t>Principal</w:t>
      </w:r>
      <w:r w:rsidRPr="000979BC">
        <w:rPr>
          <w:sz w:val="24"/>
        </w:rPr>
        <w:t>’s evaluations of teachers) and obse</w:t>
      </w:r>
      <w:r w:rsidR="00761396" w:rsidRPr="000979BC">
        <w:rPr>
          <w:sz w:val="24"/>
        </w:rPr>
        <w:t xml:space="preserve">rvations of performance.   The </w:t>
      </w:r>
      <w:r w:rsidR="00CB204B">
        <w:rPr>
          <w:sz w:val="24"/>
        </w:rPr>
        <w:t>Principal</w:t>
      </w:r>
      <w:r w:rsidR="00A80DC5" w:rsidRPr="000979BC">
        <w:rPr>
          <w:sz w:val="24"/>
        </w:rPr>
        <w:t xml:space="preserve"> </w:t>
      </w:r>
      <w:r w:rsidRPr="000979BC">
        <w:rPr>
          <w:sz w:val="24"/>
        </w:rPr>
        <w:t>may be assigned responsibility to assist with data collection and shall have the duty to provide such assistance as is requested.</w:t>
      </w:r>
    </w:p>
    <w:p w14:paraId="3CB4C005" w14:textId="77777777" w:rsidR="000979BC" w:rsidRPr="000979BC" w:rsidRDefault="000979BC" w:rsidP="000979BC">
      <w:pPr>
        <w:jc w:val="both"/>
        <w:rPr>
          <w:sz w:val="24"/>
        </w:rPr>
      </w:pPr>
    </w:p>
    <w:p w14:paraId="7D375B27" w14:textId="77777777" w:rsidR="000979BC" w:rsidRPr="000979BC" w:rsidRDefault="000979BC" w:rsidP="000979BC">
      <w:pPr>
        <w:ind w:firstLine="720"/>
        <w:jc w:val="both"/>
        <w:rPr>
          <w:sz w:val="24"/>
        </w:rPr>
      </w:pPr>
      <w:r w:rsidRPr="000979BC">
        <w:rPr>
          <w:sz w:val="24"/>
        </w:rPr>
        <w:t>The collected data</w:t>
      </w:r>
      <w:r w:rsidR="00CB204B">
        <w:rPr>
          <w:sz w:val="24"/>
        </w:rPr>
        <w:t>,</w:t>
      </w:r>
      <w:r w:rsidRPr="000979BC">
        <w:rPr>
          <w:sz w:val="24"/>
        </w:rPr>
        <w:t xml:space="preserve"> along with the professional opinions of the responsible appraiser</w:t>
      </w:r>
      <w:r w:rsidR="00CB204B">
        <w:rPr>
          <w:sz w:val="24"/>
        </w:rPr>
        <w:t>,</w:t>
      </w:r>
      <w:r w:rsidRPr="000979BC">
        <w:rPr>
          <w:sz w:val="24"/>
        </w:rPr>
        <w:t xml:space="preserve"> shall serve as the basis for the final appraisal report.  In addi</w:t>
      </w:r>
      <w:r w:rsidR="00761396" w:rsidRPr="000979BC">
        <w:rPr>
          <w:sz w:val="24"/>
        </w:rPr>
        <w:t xml:space="preserve">tion to the final report, each </w:t>
      </w:r>
      <w:r w:rsidR="00CB204B">
        <w:rPr>
          <w:sz w:val="24"/>
        </w:rPr>
        <w:t>Principal</w:t>
      </w:r>
      <w:r w:rsidR="00A80DC5" w:rsidRPr="000979BC">
        <w:rPr>
          <w:sz w:val="24"/>
        </w:rPr>
        <w:t xml:space="preserve"> </w:t>
      </w:r>
      <w:r w:rsidRPr="000979BC">
        <w:rPr>
          <w:sz w:val="24"/>
        </w:rPr>
        <w:t>will receive or may request a detailed version of the data results as related to each performance standard and indicator.  This review will include the appraiser’s perceptions of whether or not the given expectation indicator was met.</w:t>
      </w:r>
    </w:p>
    <w:p w14:paraId="4FB0D11E" w14:textId="77777777" w:rsidR="000979BC" w:rsidRPr="000979BC" w:rsidRDefault="000979BC" w:rsidP="000979BC">
      <w:pPr>
        <w:jc w:val="both"/>
        <w:rPr>
          <w:sz w:val="24"/>
        </w:rPr>
      </w:pPr>
    </w:p>
    <w:p w14:paraId="4D533FBE" w14:textId="77777777" w:rsidR="000979BC" w:rsidRPr="000979BC" w:rsidRDefault="000979BC" w:rsidP="000979BC">
      <w:pPr>
        <w:jc w:val="both"/>
        <w:rPr>
          <w:sz w:val="24"/>
        </w:rPr>
      </w:pPr>
      <w:r w:rsidRPr="000979BC">
        <w:rPr>
          <w:sz w:val="24"/>
        </w:rPr>
        <w:t>5.</w:t>
      </w:r>
      <w:r w:rsidRPr="000979BC">
        <w:rPr>
          <w:sz w:val="24"/>
        </w:rPr>
        <w:tab/>
      </w:r>
      <w:r w:rsidRPr="000979BC">
        <w:rPr>
          <w:sz w:val="24"/>
          <w:u w:val="single"/>
        </w:rPr>
        <w:t>Final Summative Evaluation</w:t>
      </w:r>
    </w:p>
    <w:p w14:paraId="0DC13FAE" w14:textId="77777777" w:rsidR="000979BC" w:rsidRPr="000979BC" w:rsidRDefault="000979BC" w:rsidP="000979BC">
      <w:pPr>
        <w:ind w:firstLine="720"/>
        <w:jc w:val="both"/>
        <w:rPr>
          <w:sz w:val="24"/>
        </w:rPr>
      </w:pPr>
      <w:r w:rsidRPr="000979BC">
        <w:rPr>
          <w:sz w:val="24"/>
        </w:rPr>
        <w:t>The appraisal process culminates in a final summative evaluation.  The final evaluation consists of a rating of each performance category,</w:t>
      </w:r>
      <w:r w:rsidR="00761396" w:rsidRPr="000979BC">
        <w:rPr>
          <w:sz w:val="24"/>
        </w:rPr>
        <w:t xml:space="preserve"> identification of whether the </w:t>
      </w:r>
      <w:r w:rsidR="00CB204B">
        <w:rPr>
          <w:sz w:val="24"/>
        </w:rPr>
        <w:t>Principal</w:t>
      </w:r>
      <w:r w:rsidRPr="000979BC">
        <w:rPr>
          <w:sz w:val="24"/>
        </w:rPr>
        <w:t>’s</w:t>
      </w:r>
      <w:r w:rsidR="00A80DC5" w:rsidRPr="000979BC">
        <w:rPr>
          <w:sz w:val="24"/>
        </w:rPr>
        <w:t xml:space="preserve"> </w:t>
      </w:r>
      <w:r w:rsidRPr="000979BC">
        <w:rPr>
          <w:sz w:val="24"/>
        </w:rPr>
        <w:t>performance meets or does not meet district standards of performance, a lis</w:t>
      </w:r>
      <w:r w:rsidR="00761396" w:rsidRPr="000979BC">
        <w:rPr>
          <w:sz w:val="24"/>
        </w:rPr>
        <w:t xml:space="preserve">t of deficiencies in the </w:t>
      </w:r>
      <w:r w:rsidR="00CB204B">
        <w:rPr>
          <w:sz w:val="24"/>
        </w:rPr>
        <w:t>Principal</w:t>
      </w:r>
      <w:r w:rsidRPr="000979BC">
        <w:rPr>
          <w:sz w:val="24"/>
        </w:rPr>
        <w:t>s’ performance, suggestions and plans</w:t>
      </w:r>
      <w:r w:rsidR="00761396" w:rsidRPr="000979BC">
        <w:rPr>
          <w:sz w:val="24"/>
        </w:rPr>
        <w:t xml:space="preserve"> for improvement to assist the </w:t>
      </w:r>
      <w:r w:rsidR="00CB204B">
        <w:rPr>
          <w:sz w:val="24"/>
        </w:rPr>
        <w:t>Principal</w:t>
      </w:r>
      <w:r w:rsidR="00F60D70" w:rsidRPr="000979BC">
        <w:rPr>
          <w:sz w:val="24"/>
        </w:rPr>
        <w:t xml:space="preserve"> or </w:t>
      </w:r>
      <w:r w:rsidRPr="000979BC">
        <w:rPr>
          <w:sz w:val="24"/>
        </w:rPr>
        <w:t>in overcoming such deficiencies, and follow-up evaluations as appropriate in order to correct performance below district standards.  As a pro</w:t>
      </w:r>
      <w:r w:rsidR="00761396" w:rsidRPr="000979BC">
        <w:rPr>
          <w:sz w:val="24"/>
        </w:rPr>
        <w:t xml:space="preserve">fessional, the </w:t>
      </w:r>
      <w:r w:rsidR="00CB204B">
        <w:rPr>
          <w:sz w:val="24"/>
        </w:rPr>
        <w:t>Principal</w:t>
      </w:r>
      <w:r w:rsidR="00A80DC5" w:rsidRPr="000979BC">
        <w:rPr>
          <w:sz w:val="24"/>
        </w:rPr>
        <w:t xml:space="preserve"> </w:t>
      </w:r>
      <w:r w:rsidRPr="000979BC">
        <w:rPr>
          <w:sz w:val="24"/>
        </w:rPr>
        <w:t>may be assigned responsibility to provide suggestions for improvement plans or similar job growth strategies and shall have the duty of complying with such requests.  Further, in the event improvement plans or other similar performance</w:t>
      </w:r>
      <w:r w:rsidR="00761396" w:rsidRPr="000979BC">
        <w:rPr>
          <w:sz w:val="24"/>
        </w:rPr>
        <w:t xml:space="preserve"> measures are implemented, the </w:t>
      </w:r>
      <w:r w:rsidR="00CB204B">
        <w:rPr>
          <w:sz w:val="24"/>
        </w:rPr>
        <w:t>Principal</w:t>
      </w:r>
      <w:r w:rsidR="00A80DC5" w:rsidRPr="000979BC">
        <w:rPr>
          <w:sz w:val="24"/>
        </w:rPr>
        <w:t xml:space="preserve"> </w:t>
      </w:r>
      <w:r w:rsidRPr="000979BC">
        <w:rPr>
          <w:sz w:val="24"/>
        </w:rPr>
        <w:t xml:space="preserve">shall have the duty to comply with such plans.  The </w:t>
      </w:r>
      <w:r w:rsidR="00CB204B">
        <w:rPr>
          <w:sz w:val="24"/>
        </w:rPr>
        <w:t>Principal</w:t>
      </w:r>
      <w:r w:rsidR="00A80DC5" w:rsidRPr="000979BC">
        <w:rPr>
          <w:sz w:val="24"/>
        </w:rPr>
        <w:t xml:space="preserve"> </w:t>
      </w:r>
      <w:r w:rsidRPr="000979BC">
        <w:rPr>
          <w:sz w:val="24"/>
        </w:rPr>
        <w:t>is expected to be cooperative, professional, and to exhibit a willingness to improve performance and to accept the constructive criticisms and suggestions of the appraiser.</w:t>
      </w:r>
    </w:p>
    <w:p w14:paraId="49B4C004" w14:textId="77777777" w:rsidR="000979BC" w:rsidRPr="000979BC" w:rsidRDefault="000979BC" w:rsidP="000979BC">
      <w:pPr>
        <w:jc w:val="both"/>
        <w:rPr>
          <w:sz w:val="24"/>
        </w:rPr>
      </w:pPr>
    </w:p>
    <w:p w14:paraId="36373012" w14:textId="77777777" w:rsidR="000979BC" w:rsidRPr="000979BC" w:rsidRDefault="000979BC" w:rsidP="000979BC">
      <w:pPr>
        <w:jc w:val="both"/>
        <w:rPr>
          <w:sz w:val="24"/>
        </w:rPr>
      </w:pPr>
      <w:r w:rsidRPr="000979BC">
        <w:rPr>
          <w:i/>
          <w:iCs/>
          <w:sz w:val="24"/>
        </w:rPr>
        <w:t>See</w:t>
      </w:r>
      <w:r w:rsidRPr="000979BC">
        <w:rPr>
          <w:sz w:val="24"/>
        </w:rPr>
        <w:t>:</w:t>
      </w:r>
      <w:r w:rsidRPr="000979BC">
        <w:rPr>
          <w:sz w:val="24"/>
        </w:rPr>
        <w:tab/>
      </w:r>
      <w:r w:rsidR="00CD5640">
        <w:rPr>
          <w:sz w:val="24"/>
        </w:rPr>
        <w:t>2</w:t>
      </w:r>
      <w:r w:rsidR="00E521AB">
        <w:rPr>
          <w:sz w:val="24"/>
        </w:rPr>
        <w:t>22</w:t>
      </w:r>
      <w:r w:rsidR="00CD5640">
        <w:rPr>
          <w:sz w:val="24"/>
        </w:rPr>
        <w:t>0</w:t>
      </w:r>
      <w:r w:rsidR="00E521AB">
        <w:rPr>
          <w:sz w:val="24"/>
        </w:rPr>
        <w:t>A</w:t>
      </w:r>
      <w:r w:rsidR="0041683D">
        <w:rPr>
          <w:sz w:val="24"/>
        </w:rPr>
        <w:t xml:space="preserve"> Principal Evaluation</w:t>
      </w:r>
      <w:r w:rsidR="00D76501">
        <w:rPr>
          <w:sz w:val="24"/>
        </w:rPr>
        <w:t xml:space="preserve"> Instrument</w:t>
      </w:r>
    </w:p>
    <w:p w14:paraId="7E3BFB7A" w14:textId="77777777" w:rsidR="000979BC" w:rsidRPr="000979BC" w:rsidRDefault="000979BC" w:rsidP="000979BC">
      <w:pPr>
        <w:jc w:val="both"/>
        <w:rPr>
          <w:sz w:val="24"/>
        </w:rPr>
      </w:pPr>
    </w:p>
    <w:p w14:paraId="5E2B6876" w14:textId="77777777" w:rsidR="00F60D70" w:rsidRPr="006663DD" w:rsidRDefault="006663DD" w:rsidP="006663DD">
      <w:pPr>
        <w:jc w:val="both"/>
        <w:rPr>
          <w:sz w:val="24"/>
        </w:rPr>
      </w:pPr>
      <w:r w:rsidRPr="006663DD">
        <w:rPr>
          <w:sz w:val="24"/>
        </w:rPr>
        <w:t>Date of Adoption:  January 9, 2006</w:t>
      </w:r>
    </w:p>
    <w:p w14:paraId="42535B7F" w14:textId="77777777" w:rsidR="00CB204B" w:rsidRDefault="00CB204B" w:rsidP="00CB204B">
      <w:pPr>
        <w:jc w:val="both"/>
        <w:rPr>
          <w:sz w:val="24"/>
        </w:rPr>
      </w:pPr>
      <w:r w:rsidRPr="00CB204B">
        <w:rPr>
          <w:sz w:val="24"/>
        </w:rPr>
        <w:t>Reviewed: Mar. 12, 2007, Dec. 8, 2008, Dec. 14, 2009, Dec. 13, 2010</w:t>
      </w:r>
      <w:r w:rsidR="00735A01">
        <w:t xml:space="preserve">, </w:t>
      </w:r>
      <w:r w:rsidR="00735A01" w:rsidRPr="009F186A">
        <w:rPr>
          <w:sz w:val="24"/>
        </w:rPr>
        <w:t>Nov. 14, 2011</w:t>
      </w:r>
      <w:r w:rsidR="004221AE">
        <w:rPr>
          <w:sz w:val="24"/>
        </w:rPr>
        <w:t>,</w:t>
      </w:r>
    </w:p>
    <w:p w14:paraId="7BDAD4E7" w14:textId="2E76439B" w:rsidR="00913DFC" w:rsidRPr="00505466" w:rsidRDefault="004221AE" w:rsidP="00913DFC">
      <w:pPr>
        <w:jc w:val="both"/>
      </w:pPr>
      <w:r>
        <w:rPr>
          <w:sz w:val="24"/>
        </w:rPr>
        <w:t>Dec. 10, 2012</w:t>
      </w:r>
      <w:r w:rsidR="00FB2CAD">
        <w:rPr>
          <w:sz w:val="24"/>
        </w:rPr>
        <w:t>, Dec. 9, 2013</w:t>
      </w:r>
      <w:r w:rsidR="00320F53">
        <w:rPr>
          <w:sz w:val="24"/>
        </w:rPr>
        <w:t>, Dec. 8, 2014</w:t>
      </w:r>
      <w:r w:rsidR="00A622EE">
        <w:rPr>
          <w:sz w:val="24"/>
        </w:rPr>
        <w:t>, Dec. 14, 2015</w:t>
      </w:r>
      <w:r w:rsidR="00862756">
        <w:rPr>
          <w:sz w:val="24"/>
        </w:rPr>
        <w:t>, Dec. 12, 2016</w:t>
      </w:r>
      <w:r w:rsidR="00410EBB">
        <w:rPr>
          <w:sz w:val="24"/>
        </w:rPr>
        <w:t>, Dec. 11, 2017</w:t>
      </w:r>
      <w:r w:rsidR="001A2BA9">
        <w:rPr>
          <w:sz w:val="24"/>
        </w:rPr>
        <w:t>, Dec. 10, 2018</w:t>
      </w:r>
      <w:r w:rsidR="008F7307">
        <w:rPr>
          <w:sz w:val="24"/>
        </w:rPr>
        <w:t>, Feb. 10, 2020</w:t>
      </w:r>
      <w:r w:rsidR="001424B1">
        <w:rPr>
          <w:sz w:val="24"/>
        </w:rPr>
        <w:t>, Feb. 8, 2021</w:t>
      </w:r>
      <w:r w:rsidR="003D45AD">
        <w:rPr>
          <w:sz w:val="24"/>
        </w:rPr>
        <w:t>, Jan. 10, 2022</w:t>
      </w:r>
      <w:r w:rsidR="003D38EC">
        <w:rPr>
          <w:sz w:val="24"/>
        </w:rPr>
        <w:t>, Jan. 9, 2023</w:t>
      </w:r>
      <w:r w:rsidR="00FC3AF5">
        <w:rPr>
          <w:sz w:val="24"/>
        </w:rPr>
        <w:t>, Feb. 12, 2024</w:t>
      </w:r>
      <w:r w:rsidR="00913DFC">
        <w:t>, Jan. 13, 2025</w:t>
      </w:r>
    </w:p>
    <w:p w14:paraId="14F75456" w14:textId="77777777" w:rsidR="000B1352" w:rsidRPr="000979BC" w:rsidRDefault="000B1352" w:rsidP="00F60D70">
      <w:pPr>
        <w:jc w:val="both"/>
        <w:rPr>
          <w:sz w:val="24"/>
        </w:rPr>
      </w:pPr>
    </w:p>
    <w:sectPr w:rsidR="000B1352" w:rsidRPr="000979BC">
      <w:headerReference w:type="default" r:id="rId6"/>
      <w:footerReference w:type="default" r:id="rId7"/>
      <w:type w:val="continuous"/>
      <w:pgSz w:w="12240" w:h="15840"/>
      <w:pgMar w:top="999"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459BA" w14:textId="77777777" w:rsidR="00EB351E" w:rsidRDefault="00EB351E">
      <w:r>
        <w:separator/>
      </w:r>
    </w:p>
  </w:endnote>
  <w:endnote w:type="continuationSeparator" w:id="0">
    <w:p w14:paraId="5D4A763C" w14:textId="77777777" w:rsidR="00EB351E" w:rsidRDefault="00EB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C83A" w14:textId="77777777" w:rsidR="00A622EE" w:rsidRDefault="00A622EE">
    <w:pPr>
      <w:widowControl/>
      <w:rPr>
        <w:sz w:val="24"/>
      </w:rPr>
    </w:pPr>
  </w:p>
  <w:p w14:paraId="52874EDB" w14:textId="77777777" w:rsidR="00A622EE" w:rsidRPr="00333062" w:rsidRDefault="00A622EE" w:rsidP="00333062">
    <w:pPr>
      <w:widowControl/>
      <w:spacing w:line="240" w:lineRule="exact"/>
      <w:jc w:val="center"/>
      <w:rPr>
        <w:sz w:val="24"/>
      </w:rPr>
    </w:pPr>
    <w:r w:rsidRPr="00333062">
      <w:rPr>
        <w:sz w:val="24"/>
      </w:rPr>
      <w:t xml:space="preserve">Page </w:t>
    </w:r>
    <w:r w:rsidRPr="00333062">
      <w:rPr>
        <w:rStyle w:val="PageNumber"/>
        <w:sz w:val="24"/>
      </w:rPr>
      <w:fldChar w:fldCharType="begin"/>
    </w:r>
    <w:r w:rsidRPr="00333062">
      <w:rPr>
        <w:rStyle w:val="PageNumber"/>
        <w:sz w:val="24"/>
      </w:rPr>
      <w:instrText xml:space="preserve"> PAGE </w:instrText>
    </w:r>
    <w:r w:rsidRPr="00333062">
      <w:rPr>
        <w:rStyle w:val="PageNumber"/>
        <w:sz w:val="24"/>
      </w:rPr>
      <w:fldChar w:fldCharType="separate"/>
    </w:r>
    <w:r w:rsidR="003D45AD">
      <w:rPr>
        <w:rStyle w:val="PageNumber"/>
        <w:noProof/>
        <w:sz w:val="24"/>
      </w:rPr>
      <w:t>2</w:t>
    </w:r>
    <w:r w:rsidRPr="00333062">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3453" w14:textId="77777777" w:rsidR="00EB351E" w:rsidRDefault="00EB351E">
      <w:r>
        <w:separator/>
      </w:r>
    </w:p>
  </w:footnote>
  <w:footnote w:type="continuationSeparator" w:id="0">
    <w:p w14:paraId="5050771F" w14:textId="77777777" w:rsidR="00EB351E" w:rsidRDefault="00EB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12C42" w14:textId="77777777" w:rsidR="00A622EE" w:rsidRDefault="00A622EE">
    <w:pPr>
      <w:widowControl/>
      <w:tabs>
        <w:tab w:val="left" w:pos="0"/>
        <w:tab w:val="center" w:pos="4680"/>
        <w:tab w:val="right" w:pos="9360"/>
      </w:tabs>
      <w:rPr>
        <w:sz w:val="24"/>
      </w:rPr>
    </w:pPr>
    <w:r>
      <w:rPr>
        <w:sz w:val="24"/>
      </w:rPr>
      <w:t>Article 2</w:t>
    </w:r>
    <w:r>
      <w:rPr>
        <w:sz w:val="24"/>
      </w:rPr>
      <w:tab/>
    </w:r>
    <w:r>
      <w:rPr>
        <w:b/>
        <w:bCs/>
        <w:sz w:val="24"/>
      </w:rPr>
      <w:t>ADMINISTRATION</w:t>
    </w:r>
    <w:r>
      <w:rPr>
        <w:sz w:val="24"/>
      </w:rPr>
      <w:tab/>
      <w:t>Policy No. 2220</w:t>
    </w:r>
  </w:p>
  <w:p w14:paraId="09FBC967" w14:textId="77777777" w:rsidR="00A622EE" w:rsidRDefault="00A622EE">
    <w:pPr>
      <w:widowControl/>
      <w:tabs>
        <w:tab w:val="left" w:pos="0"/>
        <w:tab w:val="center" w:pos="4680"/>
        <w:tab w:val="right" w:pos="9360"/>
      </w:tabs>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2"/>
    <w:rsid w:val="0005749C"/>
    <w:rsid w:val="000979BC"/>
    <w:rsid w:val="000B1352"/>
    <w:rsid w:val="000E2CA5"/>
    <w:rsid w:val="00120D4A"/>
    <w:rsid w:val="001424B1"/>
    <w:rsid w:val="001900C1"/>
    <w:rsid w:val="001A2BA9"/>
    <w:rsid w:val="002026C4"/>
    <w:rsid w:val="00213DD6"/>
    <w:rsid w:val="002D6CDC"/>
    <w:rsid w:val="00320F53"/>
    <w:rsid w:val="00333062"/>
    <w:rsid w:val="003D38EC"/>
    <w:rsid w:val="003D45AD"/>
    <w:rsid w:val="00410EBB"/>
    <w:rsid w:val="0041683D"/>
    <w:rsid w:val="004221AE"/>
    <w:rsid w:val="00501BF4"/>
    <w:rsid w:val="00562456"/>
    <w:rsid w:val="0057162F"/>
    <w:rsid w:val="0057642C"/>
    <w:rsid w:val="00584421"/>
    <w:rsid w:val="005A1D23"/>
    <w:rsid w:val="00602880"/>
    <w:rsid w:val="00651569"/>
    <w:rsid w:val="00664340"/>
    <w:rsid w:val="006663DD"/>
    <w:rsid w:val="006C45B4"/>
    <w:rsid w:val="007061AE"/>
    <w:rsid w:val="00727936"/>
    <w:rsid w:val="00735A01"/>
    <w:rsid w:val="00761396"/>
    <w:rsid w:val="007B2215"/>
    <w:rsid w:val="007B6CD8"/>
    <w:rsid w:val="00862756"/>
    <w:rsid w:val="008F7307"/>
    <w:rsid w:val="00913DFC"/>
    <w:rsid w:val="009D5166"/>
    <w:rsid w:val="009F186A"/>
    <w:rsid w:val="00A622EE"/>
    <w:rsid w:val="00A80DC5"/>
    <w:rsid w:val="00B33D87"/>
    <w:rsid w:val="00B54016"/>
    <w:rsid w:val="00BB5DC7"/>
    <w:rsid w:val="00C301F7"/>
    <w:rsid w:val="00C869D7"/>
    <w:rsid w:val="00CA1374"/>
    <w:rsid w:val="00CB204B"/>
    <w:rsid w:val="00CD5640"/>
    <w:rsid w:val="00D03571"/>
    <w:rsid w:val="00D37829"/>
    <w:rsid w:val="00D76501"/>
    <w:rsid w:val="00DE1DE4"/>
    <w:rsid w:val="00E21190"/>
    <w:rsid w:val="00E521AB"/>
    <w:rsid w:val="00E73AEF"/>
    <w:rsid w:val="00EB351E"/>
    <w:rsid w:val="00EB436A"/>
    <w:rsid w:val="00EB5EEC"/>
    <w:rsid w:val="00F60D70"/>
    <w:rsid w:val="00F938C2"/>
    <w:rsid w:val="00FB2CAD"/>
    <w:rsid w:val="00FC3A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A6A8F"/>
  <w14:defaultImageDpi w14:val="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character" w:customStyle="1" w:styleId="FootnoteRef">
    <w:name w:val="Footnote Ref"/>
    <w:uiPriority w:val="99"/>
  </w:style>
  <w:style w:type="paragraph" w:styleId="Header">
    <w:name w:val="header"/>
    <w:basedOn w:val="Normal"/>
    <w:link w:val="HeaderChar"/>
    <w:uiPriority w:val="99"/>
    <w:rsid w:val="0033306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33306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333062"/>
    <w:rPr>
      <w:rFonts w:cs="Times New Roman"/>
    </w:rPr>
  </w:style>
  <w:style w:type="paragraph" w:styleId="BalloonText">
    <w:name w:val="Balloon Text"/>
    <w:basedOn w:val="Normal"/>
    <w:link w:val="BalloonTextChar"/>
    <w:uiPriority w:val="99"/>
    <w:rsid w:val="0066434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Schuelke</dc:creator>
  <cp:keywords/>
  <dc:description/>
  <cp:lastModifiedBy>Morlan, Emily (eemorlan)</cp:lastModifiedBy>
  <cp:revision>4</cp:revision>
  <cp:lastPrinted>2012-12-20T21:12:00Z</cp:lastPrinted>
  <dcterms:created xsi:type="dcterms:W3CDTF">2024-02-15T20:37:00Z</dcterms:created>
  <dcterms:modified xsi:type="dcterms:W3CDTF">2025-03-26T20:31:00Z</dcterms:modified>
</cp:coreProperties>
</file>