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42" w:rsidRPr="004F5B42" w:rsidRDefault="00A607D8" w:rsidP="004F5B42">
      <w:pPr>
        <w:rPr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1E3583CF" wp14:editId="060E6004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862C54" wp14:editId="665F792A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5E4A7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GRADE: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62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5E4A7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GRADE: 3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4F5B42">
        <w:rPr>
          <w:rFonts w:ascii="Arial" w:hAnsi="Arial" w:cs="Arial"/>
          <w:b/>
          <w:sz w:val="28"/>
          <w:szCs w:val="28"/>
        </w:rPr>
        <w:t xml:space="preserve"> </w:t>
      </w:r>
      <w:r w:rsidR="004F5B42" w:rsidRPr="004F5B42">
        <w:rPr>
          <w:rFonts w:ascii="Arial" w:hAnsi="Arial" w:cs="Arial"/>
          <w:b/>
        </w:rPr>
        <w:t>developed by ACS BRES 3rd grade teachers</w:t>
      </w:r>
      <w:r w:rsidR="004F5B42" w:rsidRPr="004F5B42">
        <w:rPr>
          <w:rFonts w:ascii="Arial" w:hAnsi="Arial" w:cs="Arial"/>
          <w:b/>
        </w:rPr>
        <w:br/>
        <w:t>Summer Severt</w:t>
      </w:r>
      <w:r w:rsidR="004F5B42">
        <w:rPr>
          <w:rFonts w:ascii="Arial" w:hAnsi="Arial" w:cs="Arial"/>
          <w:b/>
        </w:rPr>
        <w:t>,</w:t>
      </w:r>
      <w:r w:rsidR="004F5B42" w:rsidRPr="004F5B42">
        <w:rPr>
          <w:rFonts w:ascii="Arial" w:hAnsi="Arial" w:cs="Arial"/>
          <w:b/>
        </w:rPr>
        <w:t xml:space="preserve"> Kim Turnmire</w:t>
      </w:r>
      <w:r w:rsidR="004F5B42">
        <w:rPr>
          <w:rFonts w:ascii="Arial" w:hAnsi="Arial" w:cs="Arial"/>
          <w:b/>
        </w:rPr>
        <w:t>,</w:t>
      </w:r>
      <w:r w:rsidR="004F5B42" w:rsidRPr="004F5B42">
        <w:rPr>
          <w:rFonts w:ascii="Arial" w:hAnsi="Arial" w:cs="Arial"/>
          <w:b/>
        </w:rPr>
        <w:t xml:space="preserve"> Katy Waddell</w:t>
      </w:r>
      <w:r w:rsidR="004F5B42">
        <w:rPr>
          <w:rFonts w:ascii="Arial" w:hAnsi="Arial" w:cs="Arial"/>
          <w:b/>
        </w:rPr>
        <w:t>, and Kathy Evans,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1A833" wp14:editId="034E8506">
                <wp:simplePos x="0" y="0"/>
                <wp:positionH relativeFrom="column">
                  <wp:posOffset>-90805</wp:posOffset>
                </wp:positionH>
                <wp:positionV relativeFrom="paragraph">
                  <wp:posOffset>66675</wp:posOffset>
                </wp:positionV>
                <wp:extent cx="8763000" cy="4191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0713D6">
                              <w:rPr>
                                <w:rFonts w:ascii="Arial" w:hAnsi="Arial" w:cs="Arial"/>
                                <w:b/>
                              </w:rPr>
                              <w:t xml:space="preserve"> The Language o</w:t>
                            </w:r>
                            <w:r w:rsidR="004B3950">
                              <w:rPr>
                                <w:rFonts w:ascii="Arial" w:hAnsi="Arial" w:cs="Arial"/>
                                <w:b/>
                              </w:rPr>
                              <w:t>f</w:t>
                            </w:r>
                            <w:r w:rsidR="000713D6">
                              <w:rPr>
                                <w:rFonts w:ascii="Arial" w:hAnsi="Arial" w:cs="Arial"/>
                                <w:b/>
                              </w:rPr>
                              <w:t xml:space="preserve"> Science/</w:t>
                            </w:r>
                            <w:r w:rsidR="006D6E6B">
                              <w:rPr>
                                <w:rFonts w:ascii="Arial" w:hAnsi="Arial" w:cs="Arial"/>
                                <w:b/>
                              </w:rPr>
                              <w:t>Language Arts.</w:t>
                            </w:r>
                            <w:r w:rsidR="00E13917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6D6E6B">
                              <w:rPr>
                                <w:rFonts w:ascii="Arial" w:hAnsi="Arial" w:cs="Arial"/>
                                <w:b/>
                              </w:rPr>
                              <w:t>Informational Text:  Plants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A833" id="_x0000_s1027" type="#_x0000_t202" style="position:absolute;margin-left:-7.15pt;margin-top:5.25pt;width:690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0713D6">
                        <w:rPr>
                          <w:rFonts w:ascii="Arial" w:hAnsi="Arial" w:cs="Arial"/>
                          <w:b/>
                        </w:rPr>
                        <w:t xml:space="preserve"> The Language o</w:t>
                      </w:r>
                      <w:r w:rsidR="004B3950">
                        <w:rPr>
                          <w:rFonts w:ascii="Arial" w:hAnsi="Arial" w:cs="Arial"/>
                          <w:b/>
                        </w:rPr>
                        <w:t>f</w:t>
                      </w:r>
                      <w:r w:rsidR="000713D6">
                        <w:rPr>
                          <w:rFonts w:ascii="Arial" w:hAnsi="Arial" w:cs="Arial"/>
                          <w:b/>
                        </w:rPr>
                        <w:t xml:space="preserve"> Science/</w:t>
                      </w:r>
                      <w:r w:rsidR="006D6E6B">
                        <w:rPr>
                          <w:rFonts w:ascii="Arial" w:hAnsi="Arial" w:cs="Arial"/>
                          <w:b/>
                        </w:rPr>
                        <w:t>Language Arts.</w:t>
                      </w:r>
                      <w:r w:rsidR="00E13917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6D6E6B">
                        <w:rPr>
                          <w:rFonts w:ascii="Arial" w:hAnsi="Arial" w:cs="Arial"/>
                          <w:b/>
                        </w:rPr>
                        <w:t>Informational Text:  Plants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Pr="000713D6" w:rsidRDefault="00FC4B34" w:rsidP="000713D6">
      <w:pPr>
        <w:spacing w:before="240"/>
        <w:rPr>
          <w:rFonts w:ascii="Arial" w:hAnsi="Arial" w:cs="Arial"/>
        </w:rPr>
      </w:pPr>
      <w:r w:rsidRPr="00CC7A38">
        <w:rPr>
          <w:rFonts w:ascii="Arial" w:hAnsi="Arial" w:cs="Arial"/>
          <w:b/>
        </w:rPr>
        <w:t>CONNECTION:</w:t>
      </w:r>
      <w:r w:rsidR="006D6E6B" w:rsidRPr="006D6E6B">
        <w:t xml:space="preserve"> </w:t>
      </w:r>
      <w:r w:rsidR="000713D6">
        <w:t xml:space="preserve"> </w:t>
      </w:r>
      <w:r w:rsidR="00141DD7" w:rsidRPr="00141DD7">
        <w:rPr>
          <w:rFonts w:ascii="Arial" w:hAnsi="Arial" w:cs="Arial"/>
          <w:b/>
        </w:rPr>
        <w:t>CCSS.ELA-Literacy.RI.3.7  and  3.L.2.1</w:t>
      </w:r>
      <w:r w:rsidR="00141DD7">
        <w:rPr>
          <w:rFonts w:ascii="Arial" w:hAnsi="Arial" w:cs="Arial"/>
          <w:b/>
        </w:rPr>
        <w:t>.</w:t>
      </w:r>
      <w:r w:rsidR="00141DD7" w:rsidRPr="00141DD7">
        <w:t xml:space="preserve"> </w:t>
      </w:r>
      <w:r w:rsidR="00141DD7">
        <w:rPr>
          <w:rFonts w:ascii="Arial" w:hAnsi="Arial" w:cs="Arial"/>
          <w:b/>
        </w:rPr>
        <w:t>See b</w:t>
      </w:r>
      <w:r w:rsidR="000713D6" w:rsidRPr="000713D6">
        <w:rPr>
          <w:rFonts w:ascii="Arial" w:hAnsi="Arial" w:cs="Arial"/>
          <w:b/>
        </w:rPr>
        <w:t>elow</w:t>
      </w:r>
      <w:r w:rsidR="00141DD7">
        <w:rPr>
          <w:rFonts w:ascii="Arial" w:hAnsi="Arial" w:cs="Arial"/>
          <w:b/>
        </w:rPr>
        <w:t>.</w:t>
      </w:r>
    </w:p>
    <w:p w:rsidR="00CC7A38" w:rsidRPr="003E755F" w:rsidRDefault="00FC4B34" w:rsidP="003E755F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917AAE">
        <w:rPr>
          <w:rFonts w:ascii="Arial" w:hAnsi="Arial"/>
        </w:rPr>
        <w:t>Students will</w:t>
      </w:r>
      <w:r w:rsidR="00AE2E49">
        <w:rPr>
          <w:rFonts w:ascii="Arial" w:hAnsi="Arial"/>
        </w:rPr>
        <w:t xml:space="preserve"> </w:t>
      </w:r>
      <w:r w:rsidR="006D6E6B">
        <w:rPr>
          <w:rFonts w:ascii="Arial" w:hAnsi="Arial"/>
        </w:rPr>
        <w:t xml:space="preserve">read </w:t>
      </w:r>
      <w:r w:rsidR="00AE2E49" w:rsidRPr="00AE2E49">
        <w:rPr>
          <w:rFonts w:ascii="Arial" w:hAnsi="Arial"/>
          <w:i/>
        </w:rPr>
        <w:t>From Seed to Plant</w:t>
      </w:r>
      <w:r w:rsidR="006D6E6B">
        <w:rPr>
          <w:rFonts w:ascii="Arial" w:hAnsi="Arial"/>
        </w:rPr>
        <w:t xml:space="preserve"> and use text features and context to understand vocabulary</w:t>
      </w:r>
      <w:r w:rsidR="000713D6">
        <w:rPr>
          <w:rFonts w:ascii="Arial" w:hAnsi="Arial"/>
        </w:rPr>
        <w:t xml:space="preserve"> associated with plant parts and their functions</w:t>
      </w:r>
      <w:r w:rsidR="004D32CE">
        <w:rPr>
          <w:rFonts w:ascii="Arial" w:hAnsi="Arial"/>
        </w:rPr>
        <w:t>.</w:t>
      </w:r>
      <w:r w:rsidR="00917AAE">
        <w:rPr>
          <w:rFonts w:ascii="Arial" w:hAnsi="Arial"/>
        </w:rPr>
        <w:t xml:space="preserve"> </w:t>
      </w:r>
      <w:r w:rsidR="00EA655B">
        <w:rPr>
          <w:rFonts w:ascii="Arial" w:hAnsi="Arial"/>
        </w:rPr>
        <w:t>(</w:t>
      </w:r>
      <w:r w:rsidR="00EA655B" w:rsidRPr="00EA655B">
        <w:rPr>
          <w:rFonts w:ascii="Arial" w:hAnsi="Arial"/>
          <w:i/>
        </w:rPr>
        <w:t>From Seed to Plant</w:t>
      </w:r>
      <w:r w:rsidR="00EA655B" w:rsidRPr="00EA655B">
        <w:rPr>
          <w:rFonts w:ascii="Arial" w:hAnsi="Arial"/>
        </w:rPr>
        <w:t xml:space="preserve"> by Gail Gibbons</w:t>
      </w:r>
      <w:r w:rsidR="00EA655B">
        <w:rPr>
          <w:rFonts w:ascii="Arial" w:hAnsi="Arial"/>
        </w:rPr>
        <w:t>)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690C27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917AAE">
              <w:rPr>
                <w:rFonts w:ascii="Arial" w:hAnsi="Arial" w:cs="Arial"/>
                <w:kern w:val="24"/>
              </w:rPr>
              <w:t xml:space="preserve"> </w:t>
            </w:r>
            <w:r w:rsidR="00690C27">
              <w:rPr>
                <w:rFonts w:ascii="Arial" w:hAnsi="Arial" w:cs="Arial"/>
                <w:b/>
                <w:kern w:val="24"/>
              </w:rPr>
              <w:t xml:space="preserve">UNDERSTAND </w:t>
            </w:r>
            <w:r w:rsidR="00690C27">
              <w:rPr>
                <w:rFonts w:ascii="Arial" w:hAnsi="Arial" w:cs="Arial"/>
                <w:kern w:val="24"/>
              </w:rPr>
              <w:t>target vocabulary in context</w:t>
            </w:r>
            <w:r w:rsidR="002F51EC">
              <w:rPr>
                <w:rFonts w:ascii="Arial" w:hAnsi="Arial" w:cs="Arial"/>
                <w:kern w:val="24"/>
              </w:rPr>
              <w:t xml:space="preserve">. </w:t>
            </w:r>
          </w:p>
        </w:tc>
      </w:tr>
      <w:tr w:rsidR="00966D3E" w:rsidTr="000713D6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690C27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E13917">
              <w:rPr>
                <w:rFonts w:ascii="Arial" w:hAnsi="Arial" w:cs="Arial"/>
                <w:b/>
              </w:rPr>
              <w:t xml:space="preserve">: </w:t>
            </w:r>
            <w:r w:rsidR="00690C27">
              <w:rPr>
                <w:rFonts w:ascii="Arial" w:hAnsi="Arial" w:cs="Arial"/>
                <w:b/>
              </w:rPr>
              <w:t>Listening/Reading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0713D6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4D32CE" w:rsidP="00690C2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</w:t>
            </w:r>
            <w:r w:rsidR="00690C27">
              <w:rPr>
                <w:rFonts w:ascii="Arial" w:hAnsi="Arial" w:cs="Arial"/>
              </w:rPr>
              <w:t xml:space="preserve"> pre-teaching target vocabulary using realia and L1 (Google translate or bilingual peer), students follow along as teacher and capable peers read </w:t>
            </w:r>
            <w:r w:rsidR="00690C27" w:rsidRPr="00690C27">
              <w:rPr>
                <w:rFonts w:ascii="Arial" w:hAnsi="Arial" w:cs="Arial"/>
                <w:i/>
              </w:rPr>
              <w:t>From Seed to Plant</w:t>
            </w:r>
            <w:r w:rsidR="00690C27">
              <w:rPr>
                <w:rFonts w:ascii="Arial" w:hAnsi="Arial" w:cs="Arial"/>
              </w:rPr>
              <w:t xml:space="preserve"> in small group</w:t>
            </w:r>
            <w:r w:rsidR="002F51EC">
              <w:rPr>
                <w:rFonts w:ascii="Arial" w:hAnsi="Arial" w:cs="Arial"/>
              </w:rPr>
              <w:t xml:space="preserve">. </w:t>
            </w:r>
            <w:r w:rsidR="00690C27">
              <w:rPr>
                <w:rFonts w:ascii="Arial" w:hAnsi="Arial" w:cs="Arial"/>
              </w:rPr>
              <w:t>The group stops at target vocabulary, and student</w:t>
            </w:r>
            <w:r w:rsidR="000713D6">
              <w:rPr>
                <w:rFonts w:ascii="Arial" w:hAnsi="Arial" w:cs="Arial"/>
              </w:rPr>
              <w:t>s point</w:t>
            </w:r>
            <w:r w:rsidR="00690C27">
              <w:rPr>
                <w:rFonts w:ascii="Arial" w:hAnsi="Arial" w:cs="Arial"/>
              </w:rPr>
              <w:t xml:space="preserve"> to corresponding realia and pictures</w:t>
            </w:r>
            <w:r w:rsidR="000713D6">
              <w:rPr>
                <w:rFonts w:ascii="Arial" w:hAnsi="Arial" w:cs="Arial"/>
              </w:rPr>
              <w:t xml:space="preserve"> and repeat</w:t>
            </w:r>
            <w:r w:rsidR="00690C27">
              <w:rPr>
                <w:rFonts w:ascii="Arial" w:hAnsi="Arial" w:cs="Arial"/>
              </w:rPr>
              <w:t xml:space="preserve"> target word</w:t>
            </w:r>
            <w:r w:rsidR="000713D6">
              <w:rPr>
                <w:rFonts w:ascii="Arial" w:hAnsi="Arial" w:cs="Arial"/>
              </w:rPr>
              <w:t>s</w:t>
            </w:r>
            <w:r w:rsidR="00690C27">
              <w:rPr>
                <w:rFonts w:ascii="Arial" w:hAnsi="Arial" w:cs="Arial"/>
              </w:rPr>
              <w:t>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690C27" w:rsidP="00AE2E49">
            <w:pPr>
              <w:spacing w:after="0"/>
              <w:rPr>
                <w:rFonts w:ascii="Arial" w:hAnsi="Arial" w:cs="Arial"/>
              </w:rPr>
            </w:pPr>
            <w:r w:rsidRPr="00690C27">
              <w:rPr>
                <w:rFonts w:ascii="Arial" w:hAnsi="Arial" w:cs="Arial"/>
              </w:rPr>
              <w:t xml:space="preserve">After pre-teaching target vocabulary using realia, students follow along as teacher and capable peers read </w:t>
            </w:r>
            <w:r w:rsidRPr="00690C27">
              <w:rPr>
                <w:rFonts w:ascii="Arial" w:hAnsi="Arial" w:cs="Arial"/>
                <w:i/>
              </w:rPr>
              <w:t>From Seed to Plant</w:t>
            </w:r>
            <w:r w:rsidRPr="00690C27">
              <w:rPr>
                <w:rFonts w:ascii="Arial" w:hAnsi="Arial" w:cs="Arial"/>
              </w:rPr>
              <w:t xml:space="preserve"> in small group. The group stops at target vocabulary, and student</w:t>
            </w:r>
            <w:r w:rsidR="000713D6">
              <w:rPr>
                <w:rFonts w:ascii="Arial" w:hAnsi="Arial" w:cs="Arial"/>
              </w:rPr>
              <w:t>s point</w:t>
            </w:r>
            <w:r w:rsidRPr="00690C27">
              <w:rPr>
                <w:rFonts w:ascii="Arial" w:hAnsi="Arial" w:cs="Arial"/>
              </w:rPr>
              <w:t xml:space="preserve"> to corresponding</w:t>
            </w:r>
            <w:r>
              <w:rPr>
                <w:rFonts w:ascii="Arial" w:hAnsi="Arial" w:cs="Arial"/>
              </w:rPr>
              <w:t xml:space="preserve"> realia and pictu</w:t>
            </w:r>
            <w:r w:rsidR="000713D6">
              <w:rPr>
                <w:rFonts w:ascii="Arial" w:hAnsi="Arial" w:cs="Arial"/>
              </w:rPr>
              <w:t>res and read</w:t>
            </w:r>
            <w:r w:rsidRPr="00690C27">
              <w:rPr>
                <w:rFonts w:ascii="Arial" w:hAnsi="Arial" w:cs="Arial"/>
              </w:rPr>
              <w:t xml:space="preserve"> target word</w:t>
            </w:r>
            <w:r w:rsidR="000713D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with teacher support</w:t>
            </w:r>
            <w:r w:rsidRPr="00690C27">
              <w:rPr>
                <w:rFonts w:ascii="Arial" w:hAnsi="Arial" w:cs="Arial"/>
              </w:rPr>
              <w:t>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690C27" w:rsidP="00D87241">
            <w:pPr>
              <w:spacing w:after="0"/>
              <w:rPr>
                <w:rFonts w:ascii="Arial" w:hAnsi="Arial" w:cs="Arial"/>
              </w:rPr>
            </w:pPr>
            <w:r w:rsidRPr="00690C27">
              <w:rPr>
                <w:rFonts w:ascii="Arial" w:hAnsi="Arial" w:cs="Arial"/>
              </w:rPr>
              <w:t xml:space="preserve">After pre-teaching target vocabulary using realia, students </w:t>
            </w:r>
            <w:r w:rsidR="00D87241">
              <w:rPr>
                <w:rFonts w:ascii="Arial" w:hAnsi="Arial" w:cs="Arial"/>
              </w:rPr>
              <w:t>choral</w:t>
            </w:r>
            <w:r w:rsidRPr="00690C27">
              <w:rPr>
                <w:rFonts w:ascii="Arial" w:hAnsi="Arial" w:cs="Arial"/>
              </w:rPr>
              <w:t xml:space="preserve"> read </w:t>
            </w:r>
            <w:r w:rsidR="0012490D">
              <w:rPr>
                <w:rFonts w:ascii="Arial" w:hAnsi="Arial" w:cs="Arial"/>
                <w:i/>
              </w:rPr>
              <w:t xml:space="preserve">From Seed to Plant </w:t>
            </w:r>
            <w:r w:rsidRPr="00690C27">
              <w:rPr>
                <w:rFonts w:ascii="Arial" w:hAnsi="Arial" w:cs="Arial"/>
              </w:rPr>
              <w:t>in small group</w:t>
            </w:r>
            <w:r w:rsidR="00D87241">
              <w:rPr>
                <w:rFonts w:ascii="Arial" w:hAnsi="Arial" w:cs="Arial"/>
              </w:rPr>
              <w:t xml:space="preserve"> with teacher support</w:t>
            </w:r>
            <w:r w:rsidRPr="00690C27">
              <w:rPr>
                <w:rFonts w:ascii="Arial" w:hAnsi="Arial" w:cs="Arial"/>
              </w:rPr>
              <w:t>. The group stops at target vocabulary, and student</w:t>
            </w:r>
            <w:r w:rsidR="00D87241">
              <w:rPr>
                <w:rFonts w:ascii="Arial" w:hAnsi="Arial" w:cs="Arial"/>
              </w:rPr>
              <w:t>s point</w:t>
            </w:r>
            <w:r w:rsidRPr="00690C27">
              <w:rPr>
                <w:rFonts w:ascii="Arial" w:hAnsi="Arial" w:cs="Arial"/>
              </w:rPr>
              <w:t xml:space="preserve"> to correspondi</w:t>
            </w:r>
            <w:r w:rsidR="00D87241">
              <w:rPr>
                <w:rFonts w:ascii="Arial" w:hAnsi="Arial" w:cs="Arial"/>
              </w:rPr>
              <w:t>ng realia and pictures and read</w:t>
            </w:r>
            <w:r w:rsidRPr="00690C27">
              <w:rPr>
                <w:rFonts w:ascii="Arial" w:hAnsi="Arial" w:cs="Arial"/>
              </w:rPr>
              <w:t xml:space="preserve"> target word</w:t>
            </w:r>
            <w:r w:rsidR="00D87241">
              <w:rPr>
                <w:rFonts w:ascii="Arial" w:hAnsi="Arial" w:cs="Arial"/>
              </w:rPr>
              <w:t xml:space="preserve"> along with sentence</w:t>
            </w:r>
            <w:r w:rsidR="000713D6">
              <w:rPr>
                <w:rFonts w:ascii="Arial" w:hAnsi="Arial" w:cs="Arial"/>
              </w:rPr>
              <w:t>s</w:t>
            </w:r>
            <w:r w:rsidRPr="00690C27">
              <w:rPr>
                <w:rFonts w:ascii="Arial" w:hAnsi="Arial" w:cs="Arial"/>
              </w:rPr>
              <w:t>.</w:t>
            </w:r>
            <w:r w:rsidR="00D87241">
              <w:rPr>
                <w:rFonts w:ascii="Arial" w:hAnsi="Arial" w:cs="Arial"/>
              </w:rPr>
              <w:t xml:space="preserve">  Students describe word</w:t>
            </w:r>
            <w:r w:rsidR="000713D6">
              <w:rPr>
                <w:rFonts w:ascii="Arial" w:hAnsi="Arial" w:cs="Arial"/>
              </w:rPr>
              <w:t>’s</w:t>
            </w:r>
            <w:r w:rsidR="00D87241">
              <w:rPr>
                <w:rFonts w:ascii="Arial" w:hAnsi="Arial" w:cs="Arial"/>
              </w:rPr>
              <w:t xml:space="preserve"> meaning in phrases.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D87241" w:rsidP="00D87241">
            <w:pPr>
              <w:spacing w:after="0"/>
              <w:rPr>
                <w:rFonts w:ascii="Arial" w:hAnsi="Arial" w:cs="Arial"/>
              </w:rPr>
            </w:pPr>
            <w:r w:rsidRPr="00D87241">
              <w:rPr>
                <w:rFonts w:ascii="Arial" w:hAnsi="Arial" w:cs="Arial"/>
              </w:rPr>
              <w:t>After pre-teaching target vocabular</w:t>
            </w:r>
            <w:r>
              <w:rPr>
                <w:rFonts w:ascii="Arial" w:hAnsi="Arial" w:cs="Arial"/>
              </w:rPr>
              <w:t xml:space="preserve">y using realia, students “popcorn” </w:t>
            </w:r>
            <w:r w:rsidRPr="00D87241">
              <w:rPr>
                <w:rFonts w:ascii="Arial" w:hAnsi="Arial" w:cs="Arial"/>
              </w:rPr>
              <w:t>read</w:t>
            </w:r>
            <w:r w:rsidR="0012490D">
              <w:rPr>
                <w:rFonts w:ascii="Arial" w:hAnsi="Arial" w:cs="Arial"/>
              </w:rPr>
              <w:t xml:space="preserve"> </w:t>
            </w:r>
            <w:r w:rsidR="0012490D">
              <w:rPr>
                <w:rFonts w:ascii="Arial" w:hAnsi="Arial" w:cs="Arial"/>
                <w:i/>
              </w:rPr>
              <w:t>From Seed to Plant</w:t>
            </w:r>
            <w:r w:rsidRPr="00D87241">
              <w:rPr>
                <w:rFonts w:ascii="Arial" w:hAnsi="Arial" w:cs="Arial"/>
              </w:rPr>
              <w:t xml:space="preserve"> in small group with teacher support. The group stops at target v</w:t>
            </w:r>
            <w:r>
              <w:rPr>
                <w:rFonts w:ascii="Arial" w:hAnsi="Arial" w:cs="Arial"/>
              </w:rPr>
              <w:t>ocabulary, and students identify corresponding realia and picture</w:t>
            </w:r>
            <w:r w:rsidR="000713D6">
              <w:rPr>
                <w:rFonts w:ascii="Arial" w:hAnsi="Arial" w:cs="Arial"/>
              </w:rPr>
              <w:t>s</w:t>
            </w:r>
            <w:r w:rsidRPr="00D87241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explain word</w:t>
            </w:r>
            <w:r w:rsidR="000713D6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s meaning in complete sentences </w:t>
            </w:r>
            <w:r w:rsidR="000713D6">
              <w:rPr>
                <w:rFonts w:ascii="Arial" w:hAnsi="Arial" w:cs="Arial"/>
              </w:rPr>
              <w:t xml:space="preserve">by </w:t>
            </w:r>
            <w:r>
              <w:rPr>
                <w:rFonts w:ascii="Arial" w:hAnsi="Arial" w:cs="Arial"/>
              </w:rPr>
              <w:t>connecting to the text</w:t>
            </w:r>
            <w:r w:rsidRPr="00D87241">
              <w:rPr>
                <w:rFonts w:ascii="Arial" w:hAnsi="Arial" w:cs="Arial"/>
              </w:rPr>
              <w:t>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513F11" w:rsidRPr="009455B9" w:rsidRDefault="00D87241" w:rsidP="00D87241">
            <w:pPr>
              <w:spacing w:after="0"/>
              <w:rPr>
                <w:rFonts w:ascii="Arial" w:hAnsi="Arial" w:cs="Arial"/>
              </w:rPr>
            </w:pPr>
            <w:r w:rsidRPr="00D87241">
              <w:rPr>
                <w:rFonts w:ascii="Arial" w:hAnsi="Arial" w:cs="Arial"/>
              </w:rPr>
              <w:t>After pre-teaching target voc</w:t>
            </w:r>
            <w:r>
              <w:rPr>
                <w:rFonts w:ascii="Arial" w:hAnsi="Arial" w:cs="Arial"/>
              </w:rPr>
              <w:t xml:space="preserve">abulary using realia, students partner </w:t>
            </w:r>
            <w:r w:rsidRPr="00D87241">
              <w:rPr>
                <w:rFonts w:ascii="Arial" w:hAnsi="Arial" w:cs="Arial"/>
              </w:rPr>
              <w:t>read</w:t>
            </w:r>
            <w:r w:rsidR="0012490D">
              <w:rPr>
                <w:rFonts w:ascii="Arial" w:hAnsi="Arial" w:cs="Arial"/>
              </w:rPr>
              <w:t xml:space="preserve"> </w:t>
            </w:r>
            <w:r w:rsidR="0012490D">
              <w:rPr>
                <w:rFonts w:ascii="Arial" w:hAnsi="Arial" w:cs="Arial"/>
                <w:i/>
              </w:rPr>
              <w:t>From Seed to Plant</w:t>
            </w:r>
            <w:r>
              <w:rPr>
                <w:rFonts w:ascii="Arial" w:hAnsi="Arial" w:cs="Arial"/>
              </w:rPr>
              <w:t>. The partners stop</w:t>
            </w:r>
            <w:r w:rsidRPr="00D87241">
              <w:rPr>
                <w:rFonts w:ascii="Arial" w:hAnsi="Arial" w:cs="Arial"/>
              </w:rPr>
              <w:t xml:space="preserve"> at target vocabulary, and students identify corr</w:t>
            </w:r>
            <w:r>
              <w:rPr>
                <w:rFonts w:ascii="Arial" w:hAnsi="Arial" w:cs="Arial"/>
              </w:rPr>
              <w:t xml:space="preserve">esponding </w:t>
            </w:r>
            <w:r w:rsidRPr="00D87241">
              <w:rPr>
                <w:rFonts w:ascii="Arial" w:hAnsi="Arial" w:cs="Arial"/>
              </w:rPr>
              <w:t>picture</w:t>
            </w:r>
            <w:r w:rsidR="000713D6">
              <w:rPr>
                <w:rFonts w:ascii="Arial" w:hAnsi="Arial" w:cs="Arial"/>
              </w:rPr>
              <w:t>s</w:t>
            </w:r>
            <w:r w:rsidRPr="00D87241">
              <w:rPr>
                <w:rFonts w:ascii="Arial" w:hAnsi="Arial" w:cs="Arial"/>
              </w:rPr>
              <w:t xml:space="preserve"> and explain word</w:t>
            </w:r>
            <w:r w:rsidR="000713D6">
              <w:rPr>
                <w:rFonts w:ascii="Arial" w:hAnsi="Arial" w:cs="Arial"/>
              </w:rPr>
              <w:t>’</w:t>
            </w:r>
            <w:r w:rsidRPr="00D87241">
              <w:rPr>
                <w:rFonts w:ascii="Arial" w:hAnsi="Arial" w:cs="Arial"/>
              </w:rPr>
              <w:t xml:space="preserve">s meaning in complete sentences </w:t>
            </w:r>
            <w:r w:rsidR="000713D6">
              <w:rPr>
                <w:rFonts w:ascii="Arial" w:hAnsi="Arial" w:cs="Arial"/>
              </w:rPr>
              <w:t xml:space="preserve">by </w:t>
            </w:r>
            <w:r w:rsidRPr="00D87241">
              <w:rPr>
                <w:rFonts w:ascii="Arial" w:hAnsi="Arial" w:cs="Arial"/>
              </w:rPr>
              <w:t>connecting to the tex</w:t>
            </w:r>
            <w:r>
              <w:rPr>
                <w:rFonts w:ascii="Arial" w:hAnsi="Arial" w:cs="Arial"/>
              </w:rPr>
              <w:t>t and to the students</w:t>
            </w:r>
            <w:r w:rsidR="000713D6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lives</w:t>
            </w:r>
            <w:r w:rsidRPr="00D87241">
              <w:rPr>
                <w:rFonts w:ascii="Arial" w:hAnsi="Arial" w:cs="Arial"/>
              </w:rPr>
              <w:t>.</w:t>
            </w:r>
          </w:p>
        </w:tc>
        <w:tc>
          <w:tcPr>
            <w:tcW w:w="22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DC4C87">
        <w:trPr>
          <w:cantSplit/>
          <w:trHeight w:val="63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3E755F" w:rsidRDefault="008334F7" w:rsidP="003E0CED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lastRenderedPageBreak/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4B3950" w:rsidRPr="004B3950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</w:t>
            </w:r>
            <w:r w:rsidR="004B3950">
              <w:rPr>
                <w:rFonts w:ascii="Arial" w:hAnsi="Arial" w:cs="Arial"/>
                <w:kern w:val="24"/>
              </w:rPr>
              <w:t>:</w:t>
            </w:r>
            <w:r w:rsidR="00D0256E">
              <w:rPr>
                <w:rFonts w:ascii="Arial" w:hAnsi="Arial" w:cs="Arial"/>
                <w:kern w:val="24"/>
              </w:rPr>
              <w:t xml:space="preserve">  </w:t>
            </w:r>
            <w:r w:rsidR="003E0CED">
              <w:rPr>
                <w:rFonts w:ascii="Arial" w:hAnsi="Arial" w:cs="Arial"/>
                <w:b/>
                <w:kern w:val="24"/>
              </w:rPr>
              <w:t>root, stem, leaves, petals, seeds, flowers</w:t>
            </w:r>
            <w:r w:rsidR="008C386D">
              <w:rPr>
                <w:rFonts w:ascii="Arial" w:hAnsi="Arial" w:cs="Arial"/>
                <w:b/>
                <w:kern w:val="24"/>
              </w:rPr>
              <w:t xml:space="preserve">, seedling, sprout, soil, water, </w:t>
            </w:r>
            <w:r w:rsidR="00BB369C">
              <w:rPr>
                <w:rFonts w:ascii="Arial" w:hAnsi="Arial" w:cs="Arial"/>
                <w:b/>
                <w:kern w:val="24"/>
              </w:rPr>
              <w:t>air,</w:t>
            </w:r>
            <w:r w:rsidR="003E0CED">
              <w:rPr>
                <w:rFonts w:ascii="Arial" w:hAnsi="Arial" w:cs="Arial"/>
                <w:b/>
                <w:kern w:val="24"/>
              </w:rPr>
              <w:t xml:space="preserve"> sunlight, function, part, food, </w:t>
            </w:r>
            <w:r w:rsidR="00C14BE2">
              <w:rPr>
                <w:rFonts w:ascii="Arial" w:hAnsi="Arial" w:cs="Arial"/>
                <w:b/>
                <w:kern w:val="24"/>
              </w:rPr>
              <w:t xml:space="preserve">nutrients, </w:t>
            </w:r>
            <w:r w:rsidR="003E0CED">
              <w:rPr>
                <w:rFonts w:ascii="Arial" w:hAnsi="Arial" w:cs="Arial"/>
                <w:b/>
                <w:kern w:val="24"/>
              </w:rPr>
              <w:t>energy</w:t>
            </w:r>
          </w:p>
        </w:tc>
      </w:tr>
    </w:tbl>
    <w:p w:rsidR="00EA655B" w:rsidRPr="00DC4C87" w:rsidRDefault="000713D6" w:rsidP="00DC4C87">
      <w:pPr>
        <w:rPr>
          <w:sz w:val="28"/>
          <w:szCs w:val="28"/>
        </w:rPr>
      </w:pPr>
      <w:r w:rsidRPr="000713D6">
        <w:rPr>
          <w:b/>
          <w:sz w:val="28"/>
          <w:szCs w:val="28"/>
        </w:rPr>
        <w:t xml:space="preserve">CONNECTION: </w:t>
      </w:r>
      <w:r w:rsidRPr="000713D6">
        <w:rPr>
          <w:rFonts w:ascii="Arial" w:hAnsi="Arial" w:cs="Arial"/>
          <w:b/>
        </w:rPr>
        <w:t>CCSS.ELA-Literacy.RI.3.7</w:t>
      </w:r>
      <w:r w:rsidRPr="000713D6">
        <w:rPr>
          <w:rFonts w:ascii="Arial" w:hAnsi="Arial" w:cs="Arial"/>
        </w:rPr>
        <w:t xml:space="preserve">  Use information gained from illustrations (e.g., maps, photographs) and the words in a text to demonstrate understanding of the text (e.g., where, when, why, and how key events occur).  </w:t>
      </w:r>
      <w:r w:rsidRPr="000713D6">
        <w:rPr>
          <w:rFonts w:ascii="Arial" w:hAnsi="Arial" w:cs="Arial"/>
          <w:b/>
        </w:rPr>
        <w:t>3.L.2.1</w:t>
      </w:r>
      <w:r w:rsidRPr="000713D6">
        <w:rPr>
          <w:rFonts w:ascii="Arial" w:hAnsi="Arial" w:cs="Arial"/>
        </w:rPr>
        <w:t xml:space="preserve"> Remember the function of the following structures as it relates to the survival of plants in their environments: Roots – absorb nutrients; Stems – provide support; Leaves – synthesize food; Flowers – attract pollinators and produce seeds for reproduction</w:t>
      </w:r>
    </w:p>
    <w:sectPr w:rsidR="00EA655B" w:rsidRPr="00DC4C87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45" w:rsidRDefault="00192845" w:rsidP="00721866">
      <w:pPr>
        <w:spacing w:after="0" w:line="240" w:lineRule="auto"/>
      </w:pPr>
      <w:r>
        <w:separator/>
      </w:r>
    </w:p>
  </w:endnote>
  <w:endnote w:type="continuationSeparator" w:id="0">
    <w:p w:rsidR="00192845" w:rsidRDefault="00192845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45" w:rsidRDefault="00192845" w:rsidP="00721866">
      <w:pPr>
        <w:spacing w:after="0" w:line="240" w:lineRule="auto"/>
      </w:pPr>
      <w:r>
        <w:separator/>
      </w:r>
    </w:p>
  </w:footnote>
  <w:footnote w:type="continuationSeparator" w:id="0">
    <w:p w:rsidR="00192845" w:rsidRDefault="00192845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713D6"/>
    <w:rsid w:val="00084B27"/>
    <w:rsid w:val="000A5729"/>
    <w:rsid w:val="000C1663"/>
    <w:rsid w:val="000D5DBF"/>
    <w:rsid w:val="000E3BC7"/>
    <w:rsid w:val="001034BA"/>
    <w:rsid w:val="00106CF1"/>
    <w:rsid w:val="0012490D"/>
    <w:rsid w:val="00141DD7"/>
    <w:rsid w:val="00146FB8"/>
    <w:rsid w:val="00154083"/>
    <w:rsid w:val="00154A8C"/>
    <w:rsid w:val="001772FA"/>
    <w:rsid w:val="00192845"/>
    <w:rsid w:val="0019560B"/>
    <w:rsid w:val="001A7DF2"/>
    <w:rsid w:val="001E37D5"/>
    <w:rsid w:val="001F7E5B"/>
    <w:rsid w:val="002042DE"/>
    <w:rsid w:val="00205EDD"/>
    <w:rsid w:val="002234F6"/>
    <w:rsid w:val="002264CB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D76BC"/>
    <w:rsid w:val="002E1BBF"/>
    <w:rsid w:val="002F1DF6"/>
    <w:rsid w:val="002F51EC"/>
    <w:rsid w:val="0031236E"/>
    <w:rsid w:val="00324F20"/>
    <w:rsid w:val="00330416"/>
    <w:rsid w:val="00336F57"/>
    <w:rsid w:val="003461E8"/>
    <w:rsid w:val="003540AE"/>
    <w:rsid w:val="003644C1"/>
    <w:rsid w:val="00366425"/>
    <w:rsid w:val="003669B1"/>
    <w:rsid w:val="00374727"/>
    <w:rsid w:val="00395C14"/>
    <w:rsid w:val="003C3439"/>
    <w:rsid w:val="003D455E"/>
    <w:rsid w:val="003E06A0"/>
    <w:rsid w:val="003E09AC"/>
    <w:rsid w:val="003E0CED"/>
    <w:rsid w:val="003E755F"/>
    <w:rsid w:val="0043481A"/>
    <w:rsid w:val="004418B3"/>
    <w:rsid w:val="004423B1"/>
    <w:rsid w:val="00444EB1"/>
    <w:rsid w:val="00492140"/>
    <w:rsid w:val="004A0EEE"/>
    <w:rsid w:val="004A1081"/>
    <w:rsid w:val="004B3950"/>
    <w:rsid w:val="004C408B"/>
    <w:rsid w:val="004D32CE"/>
    <w:rsid w:val="004E6776"/>
    <w:rsid w:val="004F5B42"/>
    <w:rsid w:val="005068F7"/>
    <w:rsid w:val="00513F11"/>
    <w:rsid w:val="00517545"/>
    <w:rsid w:val="00561E7A"/>
    <w:rsid w:val="005715BC"/>
    <w:rsid w:val="005A2515"/>
    <w:rsid w:val="005D1034"/>
    <w:rsid w:val="005D310D"/>
    <w:rsid w:val="005E23DC"/>
    <w:rsid w:val="005E4A78"/>
    <w:rsid w:val="005F5B35"/>
    <w:rsid w:val="006328F7"/>
    <w:rsid w:val="006606BF"/>
    <w:rsid w:val="00673423"/>
    <w:rsid w:val="006752E2"/>
    <w:rsid w:val="0069093A"/>
    <w:rsid w:val="00690C27"/>
    <w:rsid w:val="006A7FAE"/>
    <w:rsid w:val="006C151F"/>
    <w:rsid w:val="006D6E6B"/>
    <w:rsid w:val="007016E4"/>
    <w:rsid w:val="00712A96"/>
    <w:rsid w:val="00721866"/>
    <w:rsid w:val="007240C8"/>
    <w:rsid w:val="00732AA3"/>
    <w:rsid w:val="007434CD"/>
    <w:rsid w:val="007510F8"/>
    <w:rsid w:val="00780952"/>
    <w:rsid w:val="007A0A49"/>
    <w:rsid w:val="007B1DEC"/>
    <w:rsid w:val="007B2F82"/>
    <w:rsid w:val="007B664A"/>
    <w:rsid w:val="007C01B4"/>
    <w:rsid w:val="007D1406"/>
    <w:rsid w:val="007E1BD1"/>
    <w:rsid w:val="008032DF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B1311"/>
    <w:rsid w:val="008C386D"/>
    <w:rsid w:val="008D68EC"/>
    <w:rsid w:val="008E084E"/>
    <w:rsid w:val="008E2AE4"/>
    <w:rsid w:val="008E3ABF"/>
    <w:rsid w:val="008F7DF7"/>
    <w:rsid w:val="009170AA"/>
    <w:rsid w:val="00917AAE"/>
    <w:rsid w:val="009200CD"/>
    <w:rsid w:val="00922866"/>
    <w:rsid w:val="00922D5B"/>
    <w:rsid w:val="009249DD"/>
    <w:rsid w:val="00933213"/>
    <w:rsid w:val="009432EC"/>
    <w:rsid w:val="00946F53"/>
    <w:rsid w:val="00961525"/>
    <w:rsid w:val="00966D3E"/>
    <w:rsid w:val="00980BBD"/>
    <w:rsid w:val="0098398B"/>
    <w:rsid w:val="009B0765"/>
    <w:rsid w:val="009F014A"/>
    <w:rsid w:val="009F4228"/>
    <w:rsid w:val="00A26DB8"/>
    <w:rsid w:val="00A36B34"/>
    <w:rsid w:val="00A52A4A"/>
    <w:rsid w:val="00A607D8"/>
    <w:rsid w:val="00A61848"/>
    <w:rsid w:val="00A71E34"/>
    <w:rsid w:val="00A76A97"/>
    <w:rsid w:val="00A97A94"/>
    <w:rsid w:val="00AA6AA5"/>
    <w:rsid w:val="00AC5A0D"/>
    <w:rsid w:val="00AE2E49"/>
    <w:rsid w:val="00B01202"/>
    <w:rsid w:val="00B47AA3"/>
    <w:rsid w:val="00B72400"/>
    <w:rsid w:val="00BA5211"/>
    <w:rsid w:val="00BB011D"/>
    <w:rsid w:val="00BB369C"/>
    <w:rsid w:val="00BC38E9"/>
    <w:rsid w:val="00BC4485"/>
    <w:rsid w:val="00C00DB0"/>
    <w:rsid w:val="00C1007E"/>
    <w:rsid w:val="00C14BE2"/>
    <w:rsid w:val="00C21017"/>
    <w:rsid w:val="00C30974"/>
    <w:rsid w:val="00C67C2D"/>
    <w:rsid w:val="00C7217C"/>
    <w:rsid w:val="00C81255"/>
    <w:rsid w:val="00CA1081"/>
    <w:rsid w:val="00CA1A68"/>
    <w:rsid w:val="00CA5878"/>
    <w:rsid w:val="00CB3356"/>
    <w:rsid w:val="00CC7A38"/>
    <w:rsid w:val="00CE1449"/>
    <w:rsid w:val="00CF71EE"/>
    <w:rsid w:val="00D015B5"/>
    <w:rsid w:val="00D0256E"/>
    <w:rsid w:val="00D02A4E"/>
    <w:rsid w:val="00D03EA9"/>
    <w:rsid w:val="00D1608C"/>
    <w:rsid w:val="00D266E0"/>
    <w:rsid w:val="00D32C8A"/>
    <w:rsid w:val="00D3529B"/>
    <w:rsid w:val="00D4522A"/>
    <w:rsid w:val="00D475B2"/>
    <w:rsid w:val="00D5399D"/>
    <w:rsid w:val="00D7701C"/>
    <w:rsid w:val="00D87241"/>
    <w:rsid w:val="00DA5C6A"/>
    <w:rsid w:val="00DB0DC3"/>
    <w:rsid w:val="00DC4C87"/>
    <w:rsid w:val="00DC6BD8"/>
    <w:rsid w:val="00DC6F91"/>
    <w:rsid w:val="00DE71C2"/>
    <w:rsid w:val="00E13917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A655B"/>
    <w:rsid w:val="00EB5735"/>
    <w:rsid w:val="00EC1DA4"/>
    <w:rsid w:val="00ED0DCC"/>
    <w:rsid w:val="00ED6D1D"/>
    <w:rsid w:val="00ED71E0"/>
    <w:rsid w:val="00F03A76"/>
    <w:rsid w:val="00F37C6C"/>
    <w:rsid w:val="00F847EC"/>
    <w:rsid w:val="00FB1BC5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384D1-EC20-4EE6-90A2-2FB0EC63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17</cp:revision>
  <cp:lastPrinted>2012-05-10T22:39:00Z</cp:lastPrinted>
  <dcterms:created xsi:type="dcterms:W3CDTF">2015-05-01T14:56:00Z</dcterms:created>
  <dcterms:modified xsi:type="dcterms:W3CDTF">2015-06-08T14:50:00Z</dcterms:modified>
</cp:coreProperties>
</file>