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CAB1" w14:textId="42FD2A29" w:rsidR="00E93113" w:rsidRDefault="00E93113" w:rsidP="00BF3DFE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F75B135" w14:textId="77777777" w:rsidR="00BF3DFE" w:rsidRDefault="00BF3DFE" w:rsidP="00BF3DFE">
      <w:pPr>
        <w:widowControl w:val="0"/>
        <w:jc w:val="both"/>
      </w:pPr>
    </w:p>
    <w:p w14:paraId="511C0DFA" w14:textId="77777777" w:rsidR="00BF3DFE" w:rsidRDefault="00BF3DFE" w:rsidP="00BF3DFE">
      <w:pPr>
        <w:widowControl w:val="0"/>
        <w:jc w:val="both"/>
        <w:rPr>
          <w:u w:val="single"/>
        </w:rPr>
      </w:pPr>
      <w:r>
        <w:rPr>
          <w:u w:val="single"/>
        </w:rPr>
        <w:t>Personnel - Certificated Employees</w:t>
      </w:r>
    </w:p>
    <w:p w14:paraId="3C5113DA" w14:textId="77777777" w:rsidR="00BF3DFE" w:rsidRDefault="00BF3DFE" w:rsidP="00BF3DFE">
      <w:pPr>
        <w:widowControl w:val="0"/>
        <w:jc w:val="both"/>
        <w:rPr>
          <w:u w:val="single"/>
        </w:rPr>
      </w:pPr>
    </w:p>
    <w:p w14:paraId="0D73587B" w14:textId="77777777" w:rsidR="00BF3DFE" w:rsidRDefault="00BF3DFE" w:rsidP="00BF3DFE">
      <w:pPr>
        <w:widowControl w:val="0"/>
        <w:jc w:val="both"/>
      </w:pPr>
      <w:r>
        <w:rPr>
          <w:u w:val="single"/>
        </w:rPr>
        <w:t>Certification</w:t>
      </w:r>
    </w:p>
    <w:p w14:paraId="1D1628B3" w14:textId="77777777" w:rsidR="00BF3DFE" w:rsidRDefault="00BF3DFE" w:rsidP="00BF3DFE">
      <w:pPr>
        <w:widowControl w:val="0"/>
        <w:jc w:val="both"/>
      </w:pPr>
    </w:p>
    <w:p w14:paraId="76240F79" w14:textId="77777777" w:rsidR="00BF3DFE" w:rsidRDefault="00BF3DFE" w:rsidP="00BF3DFE">
      <w:pPr>
        <w:widowControl w:val="0"/>
        <w:jc w:val="both"/>
      </w:pPr>
      <w:r>
        <w:t xml:space="preserve">Each certified staff member shall hold at all times a valid Nebraska teaching or administrative certificate.  </w:t>
      </w:r>
    </w:p>
    <w:p w14:paraId="60729ADA" w14:textId="77777777" w:rsidR="00BF3DFE" w:rsidRDefault="00BF3DFE" w:rsidP="00BF3DFE">
      <w:pPr>
        <w:widowControl w:val="0"/>
        <w:jc w:val="both"/>
      </w:pPr>
    </w:p>
    <w:p w14:paraId="27AB8DD0" w14:textId="77777777" w:rsidR="00BF3DFE" w:rsidRDefault="00BF3DFE" w:rsidP="00BF3DFE">
      <w:pPr>
        <w:widowControl w:val="0"/>
        <w:jc w:val="both"/>
      </w:pPr>
      <w:r>
        <w:t>Legal Reference:</w:t>
      </w:r>
      <w:r>
        <w:tab/>
        <w:t>79-802</w:t>
      </w:r>
    </w:p>
    <w:p w14:paraId="7B6C3E9F" w14:textId="77777777" w:rsidR="00BF3DFE" w:rsidRDefault="00BF3DFE" w:rsidP="00BF3DFE">
      <w:pPr>
        <w:widowControl w:val="0"/>
        <w:jc w:val="both"/>
      </w:pPr>
    </w:p>
    <w:p w14:paraId="02AB66B5" w14:textId="77777777" w:rsidR="00BF3DFE" w:rsidRDefault="00BF3DFE" w:rsidP="00BF3DFE">
      <w:pPr>
        <w:widowControl w:val="0"/>
        <w:spacing w:line="0" w:lineRule="atLeast"/>
        <w:jc w:val="both"/>
      </w:pPr>
      <w:r>
        <w:t xml:space="preserve">Date of Adoption: </w:t>
      </w:r>
      <w:r>
        <w:rPr>
          <w:szCs w:val="24"/>
        </w:rPr>
        <w:t>July 11, 2005</w:t>
      </w:r>
    </w:p>
    <w:p w14:paraId="048FD47F" w14:textId="77777777" w:rsidR="00BF3DFE" w:rsidRDefault="00BF3DFE" w:rsidP="00BF3DFE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7465D8">
        <w:rPr>
          <w:szCs w:val="24"/>
        </w:rPr>
        <w:t>,</w:t>
      </w:r>
    </w:p>
    <w:p w14:paraId="1CD7BC18" w14:textId="77777777" w:rsidR="00A21725" w:rsidRDefault="007465D8" w:rsidP="00BF3DFE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Mar. 11, 2013</w:t>
      </w:r>
      <w:r w:rsidR="00DD1B67">
        <w:rPr>
          <w:szCs w:val="24"/>
        </w:rPr>
        <w:t>, Feb. 10, 2014</w:t>
      </w:r>
      <w:r w:rsidR="003D5D5F">
        <w:rPr>
          <w:szCs w:val="24"/>
        </w:rPr>
        <w:t>, Feb. 9, 2015</w:t>
      </w:r>
      <w:r w:rsidR="00DA1A11">
        <w:rPr>
          <w:szCs w:val="24"/>
        </w:rPr>
        <w:t>, Feb. 8, 2016</w:t>
      </w:r>
      <w:r w:rsidR="0065664F">
        <w:rPr>
          <w:szCs w:val="24"/>
        </w:rPr>
        <w:t>, Feb. 13, 2017</w:t>
      </w:r>
      <w:r w:rsidR="00614995">
        <w:rPr>
          <w:szCs w:val="24"/>
        </w:rPr>
        <w:t>, Feb. 12, 2018</w:t>
      </w:r>
      <w:r w:rsidR="00A21725">
        <w:rPr>
          <w:szCs w:val="24"/>
        </w:rPr>
        <w:t xml:space="preserve">, </w:t>
      </w:r>
    </w:p>
    <w:p w14:paraId="1B57B8C8" w14:textId="348043CD" w:rsidR="007465D8" w:rsidRDefault="00A21725" w:rsidP="00BF3DFE">
      <w:pPr>
        <w:widowControl w:val="0"/>
        <w:spacing w:line="0" w:lineRule="atLeast"/>
        <w:jc w:val="both"/>
      </w:pPr>
      <w:r>
        <w:rPr>
          <w:szCs w:val="24"/>
        </w:rPr>
        <w:t>Feb. 11, 2019</w:t>
      </w:r>
      <w:r w:rsidR="003264D8">
        <w:rPr>
          <w:szCs w:val="24"/>
        </w:rPr>
        <w:t>, Mar. 9, 2020</w:t>
      </w:r>
      <w:r w:rsidR="00B1502D">
        <w:rPr>
          <w:szCs w:val="24"/>
        </w:rPr>
        <w:t>, Mar. 8, 2021</w:t>
      </w:r>
      <w:r w:rsidR="005073CD">
        <w:rPr>
          <w:szCs w:val="24"/>
        </w:rPr>
        <w:t>, Mar. 1</w:t>
      </w:r>
      <w:r w:rsidR="00DC0F8B">
        <w:rPr>
          <w:szCs w:val="24"/>
        </w:rPr>
        <w:t>4</w:t>
      </w:r>
      <w:r w:rsidR="005073CD">
        <w:rPr>
          <w:szCs w:val="24"/>
        </w:rPr>
        <w:t>, 2022</w:t>
      </w:r>
      <w:r w:rsidR="00EE61CC">
        <w:rPr>
          <w:szCs w:val="24"/>
        </w:rPr>
        <w:t>, Mar. 13, 2023</w:t>
      </w:r>
      <w:r w:rsidR="00515662">
        <w:rPr>
          <w:szCs w:val="24"/>
        </w:rPr>
        <w:t>, Mar. 18, 2024</w:t>
      </w:r>
      <w:r w:rsidR="00685377">
        <w:rPr>
          <w:szCs w:val="24"/>
        </w:rPr>
        <w:t>, Mar 17, 2025</w:t>
      </w:r>
    </w:p>
    <w:p w14:paraId="0F58939C" w14:textId="77777777" w:rsidR="00BF3DFE" w:rsidRDefault="00BF3DFE" w:rsidP="00BF3DFE">
      <w:pPr>
        <w:widowControl w:val="0"/>
        <w:jc w:val="both"/>
      </w:pPr>
    </w:p>
    <w:p w14:paraId="54237351" w14:textId="77777777" w:rsidR="00BF3DFE" w:rsidRDefault="00BF3DFE" w:rsidP="00BF3DFE">
      <w:pPr>
        <w:widowControl w:val="0"/>
        <w:spacing w:line="0" w:lineRule="atLeast"/>
        <w:jc w:val="both"/>
      </w:pPr>
    </w:p>
    <w:sectPr w:rsidR="00BF3DFE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1356" w14:textId="77777777" w:rsidR="00AB3A67" w:rsidRDefault="00AB3A67">
      <w:r>
        <w:separator/>
      </w:r>
    </w:p>
  </w:endnote>
  <w:endnote w:type="continuationSeparator" w:id="0">
    <w:p w14:paraId="084380E7" w14:textId="77777777" w:rsidR="00AB3A67" w:rsidRDefault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EA56" w14:textId="77777777" w:rsidR="00BF3DFE" w:rsidRDefault="00BF3DFE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pgNum/>
    </w:r>
  </w:p>
  <w:p w14:paraId="3A0FCBAB" w14:textId="77777777" w:rsidR="00BF3DFE" w:rsidRDefault="00BF3DF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92FE" w14:textId="77777777" w:rsidR="00BF3DFE" w:rsidRDefault="00BF3DFE" w:rsidP="00BF3DFE">
    <w:pPr>
      <w:widowControl w:val="0"/>
      <w:spacing w:line="0" w:lineRule="atLeas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0F8B">
      <w:rPr>
        <w:noProof/>
      </w:rPr>
      <w:t>1</w:t>
    </w:r>
    <w:r>
      <w:fldChar w:fldCharType="end"/>
    </w:r>
    <w:r>
      <w:t xml:space="preserve"> of </w:t>
    </w:r>
    <w:fldSimple w:instr=" NUMPAGES ">
      <w:r w:rsidR="00DC0F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332B" w14:textId="77777777" w:rsidR="00AB3A67" w:rsidRDefault="00AB3A67">
      <w:r>
        <w:separator/>
      </w:r>
    </w:p>
  </w:footnote>
  <w:footnote w:type="continuationSeparator" w:id="0">
    <w:p w14:paraId="7464C34B" w14:textId="77777777" w:rsidR="00AB3A67" w:rsidRDefault="00AB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3817" w14:textId="77777777" w:rsidR="00BF3DFE" w:rsidRDefault="00BF3DFE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4111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70F4" w14:textId="77777777" w:rsidR="00BF3DFE" w:rsidRDefault="00BF3DFE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4E"/>
    <w:rsid w:val="00081F55"/>
    <w:rsid w:val="00185456"/>
    <w:rsid w:val="0020704E"/>
    <w:rsid w:val="003264D8"/>
    <w:rsid w:val="003D5D5F"/>
    <w:rsid w:val="005073CD"/>
    <w:rsid w:val="00515662"/>
    <w:rsid w:val="00614995"/>
    <w:rsid w:val="0065664F"/>
    <w:rsid w:val="00685377"/>
    <w:rsid w:val="006A073E"/>
    <w:rsid w:val="007465D8"/>
    <w:rsid w:val="007F0B41"/>
    <w:rsid w:val="008465F7"/>
    <w:rsid w:val="00A21725"/>
    <w:rsid w:val="00AB3A67"/>
    <w:rsid w:val="00B034B6"/>
    <w:rsid w:val="00B1502D"/>
    <w:rsid w:val="00BF10F5"/>
    <w:rsid w:val="00BF3DFE"/>
    <w:rsid w:val="00DA1A11"/>
    <w:rsid w:val="00DC0F8B"/>
    <w:rsid w:val="00DD1B67"/>
    <w:rsid w:val="00E93113"/>
    <w:rsid w:val="00EE61CC"/>
    <w:rsid w:val="00F32E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A24DB3E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4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65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2023-03-27T14:01:00Z</cp:lastPrinted>
  <dcterms:created xsi:type="dcterms:W3CDTF">2024-04-03T18:30:00Z</dcterms:created>
  <dcterms:modified xsi:type="dcterms:W3CDTF">2025-03-10T14:39:00Z</dcterms:modified>
</cp:coreProperties>
</file>