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54759216308594" w:lineRule="auto"/>
        <w:ind w:left="877.4800109863281" w:right="2546.35009765625" w:hanging="22.679977416992188"/>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English Composition I: Middlesex Community College Dual Enrollment Course SUMMER ASSIGNMENT 20</w:t>
      </w:r>
      <w:r w:rsidDel="00000000" w:rsidR="00000000" w:rsidRPr="00000000">
        <w:rPr>
          <w:rFonts w:ascii="Times New Roman" w:cs="Times New Roman" w:eastAsia="Times New Roman" w:hAnsi="Times New Roman"/>
          <w:b w:val="1"/>
          <w:sz w:val="24"/>
          <w:szCs w:val="24"/>
          <w:rtl w:val="0"/>
        </w:rPr>
        <w:t xml:space="preserve">24</w: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6.3720703125" w:line="238.75741481781006" w:lineRule="auto"/>
        <w:ind w:left="10081.289672851562" w:right="585.001220703125" w:hanging="9180.33203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This is the practice school of writing. Like running, the more you do it, the better you get at it.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-Natalie Goldberg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4.53857421875" w:line="240" w:lineRule="auto"/>
        <w:ind w:left="859.5999908447266"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Course Description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1943359375" w:line="250.5762004852295" w:lineRule="auto"/>
        <w:ind w:left="849.5200347900391" w:right="1195.469970703125" w:firstLine="5.51994323730468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English Composition I includes prewriting, writing, and revising essays of exploration, analysis, persuasion, and research. This course emphasizes reading and informal writing as methods through which ideas are developed.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7099609375" w:line="248.50610733032227" w:lineRule="auto"/>
        <w:ind w:left="851.4399719238281" w:right="272.542724609375" w:firstLine="5.760040283203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This course gives students an opportunity to develop their writing skills in a writing community consisting of their instructor and their classmates. Focusing on the writing process itself, students will be encouraged to discover their subject and the best way to express their ideas about a subject within the conventions of standard written English. Through a variety of informal writing tasks, discussions and analysis of readings, and formal writing assignments, students will improve their thinking, reading, and writing ability. Writing well is a process that takes time and effort no matter what one's initial ability level may be.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4.7796630859375" w:line="246.4152717590332" w:lineRule="auto"/>
        <w:ind w:left="849.5200347900391" w:right="864.21630859375" w:firstLine="30.59997558593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Students who have elected to take the Lowell High School – Middlesex Community College Dual Enrollment course, English Composition I will be </w:t>
      </w: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required</w:t>
      </w:r>
      <w:r w:rsidDel="00000000" w:rsidR="00000000" w:rsidRPr="00000000">
        <w:rPr>
          <w:rFonts w:ascii="Times New Roman" w:cs="Times New Roman" w:eastAsia="Times New Roman" w:hAnsi="Times New Roman"/>
          <w:b w:val="1"/>
          <w:i w:val="0"/>
          <w:smallCaps w:val="0"/>
          <w:strike w:val="0"/>
          <w:color w:val="000000"/>
          <w:sz w:val="24"/>
          <w:szCs w:val="24"/>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shd w:fill="auto" w:val="clear"/>
          <w:vertAlign w:val="baseline"/>
          <w:rtl w:val="0"/>
        </w:rPr>
        <w:t xml:space="preserve">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 complete a summer reading and writing project.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6.871337890625" w:line="247.57684707641602" w:lineRule="auto"/>
        <w:ind w:left="851.9200134277344" w:right="325.7861328125" w:hanging="0.4799652099609375"/>
        <w:jc w:val="left"/>
        <w:rPr>
          <w:rFonts w:ascii="Times New Roman" w:cs="Times New Roman" w:eastAsia="Times New Roman" w:hAnsi="Times New Roman"/>
          <w:b w:val="1"/>
          <w:sz w:val="24"/>
          <w:szCs w:val="24"/>
          <w:highlight w:val="yellow"/>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All summer writing assignments are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DUE </w:t>
      </w:r>
      <w:r w:rsidDel="00000000" w:rsidR="00000000" w:rsidRPr="00000000">
        <w:rPr>
          <w:rFonts w:ascii="Times New Roman" w:cs="Times New Roman" w:eastAsia="Times New Roman" w:hAnsi="Times New Roman"/>
          <w:b w:val="1"/>
          <w:sz w:val="28"/>
          <w:szCs w:val="28"/>
          <w:u w:val="single"/>
          <w:rtl w:val="0"/>
        </w:rPr>
        <w:t xml:space="preserve">Thursday, August </w:t>
      </w:r>
      <w:r w:rsidDel="00000000" w:rsidR="00000000" w:rsidRPr="00000000">
        <w:rPr>
          <w:rFonts w:ascii="Times New Roman" w:cs="Times New Roman" w:eastAsia="Times New Roman" w:hAnsi="Times New Roman"/>
          <w:b w:val="1"/>
          <w:sz w:val="28"/>
          <w:szCs w:val="28"/>
          <w:u w:val="single"/>
          <w:rtl w:val="0"/>
        </w:rPr>
        <w:t xml:space="preserve">29th</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Any student who does not meet this requirement will be required to drop the class. Once your instructor receives class lists, you will receive </w:t>
      </w:r>
      <w:r w:rsidDel="00000000" w:rsidR="00000000" w:rsidRPr="00000000">
        <w:rPr>
          <w:rFonts w:ascii="Times New Roman" w:cs="Times New Roman" w:eastAsia="Times New Roman" w:hAnsi="Times New Roman"/>
          <w:sz w:val="24"/>
          <w:szCs w:val="24"/>
          <w:rtl w:val="0"/>
        </w:rPr>
        <w:t xml:space="preserve">G</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oogle </w:t>
      </w:r>
      <w:r w:rsidDel="00000000" w:rsidR="00000000" w:rsidRPr="00000000">
        <w:rPr>
          <w:rFonts w:ascii="Times New Roman" w:cs="Times New Roman" w:eastAsia="Times New Roman" w:hAnsi="Times New Roman"/>
          <w:sz w:val="24"/>
          <w:szCs w:val="24"/>
          <w:rtl w:val="0"/>
        </w:rPr>
        <w:t xml:space="preserve">C</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lassroom and </w:t>
      </w:r>
      <w:r w:rsidDel="00000000" w:rsidR="00000000" w:rsidRPr="00000000">
        <w:rPr>
          <w:rFonts w:ascii="Times New Roman" w:cs="Times New Roman" w:eastAsia="Times New Roman" w:hAnsi="Times New Roman"/>
          <w:sz w:val="24"/>
          <w:szCs w:val="24"/>
          <w:rtl w:val="0"/>
        </w:rPr>
        <w:t xml:space="preserve">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urnitin login information. You are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REQUIRED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upload your papers by the first class meeting. </w:t>
      </w:r>
      <w:r w:rsidDel="00000000" w:rsidR="00000000" w:rsidRPr="00000000">
        <w:rPr>
          <w:rFonts w:ascii="Times New Roman" w:cs="Times New Roman" w:eastAsia="Times New Roman" w:hAnsi="Times New Roman"/>
          <w:b w:val="1"/>
          <w:i w:val="0"/>
          <w:smallCaps w:val="0"/>
          <w:strike w:val="0"/>
          <w:color w:val="000000"/>
          <w:sz w:val="24"/>
          <w:szCs w:val="24"/>
          <w:highlight w:val="yellow"/>
          <w:u w:val="none"/>
          <w:vertAlign w:val="baseline"/>
          <w:rtl w:val="0"/>
        </w:rPr>
        <w:t xml:space="preserve">All work should be original to you. If plagiarism or AI assistance is detected by Turnitin, you will be required </w:t>
      </w:r>
      <w:r w:rsidDel="00000000" w:rsidR="00000000" w:rsidRPr="00000000">
        <w:rPr>
          <w:rFonts w:ascii="Times New Roman" w:cs="Times New Roman" w:eastAsia="Times New Roman" w:hAnsi="Times New Roman"/>
          <w:b w:val="1"/>
          <w:sz w:val="24"/>
          <w:szCs w:val="24"/>
          <w:highlight w:val="yellow"/>
          <w:rtl w:val="0"/>
        </w:rPr>
        <w:t xml:space="preserve">to</w:t>
      </w:r>
      <w:r w:rsidDel="00000000" w:rsidR="00000000" w:rsidRPr="00000000">
        <w:rPr>
          <w:rFonts w:ascii="Times New Roman" w:cs="Times New Roman" w:eastAsia="Times New Roman" w:hAnsi="Times New Roman"/>
          <w:b w:val="1"/>
          <w:i w:val="0"/>
          <w:smallCaps w:val="0"/>
          <w:strike w:val="0"/>
          <w:color w:val="000000"/>
          <w:sz w:val="24"/>
          <w:szCs w:val="24"/>
          <w:highlight w:val="yellow"/>
          <w:u w:val="none"/>
          <w:vertAlign w:val="baseline"/>
          <w:rtl w:val="0"/>
        </w:rPr>
        <w:t xml:space="preserve"> drop the course.</w:t>
      </w: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5.7098388671875" w:line="240" w:lineRule="auto"/>
        <w:ind w:left="0" w:right="0" w:firstLine="72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REQUIRED SUMMER READING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930419921875" w:line="240" w:lineRule="auto"/>
        <w:ind w:left="853.119964599609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Writing Down the Bones</w:t>
      </w:r>
      <w:r w:rsidDel="00000000" w:rsidR="00000000" w:rsidRPr="00000000">
        <w:rPr>
          <w:rFonts w:ascii="Times New Roman" w:cs="Times New Roman" w:eastAsia="Times New Roman" w:hAnsi="Times New Roman"/>
          <w:b w:val="0"/>
          <w:i w:val="0"/>
          <w:smallCaps w:val="0"/>
          <w:strike w:val="0"/>
          <w:color w:val="000000"/>
          <w:sz w:val="24"/>
          <w:szCs w:val="24"/>
          <w:shd w:fill="auto" w:val="clear"/>
          <w:vertAlign w:val="baseline"/>
          <w:rtl w:val="0"/>
        </w:rPr>
        <w:t xml:space="preserve"> b</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 Natalie Goldberg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9.9200439453125" w:line="240" w:lineRule="auto"/>
        <w:ind w:left="852.160034179687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YOUR TASK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90966796875" w:line="247.57701873779297" w:lineRule="auto"/>
        <w:ind w:left="852.3999786376953" w:right="222.078857421875" w:firstLine="4.80003356933593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Throughout the summer you will complete a series of writing exercises based on the writing practices suggested in Natalie Goldberg's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Writing Down the Bones.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Please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DO NOT summarize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her advice, instead do the creative exercises based on your life experience. For example, one of her prompts may ask you to: “Write about the streets of your city.”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5.70953369140625" w:line="242.93054580688477" w:lineRule="auto"/>
        <w:ind w:left="851.4399719238281" w:right="334.10400390625" w:firstLine="0.7200622558593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Your response should then include a detailed description of that street. You may also want to include a bit of narrative. Here is the start of the type of response we are looking for: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0.35614013671875" w:line="246.4152717590332" w:lineRule="auto"/>
        <w:ind w:left="854.5600128173828" w:right="451.2939453125" w:firstLine="54.720001220703125"/>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When walking down Smith Street, it will not take long to understand the sense of pride and community that exists on that street. One look at the Smith Street Community Garden reveals the essence of that neighborhood</w:t>
      </w:r>
      <w:r w:rsidDel="00000000" w:rsidR="00000000" w:rsidRPr="00000000">
        <w:rPr>
          <w:rFonts w:ascii="Times New Roman" w:cs="Times New Roman" w:eastAsia="Times New Roman" w:hAnsi="Times New Roman"/>
          <w:i w:val="1"/>
          <w:sz w:val="24"/>
          <w:szCs w:val="24"/>
          <w:rtl w:val="0"/>
        </w:rPr>
        <w:t xml:space="preserve">…</w:t>
      </w: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52.1600341796875" w:right="0" w:firstLine="0"/>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52.160034179687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WRITING REQUIREMENTS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52.1600341796875" w:right="0" w:firstLine="0"/>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92919921875" w:line="251.25240325927734" w:lineRule="auto"/>
        <w:ind w:left="852.3999786376953" w:right="230.66650390625" w:firstLine="29.640045166015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*Students are to complete </w:t>
      </w: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Eight Writing Exercises</w:t>
      </w:r>
      <w:r w:rsidDel="00000000" w:rsidR="00000000" w:rsidRPr="00000000">
        <w:rPr>
          <w:rFonts w:ascii="Times New Roman" w:cs="Times New Roman" w:eastAsia="Times New Roman" w:hAnsi="Times New Roman"/>
          <w:b w:val="1"/>
          <w:i w:val="0"/>
          <w:smallCaps w:val="0"/>
          <w:strike w:val="0"/>
          <w:color w:val="000000"/>
          <w:sz w:val="24"/>
          <w:szCs w:val="24"/>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shd w:fill="auto" w:val="clear"/>
          <w:vertAlign w:val="baseline"/>
          <w:rtl w:val="0"/>
        </w:rPr>
        <w:t xml:space="preserve">b</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ased on the writing practice suggestions throughout the text. (One entry from each of the 8 sections) </w:t>
      </w:r>
    </w:p>
    <w:tbl>
      <w:tblPr>
        <w:tblStyle w:val="Table1"/>
        <w:tblW w:w="10760.0" w:type="dxa"/>
        <w:jc w:val="left"/>
        <w:tblInd w:w="84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760"/>
        <w:tblGridChange w:id="0">
          <w:tblGrid>
            <w:gridCol w:w="10760"/>
          </w:tblGrid>
        </w:tblGridChange>
      </w:tblGrid>
      <w:tr>
        <w:trPr>
          <w:cantSplit w:val="0"/>
          <w:trHeight w:val="11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93054580688477" w:lineRule="auto"/>
              <w:ind w:left="127.48001098632812" w:right="1286.46118164062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Section 1: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(Introduction - Elkton)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Section 2: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(Tap the Water – Don’t Marry the Fly)</w:t>
            </w:r>
          </w:p>
        </w:tc>
      </w:tr>
      <w:tr>
        <w:trPr>
          <w:cantSplit w:val="0"/>
          <w:trHeight w:val="11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7.4800109863281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Section 3: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(Don’t use writing – Be an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24.149169921875"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Section 4: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(Make Statements – A New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52734375" w:line="240" w:lineRule="auto"/>
              <w:ind w:left="116.9200134277343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Animal) </w:t>
            </w:r>
          </w:p>
        </w:tc>
      </w:tr>
      <w:tr>
        <w:trPr>
          <w:cantSplit w:val="0"/>
          <w:trHeight w:val="10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7.4800109863281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Section 5: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(Every Monday – Spontaneous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346.11572265625"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Section 6: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Sensation of Space - Blue)</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52734375" w:line="240" w:lineRule="auto"/>
              <w:ind w:left="118.1199645996093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Writing) </w:t>
            </w:r>
          </w:p>
        </w:tc>
      </w:tr>
      <w:tr>
        <w:trPr>
          <w:cantSplit w:val="0"/>
          <w:trHeight w:val="11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7.4800109863281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Section 7: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(Going Home – A Story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695.120849609375"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Section 8: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(Writing Marathons -End)</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533447265625" w:line="240" w:lineRule="auto"/>
              <w:ind w:left="123.6399841308593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Circle) </w:t>
            </w:r>
          </w:p>
        </w:tc>
      </w:tr>
    </w:tbl>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53.359985351562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Nuts and Bolts: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4.9200439453125" w:line="240" w:lineRule="auto"/>
        <w:ind w:left="1470.879974365234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Each entry should be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1-2 pages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length typed, double-spaced, 12 point font.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930419921875" w:line="251.25188827514648" w:lineRule="auto"/>
        <w:ind w:left="1458.1599426269531" w:right="869.43359375" w:firstLine="12.72003173828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Each entry should be clearly labeled with an MLA heading: student's name, instructor’s name, course title, and date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034912109375" w:line="240" w:lineRule="auto"/>
        <w:ind w:left="1470.879974365234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section of the reading should be included under the date.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930419921875" w:line="240" w:lineRule="auto"/>
        <w:ind w:left="1470.879974365234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Each entry should have a creative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title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centered at the top of the page.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4.8095703125" w:line="240" w:lineRule="auto"/>
        <w:ind w:left="859.8400115966797"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Getting the book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9.9200439453125" w:line="236.72487258911133" w:lineRule="auto"/>
        <w:ind w:left="851.4399719238281" w:right="254.89501953125" w:firstLine="1.67999267578125"/>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 recommend that you purchase a copy of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Writing Down the Bones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so that you can annotate, highlight and read actively. The </w:t>
      </w:r>
      <w:hyperlink r:id="rId6">
        <w:r w:rsidDel="00000000" w:rsidR="00000000" w:rsidRPr="00000000">
          <w:rPr>
            <w:rFonts w:ascii="Times New Roman" w:cs="Times New Roman" w:eastAsia="Times New Roman" w:hAnsi="Times New Roman"/>
            <w:b w:val="0"/>
            <w:i w:val="0"/>
            <w:smallCaps w:val="0"/>
            <w:strike w:val="0"/>
            <w:color w:val="1155cc"/>
            <w:sz w:val="24"/>
            <w:szCs w:val="24"/>
            <w:u w:val="single"/>
            <w:shd w:fill="auto" w:val="clear"/>
            <w:vertAlign w:val="baseline"/>
            <w:rtl w:val="0"/>
          </w:rPr>
          <w:t xml:space="preserve">pdf </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is also available </w:t>
      </w:r>
      <w:r w:rsidDel="00000000" w:rsidR="00000000" w:rsidRPr="00000000">
        <w:rPr>
          <w:rFonts w:ascii="Times New Roman" w:cs="Times New Roman" w:eastAsia="Times New Roman" w:hAnsi="Times New Roman"/>
          <w:sz w:val="24"/>
          <w:szCs w:val="24"/>
          <w:rtl w:val="0"/>
        </w:rPr>
        <w:t xml:space="preserve">online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Additionally, the Pollard Library has ordered some copies. It is a good idea to check these options out early on.</w:t>
      </w: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9.9200439453125" w:line="236.72487258911133" w:lineRule="auto"/>
        <w:ind w:left="851.4399719238281" w:right="254.89501953125" w:firstLine="1.67999267578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See rubric below for grading criteria.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5.0201416015625" w:line="242.93054580688477" w:lineRule="auto"/>
        <w:ind w:left="851.9200134277344" w:right="198.360595703125" w:firstLine="4.0799713134765625"/>
        <w:jc w:val="left"/>
        <w:rPr>
          <w:rFonts w:ascii="Times New Roman" w:cs="Times New Roman" w:eastAsia="Times New Roman" w:hAnsi="Times New Roman"/>
          <w:color w:val="000000"/>
          <w:sz w:val="24"/>
          <w:szCs w:val="24"/>
          <w:u w:val="no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If you have any questions or concerns regarding this assignment, please contact </w:t>
      </w:r>
      <w:r w:rsidDel="00000000" w:rsidR="00000000" w:rsidRPr="00000000">
        <w:rPr>
          <w:rFonts w:ascii="Times New Roman" w:cs="Times New Roman" w:eastAsia="Times New Roman" w:hAnsi="Times New Roman"/>
          <w:color w:val="000000"/>
          <w:sz w:val="24"/>
          <w:szCs w:val="24"/>
          <w:u w:val="none"/>
          <w:rtl w:val="0"/>
        </w:rPr>
        <w:t xml:space="preserve">Mrs. Keefe: </w:t>
      </w:r>
      <w:hyperlink r:id="rId7">
        <w:r w:rsidDel="00000000" w:rsidR="00000000" w:rsidRPr="00000000">
          <w:rPr>
            <w:rFonts w:ascii="Times New Roman" w:cs="Times New Roman" w:eastAsia="Times New Roman" w:hAnsi="Times New Roman"/>
            <w:color w:val="1155cc"/>
            <w:sz w:val="24"/>
            <w:szCs w:val="24"/>
            <w:u w:val="single"/>
            <w:rtl w:val="0"/>
          </w:rPr>
          <w:t xml:space="preserve">skeefe@lowell.k12.ma.us</w:t>
        </w:r>
      </w:hyperlink>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0.35614013671875" w:line="240" w:lineRule="auto"/>
        <w:ind w:left="0" w:right="0" w:firstLine="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Have a wonderful summer. We are looking forward to meeting you in the fall!</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12.60009765625" w:right="0" w:firstLine="0"/>
        <w:jc w:val="left"/>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12.60009765625" w:right="0" w:firstLine="0"/>
        <w:jc w:val="left"/>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12.60009765625" w:right="0" w:firstLine="0"/>
        <w:jc w:val="left"/>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12.60009765625" w:right="0" w:firstLine="0"/>
        <w:jc w:val="left"/>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12.60009765625" w:right="0" w:firstLine="0"/>
        <w:jc w:val="left"/>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12.60009765625"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Dual Enrollment English Composition I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362060546875" w:line="240" w:lineRule="auto"/>
        <w:ind w:left="3783.3926391601562"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Summer Journal Writing Rubric </w:t>
      </w:r>
    </w:p>
    <w:tbl>
      <w:tblPr>
        <w:tblStyle w:val="Table2"/>
        <w:tblW w:w="116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20"/>
        <w:gridCol w:w="1800"/>
        <w:gridCol w:w="1880"/>
        <w:gridCol w:w="1800"/>
        <w:gridCol w:w="1720"/>
        <w:gridCol w:w="1620"/>
        <w:gridCol w:w="1160"/>
        <w:tblGridChange w:id="0">
          <w:tblGrid>
            <w:gridCol w:w="1620"/>
            <w:gridCol w:w="1800"/>
            <w:gridCol w:w="1880"/>
            <w:gridCol w:w="1800"/>
            <w:gridCol w:w="1720"/>
            <w:gridCol w:w="1620"/>
            <w:gridCol w:w="1160"/>
          </w:tblGrid>
        </w:tblGridChange>
      </w:tblGrid>
      <w:tr>
        <w:trPr>
          <w:cantSplit w:val="0"/>
          <w:trHeight w:val="10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2.99999237060547"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Category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Excellent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4.976806640625" w:line="240" w:lineRule="auto"/>
              <w:ind w:left="0" w:right="0" w:firstLine="0"/>
              <w:jc w:val="center"/>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Very Good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4.976806640625" w:line="240" w:lineRule="auto"/>
              <w:ind w:left="0" w:right="0" w:firstLine="0"/>
              <w:jc w:val="center"/>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09.613037109375" w:firstLine="0"/>
              <w:jc w:val="righ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Good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4.976806640625" w:line="240" w:lineRule="auto"/>
              <w:ind w:left="0" w:right="0" w:firstLine="0"/>
              <w:jc w:val="center"/>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Fair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4.976806640625" w:line="240" w:lineRule="auto"/>
              <w:ind w:left="0" w:right="0" w:firstLine="0"/>
              <w:jc w:val="center"/>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Poor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4.976806640625" w:line="240" w:lineRule="auto"/>
              <w:ind w:left="0" w:right="0" w:firstLine="0"/>
              <w:jc w:val="center"/>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62.60009765625"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Score</w:t>
            </w:r>
          </w:p>
        </w:tc>
      </w:tr>
      <w:tr>
        <w:trPr>
          <w:cantSplit w:val="0"/>
          <w:trHeight w:val="31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2.99999237060547"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Completion </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00341796875" w:line="240" w:lineRule="auto"/>
              <w:ind w:left="0" w:right="0" w:firstLine="0"/>
              <w:jc w:val="center"/>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of Suggested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67041015625" w:line="240" w:lineRule="auto"/>
              <w:ind w:left="239.00001525878906"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Exercises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62.5999450683594"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Student </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00341796875"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explores writing </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00341796875" w:line="240" w:lineRule="auto"/>
              <w:ind w:left="244.79995727539062"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suggested in </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00341796875" w:line="240" w:lineRule="auto"/>
              <w:ind w:left="242.40005493164062"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exercises and </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00341796875" w:line="240" w:lineRule="auto"/>
              <w:ind w:left="241.60003662109375"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demonstrates </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67041015625" w:line="240" w:lineRule="auto"/>
              <w:ind w:left="241.60003662109375"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deep thinking </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610107421875" w:line="240" w:lineRule="auto"/>
              <w:ind w:left="236.199951171875"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which clearly </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6015625" w:line="240" w:lineRule="auto"/>
              <w:ind w:left="236.199951171875"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relates to </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2265625" w:line="240" w:lineRule="auto"/>
              <w:ind w:left="241.7999267578125"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content in </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997314453125" w:line="240" w:lineRule="auto"/>
              <w:ind w:left="242.20001220703125"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assigned </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664306640625" w:line="240" w:lineRule="auto"/>
              <w:ind w:left="234.60006713867188"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portion of the </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610107421875" w:line="240" w:lineRule="auto"/>
              <w:ind w:left="236.99996948242188"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text</w:t>
            </w:r>
          </w:p>
        </w:tc>
        <w:tc>
          <w:tcPr>
            <w:shd w:fill="auto" w:val="clear"/>
            <w:tcMar>
              <w:top w:w="100.0" w:type="dxa"/>
              <w:left w:w="100.0" w:type="dxa"/>
              <w:bottom w:w="100.0" w:type="dxa"/>
              <w:right w:w="100.0" w:type="dxa"/>
            </w:tcMar>
            <w:vAlign w:val="top"/>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62.60009765625"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Student </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00341796875"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explores writing </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00341796875" w:line="240" w:lineRule="auto"/>
              <w:ind w:left="244.80010986328125"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suggested in </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00341796875" w:line="240" w:lineRule="auto"/>
              <w:ind w:left="242.39990234375"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exercises, </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67041015625" w:line="240" w:lineRule="auto"/>
              <w:ind w:left="240.79986572265625"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incorporates </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610107421875" w:line="240" w:lineRule="auto"/>
              <w:ind w:left="259.80010986328125"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suggested </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600341796875" w:line="240" w:lineRule="auto"/>
              <w:ind w:left="237.0001220703125"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techniques and </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6015625" w:line="240" w:lineRule="auto"/>
              <w:ind w:left="259.80010986328125"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strategies and </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600341796875" w:line="240" w:lineRule="auto"/>
              <w:ind w:left="259.80010986328125"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shows some </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5997314453125" w:line="240" w:lineRule="auto"/>
              <w:ind w:left="240.79986572265625"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insight</w:t>
            </w:r>
          </w:p>
        </w:tc>
        <w:tc>
          <w:tcPr>
            <w:shd w:fill="auto" w:val="clear"/>
            <w:tcMar>
              <w:top w:w="100.0" w:type="dxa"/>
              <w:left w:w="100.0" w:type="dxa"/>
              <w:bottom w:w="100.0" w:type="dxa"/>
              <w:right w:w="100.0" w:type="dxa"/>
            </w:tcMar>
            <w:vAlign w:val="top"/>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72.60009765625"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Student </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00341796875"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explores writing </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00341796875" w:line="240" w:lineRule="auto"/>
              <w:ind w:left="254.7998046875"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suggested in </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00341796875" w:line="240" w:lineRule="auto"/>
              <w:ind w:left="252.39990234375"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exercises but </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00341796875" w:line="240" w:lineRule="auto"/>
              <w:ind w:left="250.999755859375"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lacks evidence </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00341796875"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of deep thinking </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00341796875" w:line="240" w:lineRule="auto"/>
              <w:ind w:left="251.7999267578125"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or critical </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00341796875" w:line="240" w:lineRule="auto"/>
              <w:ind w:left="247.0001220703125"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thought</w:t>
            </w:r>
          </w:p>
        </w:tc>
        <w:tc>
          <w:tcPr>
            <w:shd w:fill="auto" w:val="clear"/>
            <w:tcMar>
              <w:top w:w="100.0" w:type="dxa"/>
              <w:left w:w="100.0" w:type="dxa"/>
              <w:bottom w:w="100.0" w:type="dxa"/>
              <w:right w:w="100.0" w:type="dxa"/>
            </w:tcMar>
            <w:vAlign w:val="top"/>
          </w:tcPr>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72.60009765625"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Student </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76806640625" w:line="240" w:lineRule="auto"/>
              <w:ind w:left="252.19970703125"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attempts </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600341796875" w:line="240" w:lineRule="auto"/>
              <w:ind w:left="252.39990234375"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exercises but </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600341796875"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work is general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62.60009765625"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Student did </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00341796875" w:line="240" w:lineRule="auto"/>
              <w:ind w:left="236.199951171875"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not follow </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67041015625" w:line="240" w:lineRule="auto"/>
              <w:ind w:left="259.7998046875"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suggested </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610107421875" w:line="240" w:lineRule="auto"/>
              <w:ind w:left="242.39990234375"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exercises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17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9.00001525878906"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Effort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62.5999450683594"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Student’s </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76806640625" w:line="240" w:lineRule="auto"/>
              <w:ind w:left="236.199951171875"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response is </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2265625" w:line="240" w:lineRule="auto"/>
              <w:ind w:left="236.60003662109375"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very detailed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62.60009765625"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Student’s </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76806640625" w:line="240" w:lineRule="auto"/>
              <w:ind w:left="236.199951171875"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response has </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2265625" w:line="240" w:lineRule="auto"/>
              <w:ind w:left="244.80010986328125"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some details</w:t>
            </w:r>
          </w:p>
        </w:tc>
        <w:tc>
          <w:tcPr>
            <w:shd w:fill="auto" w:val="clear"/>
            <w:tcMar>
              <w:top w:w="100.0" w:type="dxa"/>
              <w:left w:w="100.0" w:type="dxa"/>
              <w:bottom w:w="100.0" w:type="dxa"/>
              <w:right w:w="100.0" w:type="dxa"/>
            </w:tcMar>
            <w:vAlign w:val="top"/>
          </w:tcPr>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72.60009765625"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Student’s </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76806640625" w:line="240" w:lineRule="auto"/>
              <w:ind w:left="246.199951171875"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response is </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5997314453125" w:line="240" w:lineRule="auto"/>
              <w:ind w:left="250.999755859375"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limited in </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2265625" w:line="240" w:lineRule="auto"/>
              <w:ind w:left="251.5997314453125"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detail and </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997314453125" w:line="240" w:lineRule="auto"/>
              <w:ind w:left="251.5997314453125"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depth</w:t>
            </w:r>
          </w:p>
        </w:tc>
        <w:tc>
          <w:tcPr>
            <w:shd w:fill="auto" w:val="clear"/>
            <w:tcMar>
              <w:top w:w="100.0" w:type="dxa"/>
              <w:left w:w="100.0" w:type="dxa"/>
              <w:bottom w:w="100.0" w:type="dxa"/>
              <w:right w:w="100.0" w:type="dxa"/>
            </w:tcMar>
            <w:vAlign w:val="top"/>
          </w:tcPr>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72.60009765625"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Student’s </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76806640625"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response lacks </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5997314453125" w:line="240" w:lineRule="auto"/>
              <w:ind w:left="252.19970703125"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any detail or </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5997314453125" w:line="240" w:lineRule="auto"/>
              <w:ind w:left="251.5997314453125"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depth</w:t>
            </w:r>
          </w:p>
        </w:tc>
        <w:tc>
          <w:tcPr>
            <w:shd w:fill="auto" w:val="clear"/>
            <w:tcMar>
              <w:top w:w="100.0" w:type="dxa"/>
              <w:left w:w="100.0" w:type="dxa"/>
              <w:bottom w:w="100.0" w:type="dxa"/>
              <w:right w:w="100.0" w:type="dxa"/>
            </w:tcMar>
            <w:vAlign w:val="top"/>
          </w:tcPr>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Student did </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997314453125"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not put forth </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997314453125"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effort to </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997314453125" w:line="240" w:lineRule="auto"/>
              <w:ind w:left="241.7999267578125"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complete </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664306640625"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most journals</w:t>
            </w:r>
          </w:p>
        </w:tc>
        <w:tc>
          <w:tcPr>
            <w:shd w:fill="auto" w:val="clear"/>
            <w:tcMar>
              <w:top w:w="100.0" w:type="dxa"/>
              <w:left w:w="100.0" w:type="dxa"/>
              <w:bottom w:w="100.0" w:type="dxa"/>
              <w:right w:w="100.0" w:type="dxa"/>
            </w:tcMar>
            <w:vAlign w:val="top"/>
          </w:tcPr>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20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Organization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9.19998168945312"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Journal entries </w:t>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76806640625" w:line="240" w:lineRule="auto"/>
              <w:ind w:left="242.20001220703125"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are logical and </w:t>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5997314453125" w:line="240" w:lineRule="auto"/>
              <w:ind w:left="242.40005493164062"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effective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9.20013427734375"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Journal entries </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997314453125" w:line="240" w:lineRule="auto"/>
              <w:ind w:left="242.20001220703125"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are logical and </w:t>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664306640625" w:line="240" w:lineRule="auto"/>
              <w:ind w:left="242.39990234375"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effective with a </w:t>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610107421875" w:line="240" w:lineRule="auto"/>
              <w:ind w:left="242.79998779296875"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few minor </w:t>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5997314453125" w:line="240" w:lineRule="auto"/>
              <w:ind w:left="236.60003662109375"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mistakes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9.1998291015625"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Journal entries </w:t>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76806640625" w:line="240" w:lineRule="auto"/>
              <w:ind w:left="252.19970703125"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are somewhat </w:t>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5997314453125" w:line="240" w:lineRule="auto"/>
              <w:ind w:left="250.8001708984375"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illogical and </w:t>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5997314453125" w:line="240" w:lineRule="auto"/>
              <w:ind w:left="251.7999267578125"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confusing in </w:t>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5997314453125" w:line="240" w:lineRule="auto"/>
              <w:ind w:left="244.6002197265625"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places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Journal entries </w:t>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76806640625" w:line="240" w:lineRule="auto"/>
              <w:ind w:left="250.999755859375"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lack logical </w:t>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5997314453125" w:line="240" w:lineRule="auto"/>
              <w:ind w:left="251.7999267578125"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order and </w:t>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5997314453125" w:line="240" w:lineRule="auto"/>
              <w:ind w:left="251.7999267578125"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organization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62.60009765625"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Student did </w:t>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997314453125"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not attempt to </w:t>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664306640625" w:line="240" w:lineRule="auto"/>
              <w:ind w:left="236.199951171875"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write a </w:t>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330322265625"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logical and </w:t>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997314453125" w:line="240" w:lineRule="auto"/>
              <w:ind w:left="241.7999267578125"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organized </w:t>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997314453125" w:line="240" w:lineRule="auto"/>
              <w:ind w:left="234.6002197265625"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paper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2980.0012207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9.00001525878906"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Mechanics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62.5999450683594"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Student uses </w:t>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76806640625" w:line="240" w:lineRule="auto"/>
              <w:ind w:left="241.00006103515625"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grammar, </w:t>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60003662109375" w:line="240" w:lineRule="auto"/>
              <w:ind w:left="259.7999572753906"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spelling, word </w:t>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60003662109375" w:line="240" w:lineRule="auto"/>
              <w:ind w:left="241.7999267578125"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order, </w:t>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60003662109375" w:line="240" w:lineRule="auto"/>
              <w:ind w:left="234.60006713867188"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punctuation, </w:t>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232666015625" w:line="240" w:lineRule="auto"/>
              <w:ind w:left="242.20001220703125"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and </w:t>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0003662109375" w:line="240" w:lineRule="auto"/>
              <w:ind w:left="241.7999267578125"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capitalization, </w:t>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6673583984375" w:line="240" w:lineRule="auto"/>
              <w:ind w:left="234.60006713867188"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paragraphing </w:t>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610107421875" w:line="240" w:lineRule="auto"/>
              <w:ind w:left="241.7999267578125"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correctly</w:t>
            </w:r>
          </w:p>
        </w:tc>
        <w:tc>
          <w:tcPr>
            <w:shd w:fill="auto" w:val="clear"/>
            <w:tcMar>
              <w:top w:w="100.0" w:type="dxa"/>
              <w:left w:w="100.0" w:type="dxa"/>
              <w:bottom w:w="100.0" w:type="dxa"/>
              <w:right w:w="100.0" w:type="dxa"/>
            </w:tcMar>
            <w:vAlign w:val="top"/>
          </w:tcPr>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62.60009765625"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Student usually </w:t>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76806640625" w:line="240" w:lineRule="auto"/>
              <w:ind w:left="235.19989013671875"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uses grammar, </w:t>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60003662109375" w:line="240" w:lineRule="auto"/>
              <w:ind w:left="259.80010986328125"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spelling , word </w:t>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60003662109375" w:line="240" w:lineRule="auto"/>
              <w:ind w:left="241.7999267578125"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order, </w:t>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60003662109375" w:line="240" w:lineRule="auto"/>
              <w:ind w:left="241.7999267578125"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capitalization, </w:t>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60003662109375" w:line="240" w:lineRule="auto"/>
              <w:ind w:left="234.59991455078125"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paragraphing </w:t>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232666015625" w:line="240" w:lineRule="auto"/>
              <w:ind w:left="242.20001220703125"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and punctuation </w:t>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6673583984375" w:line="240" w:lineRule="auto"/>
              <w:ind w:left="241.7999267578125"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correctly</w:t>
            </w:r>
          </w:p>
        </w:tc>
        <w:tc>
          <w:tcPr>
            <w:shd w:fill="auto" w:val="clear"/>
            <w:tcMar>
              <w:top w:w="100.0" w:type="dxa"/>
              <w:left w:w="100.0" w:type="dxa"/>
              <w:bottom w:w="100.0" w:type="dxa"/>
              <w:right w:w="100.0" w:type="dxa"/>
            </w:tcMar>
            <w:vAlign w:val="top"/>
          </w:tcPr>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72.60009765625"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Student has </w:t>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997314453125"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some problems </w:t>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0003662109375" w:line="240" w:lineRule="auto"/>
              <w:ind w:left="246.199951171875"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with </w:t>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6673583984375" w:line="240" w:lineRule="auto"/>
              <w:ind w:left="269.7998046875"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spelling, word </w:t>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610107421875" w:line="240" w:lineRule="auto"/>
              <w:ind w:left="251.7999267578125"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order, </w:t>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60003662109375" w:line="240" w:lineRule="auto"/>
              <w:ind w:left="244.6002197265625"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punctuation, </w:t>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60003662109375" w:line="240" w:lineRule="auto"/>
              <w:ind w:left="244.6002197265625"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paragraphing, </w:t>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60003662109375"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and capitalization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72.60009765625"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Student has </w:t>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76806640625" w:line="240" w:lineRule="auto"/>
              <w:ind w:left="269.7998046875"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significant </w:t>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60003662109375" w:line="240" w:lineRule="auto"/>
              <w:ind w:left="246.199951171875"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number of </w:t>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60003662109375" w:line="240" w:lineRule="auto"/>
              <w:ind w:left="252.39990234375"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errors in </w:t>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60003662109375" w:line="240" w:lineRule="auto"/>
              <w:ind w:left="250.999755859375"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grammar, </w:t>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60003662109375"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spelling, word </w:t>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60003662109375" w:line="240" w:lineRule="auto"/>
              <w:ind w:left="251.7999267578125"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order, </w:t>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60003662109375" w:line="240" w:lineRule="auto"/>
              <w:ind w:left="244.6002197265625"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paragraphing </w:t>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60003662109375" w:line="240" w:lineRule="auto"/>
              <w:ind w:left="244.6002197265625"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punctuation, </w:t>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232666015625" w:line="240" w:lineRule="auto"/>
              <w:ind w:left="252.19970703125"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and </w:t>
            </w:r>
          </w:p>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0003662109375" w:line="240" w:lineRule="auto"/>
              <w:ind w:left="251.7999267578125"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capitalization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62.60009765625"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Student has </w:t>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997314453125" w:line="240" w:lineRule="auto"/>
              <w:ind w:left="244.7998046875"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so many </w:t>
            </w:r>
          </w:p>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0003662109375" w:line="240" w:lineRule="auto"/>
              <w:ind w:left="242.39990234375"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errors </w:t>
            </w:r>
          </w:p>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6673583984375" w:line="240" w:lineRule="auto"/>
              <w:ind w:left="237.0001220703125"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that the </w:t>
            </w:r>
          </w:p>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610107421875"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assignment is </w:t>
            </w:r>
          </w:p>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60003662109375" w:line="240" w:lineRule="auto"/>
              <w:ind w:left="241.5997314453125"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difficult to </w:t>
            </w:r>
          </w:p>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60003662109375" w:line="240" w:lineRule="auto"/>
              <w:ind w:left="235.2001953125"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understand</w:t>
            </w:r>
          </w:p>
        </w:tc>
        <w:tc>
          <w:tcPr>
            <w:shd w:fill="auto" w:val="clear"/>
            <w:tcMar>
              <w:top w:w="100.0" w:type="dxa"/>
              <w:left w:w="100.0" w:type="dxa"/>
              <w:bottom w:w="100.0" w:type="dxa"/>
              <w:right w:w="100.0" w:type="dxa"/>
            </w:tcMar>
            <w:vAlign w:val="top"/>
          </w:tcPr>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35.999984741211"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Total _______</w:t>
      </w:r>
    </w:p>
    <w:sectPr>
      <w:pgSz w:h="15840" w:w="12240" w:orient="portrait"/>
      <w:pgMar w:bottom="1782.8974914550781" w:top="430.50048828125" w:left="110" w:right="53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terebess.hu/zen/mesterek/Writing-down.pdf" TargetMode="External"/><Relationship Id="rId7" Type="http://schemas.openxmlformats.org/officeDocument/2006/relationships/hyperlink" Target="mailto:skeefe@lowell.k12.ma.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