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School Site Council</w:t>
      </w:r>
    </w:p>
    <w:p w:rsidR="00000000" w:rsidDel="00000000" w:rsidP="00000000" w:rsidRDefault="00000000" w:rsidRPr="00000000" w14:paraId="00000002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January 12, 2021</w:t>
      </w:r>
    </w:p>
    <w:p w:rsidR="00000000" w:rsidDel="00000000" w:rsidP="00000000" w:rsidRDefault="00000000" w:rsidRPr="00000000" w14:paraId="00000003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2:00</w:t>
      </w:r>
    </w:p>
    <w:p w:rsidR="00000000" w:rsidDel="00000000" w:rsidP="00000000" w:rsidRDefault="00000000" w:rsidRPr="00000000" w14:paraId="00000004">
      <w:pPr>
        <w:jc w:val="left"/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https://docs.google.com/presentation/d/1sSkwVmnPiwXJtQNCkExqwA-37WTmTJKZQXLJzd0Y4as/edit?usp=sharing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attendance:  Christine McCann, Laura Morse, Abby Phillips, Jenn Scarpati, Danielle Baribeault, </w:t>
      </w:r>
      <w:hyperlink r:id="rId7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Taylor Mendonca</w:t>
        </w:r>
      </w:hyperlink>
      <w:r w:rsidDel="00000000" w:rsidR="00000000" w:rsidRPr="00000000">
        <w:rPr>
          <w:sz w:val="24"/>
          <w:szCs w:val="24"/>
          <w:rtl w:val="0"/>
        </w:rPr>
        <w:t xml:space="preserve">, Sue Cappellini, </w:t>
      </w:r>
      <w:hyperlink r:id="rId8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Elizabeth Kulesza</w:t>
        </w:r>
      </w:hyperlink>
      <w:r w:rsidDel="00000000" w:rsidR="00000000" w:rsidRPr="00000000">
        <w:rPr>
          <w:sz w:val="24"/>
          <w:szCs w:val="24"/>
          <w:rtl w:val="0"/>
        </w:rPr>
        <w:t xml:space="preserve">, Sharon Kearney, </w:t>
      </w:r>
      <w:hyperlink r:id="rId9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Taryn Terwilliger</w:t>
        </w:r>
      </w:hyperlink>
      <w:r w:rsidDel="00000000" w:rsidR="00000000" w:rsidRPr="00000000">
        <w:rPr>
          <w:sz w:val="24"/>
          <w:szCs w:val="24"/>
          <w:rtl w:val="0"/>
        </w:rPr>
        <w:t xml:space="preserve">, Erin Hart, </w:t>
      </w:r>
      <w:hyperlink r:id="rId10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Cheryl Squeglia</w:t>
        </w:r>
      </w:hyperlink>
      <w:r w:rsidDel="00000000" w:rsidR="00000000" w:rsidRPr="00000000">
        <w:rPr>
          <w:sz w:val="24"/>
          <w:szCs w:val="24"/>
          <w:rtl w:val="0"/>
        </w:rPr>
        <w:t xml:space="preserve"> Nylmarie Espinosa</w:t>
      </w:r>
    </w:p>
    <w:p w:rsidR="00000000" w:rsidDel="00000000" w:rsidP="00000000" w:rsidRDefault="00000000" w:rsidRPr="00000000" w14:paraId="00000007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Checking in - how are things going? - Members checked in on how they were doing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Quality Improvement Plan - review - 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Staff and families met in breakout rooms to discuss areas of strength and areas in need of improvement - see team notes in Google Slides linked above.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Budget planning - this information will be incorporated into the QIP and used for building next year’s budget.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Other goals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Library clean-up - share survey results - results indicate a desire for a flexible, multi-purpose space that can also accommodate small groups.  Jenn will sketch out a plan for our next meeting.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Family engagement - Affinity groups, FISS, PTO recruitment, Parent conferences, May family event - Christine shared about the upcoming FISS trainings starting on 1/21.  Parents &amp; staff shared ideas about parent conferences - connect with an early release to allow for longer time - 10-15 mins/student.  Email or phone conferences have been used at alternate times as needed for parents not available during the scheduled range.  Jenn will schedule a date for these.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Other?</w:t>
      </w:r>
    </w:p>
    <w:p w:rsidR="00000000" w:rsidDel="00000000" w:rsidP="00000000" w:rsidRDefault="00000000" w:rsidRPr="00000000" w14:paraId="00000010">
      <w:pPr>
        <w:ind w:left="0" w:firstLine="0"/>
        <w:rPr>
          <w:sz w:val="36"/>
          <w:szCs w:val="36"/>
        </w:rPr>
      </w:pPr>
      <w:r w:rsidDel="00000000" w:rsidR="00000000" w:rsidRPr="00000000">
        <w:rPr>
          <w:sz w:val="28"/>
          <w:szCs w:val="28"/>
          <w:rtl w:val="0"/>
        </w:rPr>
        <w:t xml:space="preserve">Next Meeting:  February 23rd @ 2:00 via Zoom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csqueglia@lowell.k12.ma.us" TargetMode="External"/><Relationship Id="rId9" Type="http://schemas.openxmlformats.org/officeDocument/2006/relationships/hyperlink" Target="mailto:tterwilliger@lowell.k12.ma.us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presentation/d/1sSkwVmnPiwXJtQNCkExqwA-37WTmTJKZQXLJzd0Y4as/edit?usp=sharing" TargetMode="External"/><Relationship Id="rId7" Type="http://schemas.openxmlformats.org/officeDocument/2006/relationships/hyperlink" Target="mailto:tmendonca@lowell.k12.ma.us" TargetMode="External"/><Relationship Id="rId8" Type="http://schemas.openxmlformats.org/officeDocument/2006/relationships/hyperlink" Target="mailto:ekulesza@lowell.k12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