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3891"/>
        <w:gridCol w:w="2500"/>
      </w:tblGrid>
      <w:tr w:rsidR="00242A8A" w14:paraId="701EB86B" w14:textId="77777777" w:rsidTr="00B85F68">
        <w:trPr>
          <w:trHeight w:val="2277"/>
        </w:trPr>
        <w:tc>
          <w:tcPr>
            <w:tcW w:w="2700" w:type="dxa"/>
            <w:shd w:val="clear" w:color="auto" w:fill="auto"/>
            <w:vAlign w:val="center"/>
          </w:tcPr>
          <w:p w14:paraId="504040BF" w14:textId="77777777" w:rsidR="00242A8A" w:rsidRPr="0092242E" w:rsidRDefault="00242A8A" w:rsidP="00B85F68">
            <w:pPr>
              <w:rPr>
                <w:sz w:val="32"/>
                <w:szCs w:val="32"/>
              </w:rPr>
            </w:pPr>
            <w:r>
              <w:rPr>
                <w:noProof/>
              </w:rPr>
              <w:drawing>
                <wp:inline distT="0" distB="0" distL="0" distR="0" wp14:anchorId="4B338F36" wp14:editId="1409DB8B">
                  <wp:extent cx="1574800" cy="1422400"/>
                  <wp:effectExtent l="0" t="0" r="0" b="0"/>
                  <wp:docPr id="9" name="Picture 9" descr="Screen%20Shot%202018-09-25%20at%203.28.1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9-25%20at%203.28.18%20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0" cy="1422400"/>
                          </a:xfrm>
                          <a:prstGeom prst="rect">
                            <a:avLst/>
                          </a:prstGeom>
                          <a:noFill/>
                          <a:ln>
                            <a:noFill/>
                          </a:ln>
                        </pic:spPr>
                      </pic:pic>
                    </a:graphicData>
                  </a:graphic>
                </wp:inline>
              </w:drawing>
            </w:r>
          </w:p>
        </w:tc>
        <w:tc>
          <w:tcPr>
            <w:tcW w:w="4950" w:type="dxa"/>
            <w:shd w:val="clear" w:color="auto" w:fill="auto"/>
            <w:vAlign w:val="center"/>
          </w:tcPr>
          <w:p w14:paraId="4C00B614" w14:textId="77777777" w:rsidR="00242A8A" w:rsidRPr="0092242E" w:rsidRDefault="00242A8A" w:rsidP="00B85F68">
            <w:pPr>
              <w:jc w:val="center"/>
              <w:rPr>
                <w:b/>
                <w:sz w:val="32"/>
                <w:szCs w:val="32"/>
              </w:rPr>
            </w:pPr>
            <w:r>
              <w:rPr>
                <w:b/>
                <w:sz w:val="32"/>
                <w:szCs w:val="32"/>
              </w:rPr>
              <w:t>Lowell Public</w:t>
            </w:r>
            <w:r w:rsidRPr="0092242E">
              <w:rPr>
                <w:b/>
                <w:sz w:val="32"/>
                <w:szCs w:val="32"/>
              </w:rPr>
              <w:t xml:space="preserve"> Schools</w:t>
            </w:r>
          </w:p>
          <w:p w14:paraId="5255FD2C" w14:textId="77777777" w:rsidR="00242A8A" w:rsidRPr="00080F92" w:rsidRDefault="00242A8A" w:rsidP="00B85F68">
            <w:pPr>
              <w:jc w:val="center"/>
              <w:rPr>
                <w:sz w:val="28"/>
                <w:szCs w:val="28"/>
              </w:rPr>
            </w:pPr>
            <w:r w:rsidRPr="00080F92">
              <w:rPr>
                <w:sz w:val="28"/>
                <w:szCs w:val="28"/>
              </w:rPr>
              <w:t>Moody Elementary School</w:t>
            </w:r>
          </w:p>
          <w:p w14:paraId="47DE6E01" w14:textId="77777777" w:rsidR="00242A8A" w:rsidRPr="00080F92" w:rsidRDefault="00242A8A" w:rsidP="00B85F68">
            <w:pPr>
              <w:jc w:val="center"/>
              <w:rPr>
                <w:sz w:val="28"/>
                <w:szCs w:val="28"/>
              </w:rPr>
            </w:pPr>
            <w:r w:rsidRPr="00080F92">
              <w:rPr>
                <w:sz w:val="28"/>
                <w:szCs w:val="28"/>
              </w:rPr>
              <w:t>158 Rogers Street</w:t>
            </w:r>
          </w:p>
          <w:p w14:paraId="3B2F0138" w14:textId="77777777" w:rsidR="00242A8A" w:rsidRPr="00080F92" w:rsidRDefault="00242A8A" w:rsidP="00B85F68">
            <w:pPr>
              <w:jc w:val="center"/>
              <w:rPr>
                <w:sz w:val="28"/>
                <w:szCs w:val="28"/>
              </w:rPr>
            </w:pPr>
            <w:r w:rsidRPr="00080F92">
              <w:rPr>
                <w:sz w:val="28"/>
                <w:szCs w:val="28"/>
              </w:rPr>
              <w:t>Lowell, MA 01852</w:t>
            </w:r>
          </w:p>
          <w:p w14:paraId="154E878E" w14:textId="77777777" w:rsidR="00242A8A" w:rsidRPr="0092242E" w:rsidRDefault="00242A8A" w:rsidP="00B85F68">
            <w:pPr>
              <w:jc w:val="center"/>
            </w:pPr>
            <w:r w:rsidRPr="00080F92">
              <w:rPr>
                <w:sz w:val="28"/>
                <w:szCs w:val="28"/>
              </w:rPr>
              <w:t>978-937-7673</w:t>
            </w:r>
          </w:p>
        </w:tc>
        <w:tc>
          <w:tcPr>
            <w:tcW w:w="2520" w:type="dxa"/>
            <w:shd w:val="clear" w:color="auto" w:fill="auto"/>
            <w:vAlign w:val="center"/>
          </w:tcPr>
          <w:p w14:paraId="00B30DA2" w14:textId="77777777" w:rsidR="00242A8A" w:rsidRDefault="00242A8A" w:rsidP="00B85F68">
            <w:pPr>
              <w:jc w:val="right"/>
            </w:pPr>
            <w:r>
              <w:rPr>
                <w:noProof/>
              </w:rPr>
              <w:drawing>
                <wp:inline distT="0" distB="0" distL="0" distR="0" wp14:anchorId="59381D90" wp14:editId="58D314BF">
                  <wp:extent cx="1419423" cy="1371600"/>
                  <wp:effectExtent l="0" t="0" r="3175" b="0"/>
                  <wp:docPr id="10" name="Picture 10" descr="/Users/lgolner/Desktop/Screen Shot 2018-09-25 at 3.03.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golner/Desktop/Screen Shot 2018-09-25 at 3.03.21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768" r="8666" b="1524"/>
                          <a:stretch/>
                        </pic:blipFill>
                        <pic:spPr bwMode="auto">
                          <a:xfrm>
                            <a:off x="0" y="0"/>
                            <a:ext cx="1419423" cy="137160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tc>
      </w:tr>
      <w:tr w:rsidR="00242A8A" w:rsidRPr="0092242E" w14:paraId="42B489EE" w14:textId="77777777" w:rsidTr="00B85F68">
        <w:tc>
          <w:tcPr>
            <w:tcW w:w="10170" w:type="dxa"/>
            <w:gridSpan w:val="3"/>
          </w:tcPr>
          <w:p w14:paraId="6595E664" w14:textId="77777777" w:rsidR="00242A8A" w:rsidRPr="0092242E" w:rsidRDefault="00242A8A" w:rsidP="00B85F68">
            <w:pPr>
              <w:jc w:val="center"/>
              <w:rPr>
                <w:b/>
                <w:sz w:val="32"/>
                <w:szCs w:val="32"/>
              </w:rPr>
            </w:pPr>
            <w:r w:rsidRPr="0092242E">
              <w:rPr>
                <w:b/>
                <w:sz w:val="32"/>
                <w:szCs w:val="32"/>
              </w:rPr>
              <w:t>Moody Elementary School Site Council M</w:t>
            </w:r>
            <w:r>
              <w:rPr>
                <w:b/>
                <w:sz w:val="32"/>
                <w:szCs w:val="32"/>
              </w:rPr>
              <w:t>eeting</w:t>
            </w:r>
            <w:r w:rsidRPr="0092242E">
              <w:rPr>
                <w:b/>
                <w:sz w:val="32"/>
                <w:szCs w:val="32"/>
              </w:rPr>
              <w:t xml:space="preserve"> </w:t>
            </w:r>
            <w:r>
              <w:rPr>
                <w:b/>
                <w:sz w:val="32"/>
                <w:szCs w:val="32"/>
              </w:rPr>
              <w:t>Notes</w:t>
            </w:r>
          </w:p>
        </w:tc>
      </w:tr>
    </w:tbl>
    <w:p w14:paraId="231C561D" w14:textId="77777777" w:rsidR="00242A8A" w:rsidRPr="004C7B18" w:rsidRDefault="00242A8A" w:rsidP="00242A8A">
      <w:pPr>
        <w:rPr>
          <w:sz w:val="13"/>
          <w:szCs w:val="13"/>
        </w:rPr>
      </w:pPr>
    </w:p>
    <w:p w14:paraId="11206A88" w14:textId="77777777" w:rsidR="00242A8A" w:rsidRPr="004C7B18" w:rsidRDefault="00242A8A" w:rsidP="00242A8A">
      <w:pPr>
        <w:ind w:left="2880" w:firstLine="720"/>
        <w:rPr>
          <w:b/>
          <w:sz w:val="32"/>
          <w:szCs w:val="32"/>
        </w:rPr>
      </w:pPr>
      <w:r>
        <w:rPr>
          <w:sz w:val="36"/>
          <w:szCs w:val="36"/>
        </w:rPr>
        <w:t xml:space="preserve"> </w:t>
      </w:r>
      <w:r>
        <w:rPr>
          <w:b/>
          <w:sz w:val="32"/>
          <w:szCs w:val="32"/>
        </w:rPr>
        <w:t>October 28</w:t>
      </w:r>
      <w:r w:rsidRPr="004C7B18">
        <w:rPr>
          <w:b/>
          <w:sz w:val="32"/>
          <w:szCs w:val="32"/>
        </w:rPr>
        <w:t>, 202</w:t>
      </w:r>
      <w:r>
        <w:rPr>
          <w:b/>
          <w:sz w:val="32"/>
          <w:szCs w:val="32"/>
        </w:rPr>
        <w:t>0</w:t>
      </w:r>
    </w:p>
    <w:p w14:paraId="23A3AEA3" w14:textId="77777777" w:rsidR="00242A8A" w:rsidRPr="004C7B18" w:rsidRDefault="00242A8A" w:rsidP="00242A8A">
      <w:pPr>
        <w:ind w:left="2880" w:firstLine="720"/>
        <w:rPr>
          <w:b/>
          <w:sz w:val="32"/>
          <w:szCs w:val="32"/>
        </w:rPr>
      </w:pPr>
      <w:r w:rsidRPr="004C7B18">
        <w:rPr>
          <w:b/>
          <w:sz w:val="32"/>
          <w:szCs w:val="32"/>
        </w:rPr>
        <w:t xml:space="preserve"> 3:00pm via Zoom</w:t>
      </w:r>
    </w:p>
    <w:p w14:paraId="596F64C7" w14:textId="77777777" w:rsidR="00242A8A" w:rsidRDefault="00FE232A" w:rsidP="00242A8A">
      <w:pPr>
        <w:jc w:val="center"/>
        <w:rPr>
          <w:rFonts w:ascii="Helvetica" w:hAnsi="Helvetica"/>
          <w:color w:val="3C4043"/>
          <w:sz w:val="21"/>
          <w:szCs w:val="21"/>
          <w:shd w:val="clear" w:color="auto" w:fill="F1F3F4"/>
        </w:rPr>
      </w:pPr>
      <w:hyperlink r:id="rId8" w:history="1">
        <w:r w:rsidR="00242A8A" w:rsidRPr="004C7B18">
          <w:rPr>
            <w:rFonts w:ascii="Helvetica" w:hAnsi="Helvetica"/>
            <w:color w:val="1A73E8"/>
            <w:sz w:val="21"/>
            <w:szCs w:val="21"/>
            <w:u w:val="single"/>
            <w:shd w:val="clear" w:color="auto" w:fill="F1F3F4"/>
          </w:rPr>
          <w:t>https://us02web.zoom.us/j/5457344039?pwd=RUdHb3k1a2IzV0pHQUxOY1h5OEZVQT09</w:t>
        </w:r>
      </w:hyperlink>
      <w:r w:rsidR="00242A8A" w:rsidRPr="004C7B18">
        <w:rPr>
          <w:rFonts w:ascii="Helvetica" w:hAnsi="Helvetica"/>
          <w:color w:val="3C4043"/>
          <w:sz w:val="21"/>
          <w:szCs w:val="21"/>
        </w:rPr>
        <w:br/>
      </w:r>
      <w:r w:rsidR="00242A8A" w:rsidRPr="004C7B18">
        <w:rPr>
          <w:rFonts w:ascii="Helvetica" w:hAnsi="Helvetica"/>
          <w:color w:val="3C4043"/>
          <w:sz w:val="21"/>
          <w:szCs w:val="21"/>
          <w:shd w:val="clear" w:color="auto" w:fill="F1F3F4"/>
        </w:rPr>
        <w:t>Meeting ID: 545 734 4039</w:t>
      </w:r>
      <w:r w:rsidR="00242A8A" w:rsidRPr="004C7B18">
        <w:rPr>
          <w:rFonts w:ascii="Helvetica" w:hAnsi="Helvetica"/>
          <w:color w:val="3C4043"/>
          <w:sz w:val="21"/>
          <w:szCs w:val="21"/>
        </w:rPr>
        <w:br/>
      </w:r>
      <w:r w:rsidR="00242A8A" w:rsidRPr="004C7B18">
        <w:rPr>
          <w:rFonts w:ascii="Helvetica" w:hAnsi="Helvetica"/>
          <w:color w:val="3C4043"/>
          <w:sz w:val="21"/>
          <w:szCs w:val="21"/>
          <w:shd w:val="clear" w:color="auto" w:fill="F1F3F4"/>
        </w:rPr>
        <w:t>Passcode: 446156</w:t>
      </w:r>
    </w:p>
    <w:p w14:paraId="2179FDA9" w14:textId="77777777" w:rsidR="00242A8A" w:rsidRPr="00005F20" w:rsidRDefault="00242A8A" w:rsidP="00242A8A">
      <w:pPr>
        <w:jc w:val="center"/>
        <w:rPr>
          <w:rFonts w:ascii="Helvetica" w:hAnsi="Helvetica"/>
          <w:color w:val="00B050"/>
          <w:shd w:val="clear" w:color="auto" w:fill="F1F3F4"/>
        </w:rPr>
      </w:pPr>
    </w:p>
    <w:p w14:paraId="60050E4A" w14:textId="77777777" w:rsidR="00242A8A" w:rsidRPr="0047608C" w:rsidRDefault="00242A8A" w:rsidP="00242A8A">
      <w:pPr>
        <w:pStyle w:val="ListParagraph"/>
        <w:numPr>
          <w:ilvl w:val="0"/>
          <w:numId w:val="2"/>
        </w:numPr>
        <w:rPr>
          <w:rFonts w:ascii="Times New Roman" w:hAnsi="Times New Roman" w:cs="Times New Roman"/>
          <w:b/>
          <w:bCs/>
          <w:color w:val="000000" w:themeColor="text1"/>
          <w:sz w:val="20"/>
          <w:szCs w:val="20"/>
        </w:rPr>
      </w:pPr>
      <w:r w:rsidRPr="0047608C">
        <w:rPr>
          <w:rFonts w:ascii="Times New Roman" w:hAnsi="Times New Roman" w:cs="Times New Roman"/>
          <w:b/>
          <w:bCs/>
          <w:color w:val="000000" w:themeColor="text1"/>
          <w:sz w:val="20"/>
          <w:szCs w:val="20"/>
        </w:rPr>
        <w:t xml:space="preserve">Welcome and Introductions </w:t>
      </w:r>
    </w:p>
    <w:p w14:paraId="3D021B2E" w14:textId="77777777"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13 Participants</w:t>
      </w:r>
    </w:p>
    <w:p w14:paraId="14D97593" w14:textId="77777777" w:rsidR="00242A8A" w:rsidRPr="0063277D" w:rsidRDefault="00242A8A" w:rsidP="00242A8A">
      <w:pPr>
        <w:pStyle w:val="ListParagraph"/>
        <w:ind w:left="2520"/>
        <w:textAlignment w:val="baseline"/>
        <w:rPr>
          <w:rFonts w:ascii="Times New Roman" w:hAnsi="Times New Roman" w:cs="Times New Roman"/>
          <w:color w:val="000000" w:themeColor="text1"/>
          <w:sz w:val="10"/>
          <w:szCs w:val="10"/>
        </w:rPr>
      </w:pPr>
    </w:p>
    <w:p w14:paraId="75805547" w14:textId="77777777" w:rsidR="00242A8A" w:rsidRPr="0047608C" w:rsidRDefault="00242A8A" w:rsidP="00242A8A">
      <w:pPr>
        <w:pStyle w:val="ListParagraph"/>
        <w:numPr>
          <w:ilvl w:val="0"/>
          <w:numId w:val="2"/>
        </w:numPr>
        <w:rPr>
          <w:rStyle w:val="Hyperlink"/>
          <w:rFonts w:ascii="Times New Roman" w:hAnsi="Times New Roman" w:cs="Times New Roman"/>
          <w:color w:val="000000" w:themeColor="text1"/>
          <w:sz w:val="20"/>
          <w:szCs w:val="20"/>
          <w:u w:val="none"/>
        </w:rPr>
      </w:pPr>
      <w:r w:rsidRPr="0047608C">
        <w:rPr>
          <w:rFonts w:ascii="Times New Roman" w:hAnsi="Times New Roman" w:cs="Times New Roman"/>
          <w:b/>
          <w:bCs/>
          <w:color w:val="000000" w:themeColor="text1"/>
          <w:sz w:val="20"/>
          <w:szCs w:val="20"/>
        </w:rPr>
        <w:t>What is SSC?</w:t>
      </w:r>
      <w:r w:rsidRPr="0047608C">
        <w:rPr>
          <w:rFonts w:ascii="Times New Roman" w:hAnsi="Times New Roman" w:cs="Times New Roman"/>
          <w:color w:val="000000" w:themeColor="text1"/>
          <w:sz w:val="20"/>
          <w:szCs w:val="20"/>
        </w:rPr>
        <w:t xml:space="preserve"> </w:t>
      </w:r>
      <w:hyperlink r:id="rId9" w:history="1">
        <w:r w:rsidRPr="0047608C">
          <w:rPr>
            <w:rStyle w:val="Hyperlink"/>
            <w:rFonts w:ascii="Times New Roman" w:hAnsi="Times New Roman" w:cs="Times New Roman"/>
            <w:color w:val="000000" w:themeColor="text1"/>
            <w:sz w:val="20"/>
            <w:szCs w:val="20"/>
          </w:rPr>
          <w:t>https://www.doe.mass.edu/lawsregs/advisory/schoolcouncils/</w:t>
        </w:r>
      </w:hyperlink>
    </w:p>
    <w:p w14:paraId="57546C91" w14:textId="2147C371" w:rsidR="00242A8A" w:rsidRPr="0047608C" w:rsidRDefault="3959827C" w:rsidP="00242A8A">
      <w:pPr>
        <w:pStyle w:val="ListParagraph"/>
        <w:numPr>
          <w:ilvl w:val="0"/>
          <w:numId w:val="4"/>
        </w:numPr>
        <w:rPr>
          <w:rFonts w:ascii="Times" w:hAnsi="Times"/>
          <w:color w:val="000000" w:themeColor="text1"/>
          <w:sz w:val="20"/>
          <w:szCs w:val="20"/>
        </w:rPr>
      </w:pPr>
      <w:r w:rsidRPr="3959827C">
        <w:rPr>
          <w:rFonts w:ascii="Times" w:hAnsi="Times"/>
          <w:color w:val="000000" w:themeColor="text1"/>
          <w:sz w:val="20"/>
          <w:szCs w:val="20"/>
        </w:rPr>
        <w:t xml:space="preserve">Group of administrators, staff, families, and community members working together to make decisions for our school. </w:t>
      </w:r>
    </w:p>
    <w:p w14:paraId="5CD5E68B" w14:textId="77777777" w:rsidR="00242A8A" w:rsidRPr="0047608C" w:rsidRDefault="00242A8A" w:rsidP="00242A8A">
      <w:pPr>
        <w:pStyle w:val="ListParagraph"/>
        <w:numPr>
          <w:ilvl w:val="0"/>
          <w:numId w:val="3"/>
        </w:numPr>
        <w:rPr>
          <w:rFonts w:ascii="Times" w:hAnsi="Times"/>
          <w:color w:val="000000" w:themeColor="text1"/>
          <w:sz w:val="20"/>
          <w:szCs w:val="20"/>
        </w:rPr>
      </w:pPr>
      <w:r w:rsidRPr="0047608C">
        <w:rPr>
          <w:rFonts w:ascii="Times" w:hAnsi="Times"/>
          <w:color w:val="000000" w:themeColor="text1"/>
          <w:sz w:val="20"/>
          <w:szCs w:val="20"/>
        </w:rPr>
        <w:t xml:space="preserve">Develop a yearly Quality Improvement Plan (QIP) for school improvement. </w:t>
      </w:r>
    </w:p>
    <w:p w14:paraId="14FA439B" w14:textId="5753A7DB" w:rsidR="00242A8A" w:rsidRPr="0047608C" w:rsidRDefault="3959827C" w:rsidP="00242A8A">
      <w:pPr>
        <w:pStyle w:val="ListParagraph"/>
        <w:numPr>
          <w:ilvl w:val="0"/>
          <w:numId w:val="3"/>
        </w:numPr>
        <w:rPr>
          <w:rFonts w:ascii="Times" w:hAnsi="Times"/>
          <w:color w:val="000000" w:themeColor="text1"/>
          <w:sz w:val="20"/>
          <w:szCs w:val="20"/>
        </w:rPr>
      </w:pPr>
      <w:r w:rsidRPr="3959827C">
        <w:rPr>
          <w:rFonts w:ascii="Times" w:hAnsi="Times"/>
          <w:color w:val="000000" w:themeColor="text1"/>
          <w:sz w:val="20"/>
          <w:szCs w:val="20"/>
        </w:rPr>
        <w:t>Work on aligning the budget to the goals of the QIP.</w:t>
      </w:r>
    </w:p>
    <w:p w14:paraId="6000545E" w14:textId="77777777" w:rsidR="00242A8A" w:rsidRPr="0063277D" w:rsidRDefault="00242A8A" w:rsidP="00242A8A">
      <w:pPr>
        <w:rPr>
          <w:rFonts w:ascii="Times" w:hAnsi="Times"/>
          <w:color w:val="000000" w:themeColor="text1"/>
          <w:sz w:val="10"/>
          <w:szCs w:val="10"/>
        </w:rPr>
      </w:pPr>
      <w:r w:rsidRPr="0047608C">
        <w:rPr>
          <w:rFonts w:ascii="Times" w:hAnsi="Times"/>
          <w:color w:val="000000" w:themeColor="text1"/>
          <w:sz w:val="20"/>
          <w:szCs w:val="20"/>
        </w:rPr>
        <w:t xml:space="preserve">                             </w:t>
      </w:r>
    </w:p>
    <w:p w14:paraId="07B189CC" w14:textId="77777777" w:rsidR="00242A8A" w:rsidRPr="0047608C" w:rsidRDefault="00242A8A" w:rsidP="00242A8A">
      <w:pPr>
        <w:pStyle w:val="ListParagraph"/>
        <w:numPr>
          <w:ilvl w:val="0"/>
          <w:numId w:val="2"/>
        </w:numPr>
        <w:rPr>
          <w:rFonts w:ascii="Times New Roman" w:hAnsi="Times New Roman" w:cs="Times New Roman"/>
          <w:b/>
          <w:bCs/>
          <w:color w:val="000000" w:themeColor="text1"/>
          <w:sz w:val="20"/>
          <w:szCs w:val="20"/>
        </w:rPr>
      </w:pPr>
      <w:r w:rsidRPr="0047608C">
        <w:rPr>
          <w:rFonts w:ascii="Times" w:hAnsi="Times"/>
          <w:color w:val="000000" w:themeColor="text1"/>
          <w:sz w:val="20"/>
          <w:szCs w:val="20"/>
        </w:rPr>
        <w:t xml:space="preserve"> </w:t>
      </w:r>
      <w:r w:rsidRPr="0047608C">
        <w:rPr>
          <w:rFonts w:ascii="Times New Roman" w:hAnsi="Times New Roman" w:cs="Times New Roman"/>
          <w:b/>
          <w:bCs/>
          <w:color w:val="000000" w:themeColor="text1"/>
          <w:sz w:val="20"/>
          <w:szCs w:val="20"/>
        </w:rPr>
        <w:t xml:space="preserve">Membership/ Participation </w:t>
      </w:r>
    </w:p>
    <w:p w14:paraId="40FFFCF3" w14:textId="0B98F8C0" w:rsidR="00242A8A" w:rsidRPr="0047608C" w:rsidRDefault="3959827C" w:rsidP="00242A8A">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We encourage all families to attend SSC meetings.</w:t>
      </w:r>
    </w:p>
    <w:p w14:paraId="3797C5B4" w14:textId="77777777"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We will develop and send out a Google Form to invite more families to join the SSC.</w:t>
      </w:r>
    </w:p>
    <w:p w14:paraId="5488528C" w14:textId="77777777" w:rsidR="00242A8A" w:rsidRPr="0063277D" w:rsidRDefault="00242A8A" w:rsidP="00242A8A">
      <w:pPr>
        <w:rPr>
          <w:color w:val="00B050"/>
          <w:sz w:val="10"/>
          <w:szCs w:val="10"/>
        </w:rPr>
      </w:pPr>
    </w:p>
    <w:p w14:paraId="0CD39BA1" w14:textId="77777777" w:rsidR="00242A8A" w:rsidRPr="0047608C" w:rsidRDefault="00242A8A" w:rsidP="00242A8A">
      <w:pPr>
        <w:pStyle w:val="ListParagraph"/>
        <w:numPr>
          <w:ilvl w:val="0"/>
          <w:numId w:val="2"/>
        </w:numPr>
        <w:rPr>
          <w:rFonts w:ascii="Times New Roman" w:hAnsi="Times New Roman" w:cs="Times New Roman"/>
          <w:b/>
          <w:bCs/>
          <w:color w:val="000000" w:themeColor="text1"/>
          <w:sz w:val="20"/>
          <w:szCs w:val="20"/>
        </w:rPr>
      </w:pPr>
      <w:r w:rsidRPr="0047608C">
        <w:rPr>
          <w:rFonts w:ascii="Times New Roman" w:hAnsi="Times New Roman" w:cs="Times New Roman"/>
          <w:b/>
          <w:bCs/>
          <w:color w:val="000000" w:themeColor="text1"/>
          <w:sz w:val="20"/>
          <w:szCs w:val="20"/>
        </w:rPr>
        <w:t>Moody School Enrollment and Demographics</w:t>
      </w:r>
    </w:p>
    <w:p w14:paraId="616C58E6" w14:textId="77777777" w:rsidR="00242A8A" w:rsidRPr="0047608C" w:rsidRDefault="00242A8A" w:rsidP="00242A8A">
      <w:pPr>
        <w:numPr>
          <w:ilvl w:val="2"/>
          <w:numId w:val="1"/>
        </w:numPr>
        <w:ind w:left="2880"/>
        <w:textAlignment w:val="baseline"/>
        <w:rPr>
          <w:color w:val="000000" w:themeColor="text1"/>
          <w:sz w:val="20"/>
          <w:szCs w:val="20"/>
        </w:rPr>
      </w:pPr>
      <w:r w:rsidRPr="0047608C">
        <w:rPr>
          <w:color w:val="000000" w:themeColor="text1"/>
          <w:sz w:val="20"/>
          <w:szCs w:val="20"/>
        </w:rPr>
        <w:t>47-Grade K</w:t>
      </w:r>
    </w:p>
    <w:p w14:paraId="149B54C9" w14:textId="77777777" w:rsidR="00242A8A" w:rsidRPr="0047608C" w:rsidRDefault="00242A8A" w:rsidP="00242A8A">
      <w:pPr>
        <w:numPr>
          <w:ilvl w:val="2"/>
          <w:numId w:val="1"/>
        </w:numPr>
        <w:ind w:left="2880"/>
        <w:textAlignment w:val="baseline"/>
        <w:rPr>
          <w:color w:val="000000" w:themeColor="text1"/>
          <w:sz w:val="20"/>
          <w:szCs w:val="20"/>
        </w:rPr>
      </w:pPr>
      <w:r w:rsidRPr="0047608C">
        <w:rPr>
          <w:color w:val="000000" w:themeColor="text1"/>
          <w:sz w:val="20"/>
          <w:szCs w:val="20"/>
        </w:rPr>
        <w:t>47-Grade 1</w:t>
      </w:r>
    </w:p>
    <w:p w14:paraId="261065B5" w14:textId="77777777" w:rsidR="00242A8A" w:rsidRPr="0047608C" w:rsidRDefault="00242A8A" w:rsidP="00242A8A">
      <w:pPr>
        <w:numPr>
          <w:ilvl w:val="2"/>
          <w:numId w:val="1"/>
        </w:numPr>
        <w:ind w:left="2880"/>
        <w:textAlignment w:val="baseline"/>
        <w:rPr>
          <w:color w:val="000000" w:themeColor="text1"/>
          <w:sz w:val="20"/>
          <w:szCs w:val="20"/>
        </w:rPr>
      </w:pPr>
      <w:r w:rsidRPr="0047608C">
        <w:rPr>
          <w:color w:val="000000" w:themeColor="text1"/>
          <w:sz w:val="20"/>
          <w:szCs w:val="20"/>
        </w:rPr>
        <w:t>43-Grade 2</w:t>
      </w:r>
    </w:p>
    <w:p w14:paraId="5E1A9D8E" w14:textId="77777777" w:rsidR="00242A8A" w:rsidRPr="0047608C" w:rsidRDefault="00242A8A" w:rsidP="00242A8A">
      <w:pPr>
        <w:numPr>
          <w:ilvl w:val="2"/>
          <w:numId w:val="1"/>
        </w:numPr>
        <w:ind w:left="2880"/>
        <w:textAlignment w:val="baseline"/>
        <w:rPr>
          <w:color w:val="000000" w:themeColor="text1"/>
          <w:sz w:val="20"/>
          <w:szCs w:val="20"/>
        </w:rPr>
      </w:pPr>
      <w:r w:rsidRPr="0047608C">
        <w:rPr>
          <w:color w:val="000000" w:themeColor="text1"/>
          <w:sz w:val="20"/>
          <w:szCs w:val="20"/>
        </w:rPr>
        <w:t>47-Grade 3</w:t>
      </w:r>
    </w:p>
    <w:p w14:paraId="3E1B3165" w14:textId="77777777" w:rsidR="00242A8A" w:rsidRPr="0047608C" w:rsidRDefault="00242A8A" w:rsidP="00242A8A">
      <w:pPr>
        <w:numPr>
          <w:ilvl w:val="2"/>
          <w:numId w:val="1"/>
        </w:numPr>
        <w:ind w:left="2880"/>
        <w:textAlignment w:val="baseline"/>
        <w:rPr>
          <w:color w:val="000000" w:themeColor="text1"/>
          <w:sz w:val="20"/>
          <w:szCs w:val="20"/>
        </w:rPr>
      </w:pPr>
      <w:r w:rsidRPr="0047608C">
        <w:rPr>
          <w:color w:val="000000" w:themeColor="text1"/>
          <w:sz w:val="20"/>
          <w:szCs w:val="20"/>
        </w:rPr>
        <w:t>47-Grade 4</w:t>
      </w:r>
    </w:p>
    <w:p w14:paraId="3442BD3E" w14:textId="77777777" w:rsidR="00242A8A" w:rsidRPr="0047608C" w:rsidRDefault="00242A8A" w:rsidP="00242A8A">
      <w:pPr>
        <w:numPr>
          <w:ilvl w:val="2"/>
          <w:numId w:val="1"/>
        </w:numPr>
        <w:ind w:left="2880"/>
        <w:textAlignment w:val="baseline"/>
        <w:rPr>
          <w:color w:val="000000" w:themeColor="text1"/>
          <w:sz w:val="20"/>
          <w:szCs w:val="20"/>
        </w:rPr>
      </w:pPr>
      <w:r w:rsidRPr="0047608C">
        <w:rPr>
          <w:color w:val="000000" w:themeColor="text1"/>
          <w:sz w:val="20"/>
          <w:szCs w:val="20"/>
        </w:rPr>
        <w:t>16 different languages</w:t>
      </w:r>
    </w:p>
    <w:p w14:paraId="7F62CD49" w14:textId="77777777" w:rsidR="00242A8A" w:rsidRPr="0063277D" w:rsidRDefault="00242A8A" w:rsidP="00242A8A">
      <w:pPr>
        <w:ind w:left="2880"/>
        <w:textAlignment w:val="baseline"/>
        <w:rPr>
          <w:color w:val="000000" w:themeColor="text1"/>
          <w:sz w:val="10"/>
          <w:szCs w:val="10"/>
        </w:rPr>
      </w:pPr>
    </w:p>
    <w:p w14:paraId="0C6A5A97" w14:textId="77777777" w:rsidR="00242A8A" w:rsidRPr="0047608C" w:rsidRDefault="00242A8A" w:rsidP="00242A8A">
      <w:pPr>
        <w:pStyle w:val="ListParagraph"/>
        <w:numPr>
          <w:ilvl w:val="0"/>
          <w:numId w:val="2"/>
        </w:numPr>
        <w:rPr>
          <w:rFonts w:ascii="Times New Roman" w:hAnsi="Times New Roman" w:cs="Times New Roman"/>
          <w:b/>
          <w:bCs/>
          <w:color w:val="000000" w:themeColor="text1"/>
          <w:sz w:val="20"/>
          <w:szCs w:val="20"/>
        </w:rPr>
      </w:pPr>
      <w:r w:rsidRPr="0047608C">
        <w:rPr>
          <w:rFonts w:ascii="Times New Roman" w:hAnsi="Times New Roman" w:cs="Times New Roman"/>
          <w:b/>
          <w:bCs/>
          <w:color w:val="000000" w:themeColor="text1"/>
          <w:sz w:val="20"/>
          <w:szCs w:val="20"/>
        </w:rPr>
        <w:t>Quality Improvement Plan (QIP) Review</w:t>
      </w:r>
    </w:p>
    <w:p w14:paraId="67220A13" w14:textId="1E47323E" w:rsidR="00242A8A" w:rsidRPr="0047608C" w:rsidRDefault="3959827C" w:rsidP="00242A8A">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Reviewed plan and made revisions where needed</w:t>
      </w:r>
    </w:p>
    <w:p w14:paraId="5B414F04" w14:textId="77777777" w:rsidR="00242A8A" w:rsidRPr="0063277D" w:rsidRDefault="00242A8A" w:rsidP="0047608C">
      <w:pPr>
        <w:rPr>
          <w:color w:val="00B050"/>
          <w:sz w:val="10"/>
          <w:szCs w:val="10"/>
        </w:rPr>
      </w:pPr>
    </w:p>
    <w:p w14:paraId="73813E44" w14:textId="77777777" w:rsidR="00242A8A" w:rsidRPr="0047608C" w:rsidRDefault="00242A8A" w:rsidP="00242A8A">
      <w:pPr>
        <w:pStyle w:val="ListParagraph"/>
        <w:numPr>
          <w:ilvl w:val="0"/>
          <w:numId w:val="2"/>
        </w:numPr>
        <w:rPr>
          <w:rFonts w:ascii="Times New Roman" w:hAnsi="Times New Roman" w:cs="Times New Roman"/>
          <w:b/>
          <w:bCs/>
          <w:color w:val="000000" w:themeColor="text1"/>
          <w:sz w:val="20"/>
          <w:szCs w:val="20"/>
        </w:rPr>
      </w:pPr>
      <w:r w:rsidRPr="0047608C">
        <w:rPr>
          <w:rFonts w:ascii="Times New Roman" w:hAnsi="Times New Roman" w:cs="Times New Roman"/>
          <w:b/>
          <w:bCs/>
          <w:color w:val="000000" w:themeColor="text1"/>
          <w:sz w:val="20"/>
          <w:szCs w:val="20"/>
        </w:rPr>
        <w:t>Budget Updates</w:t>
      </w:r>
    </w:p>
    <w:p w14:paraId="403EB389" w14:textId="77777777"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We were able to hire an additional EL teacher but did not have funds to consider any other additional expenditures.</w:t>
      </w:r>
    </w:p>
    <w:p w14:paraId="407A59EC" w14:textId="77777777"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 xml:space="preserve">We were unable to fund a Math Lead Teacher, a Science Lead Teacher, an El Lead Teacher or a School Based Website Manager. </w:t>
      </w:r>
    </w:p>
    <w:p w14:paraId="30D893B1" w14:textId="77777777" w:rsidR="00242A8A" w:rsidRPr="0047608C" w:rsidRDefault="00242A8A" w:rsidP="00242A8A">
      <w:pPr>
        <w:pStyle w:val="ListParagraph"/>
        <w:numPr>
          <w:ilvl w:val="0"/>
          <w:numId w:val="5"/>
        </w:numPr>
        <w:textAlignment w:val="baseline"/>
        <w:rPr>
          <w:rFonts w:ascii="Times New Roman" w:hAnsi="Times New Roman" w:cs="Times New Roman"/>
          <w:color w:val="00B050"/>
          <w:sz w:val="20"/>
          <w:szCs w:val="20"/>
        </w:rPr>
      </w:pPr>
      <w:r w:rsidRPr="0047608C">
        <w:rPr>
          <w:color w:val="000000" w:themeColor="text1"/>
          <w:sz w:val="20"/>
          <w:szCs w:val="20"/>
        </w:rPr>
        <w:t xml:space="preserve">Mrs. Ago has agreed to manage our website and social media accounts. </w:t>
      </w:r>
    </w:p>
    <w:p w14:paraId="7FA6C8C9" w14:textId="77777777" w:rsidR="00242A8A" w:rsidRPr="0063277D" w:rsidRDefault="00242A8A" w:rsidP="00242A8A">
      <w:pPr>
        <w:pStyle w:val="ListParagraph"/>
        <w:ind w:left="2520"/>
        <w:textAlignment w:val="baseline"/>
        <w:rPr>
          <w:rFonts w:ascii="Times New Roman" w:hAnsi="Times New Roman" w:cs="Times New Roman"/>
          <w:color w:val="00B050"/>
          <w:sz w:val="10"/>
          <w:szCs w:val="10"/>
        </w:rPr>
      </w:pPr>
    </w:p>
    <w:p w14:paraId="3C71BEE8" w14:textId="77777777" w:rsidR="00242A8A" w:rsidRPr="0047608C" w:rsidRDefault="00242A8A" w:rsidP="00242A8A">
      <w:pPr>
        <w:pStyle w:val="ListParagraph"/>
        <w:numPr>
          <w:ilvl w:val="0"/>
          <w:numId w:val="2"/>
        </w:numPr>
        <w:rPr>
          <w:rFonts w:ascii="Times New Roman" w:hAnsi="Times New Roman" w:cs="Times New Roman"/>
          <w:b/>
          <w:bCs/>
          <w:color w:val="000000" w:themeColor="text1"/>
          <w:sz w:val="20"/>
          <w:szCs w:val="20"/>
        </w:rPr>
      </w:pPr>
      <w:r w:rsidRPr="0047608C">
        <w:rPr>
          <w:rFonts w:ascii="Times New Roman" w:hAnsi="Times New Roman" w:cs="Times New Roman"/>
          <w:b/>
          <w:bCs/>
          <w:color w:val="000000" w:themeColor="text1"/>
          <w:sz w:val="20"/>
          <w:szCs w:val="20"/>
        </w:rPr>
        <w:t>Personnel Updates</w:t>
      </w:r>
    </w:p>
    <w:p w14:paraId="72B595BB" w14:textId="60FB0F80"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 xml:space="preserve">School Nurse </w:t>
      </w:r>
      <w:r w:rsidRPr="005362EA">
        <w:rPr>
          <w:b/>
          <w:bCs/>
          <w:i/>
          <w:iCs/>
          <w:color w:val="000000" w:themeColor="text1"/>
          <w:sz w:val="20"/>
          <w:szCs w:val="20"/>
        </w:rPr>
        <w:t>Carol Castle</w:t>
      </w:r>
      <w:r w:rsidRPr="0047608C">
        <w:rPr>
          <w:color w:val="000000" w:themeColor="text1"/>
          <w:sz w:val="20"/>
          <w:szCs w:val="20"/>
        </w:rPr>
        <w:t xml:space="preserve"> retired in June. We wish Nurse Carol much happiness and good health in her retirement. We welcomed </w:t>
      </w:r>
      <w:r w:rsidRPr="005362EA">
        <w:rPr>
          <w:b/>
          <w:bCs/>
          <w:i/>
          <w:iCs/>
          <w:color w:val="000000" w:themeColor="text1"/>
          <w:sz w:val="20"/>
          <w:szCs w:val="20"/>
        </w:rPr>
        <w:t>Sara Sequeira</w:t>
      </w:r>
      <w:r w:rsidRPr="0047608C">
        <w:rPr>
          <w:color w:val="000000" w:themeColor="text1"/>
          <w:sz w:val="20"/>
          <w:szCs w:val="20"/>
        </w:rPr>
        <w:t xml:space="preserve">, a former Moody School student, as our new nurse. </w:t>
      </w:r>
    </w:p>
    <w:p w14:paraId="3B3E23C4" w14:textId="0F1A67D4"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 xml:space="preserve">Senior Custodian </w:t>
      </w:r>
      <w:r w:rsidRPr="005362EA">
        <w:rPr>
          <w:b/>
          <w:bCs/>
          <w:i/>
          <w:iCs/>
          <w:color w:val="000000" w:themeColor="text1"/>
          <w:sz w:val="20"/>
          <w:szCs w:val="20"/>
        </w:rPr>
        <w:t>Eric Gordon</w:t>
      </w:r>
      <w:r w:rsidRPr="0047608C">
        <w:rPr>
          <w:color w:val="000000" w:themeColor="text1"/>
          <w:sz w:val="20"/>
          <w:szCs w:val="20"/>
        </w:rPr>
        <w:t xml:space="preserve"> retired in July. We </w:t>
      </w:r>
      <w:r w:rsidR="005362EA">
        <w:rPr>
          <w:color w:val="000000" w:themeColor="text1"/>
          <w:sz w:val="20"/>
          <w:szCs w:val="20"/>
        </w:rPr>
        <w:t xml:space="preserve">also </w:t>
      </w:r>
      <w:r w:rsidRPr="0047608C">
        <w:rPr>
          <w:color w:val="000000" w:themeColor="text1"/>
          <w:sz w:val="20"/>
          <w:szCs w:val="20"/>
        </w:rPr>
        <w:t xml:space="preserve">wish Eric much happiness and good health in his retirement. We are grateful to </w:t>
      </w:r>
      <w:r w:rsidRPr="005362EA">
        <w:rPr>
          <w:b/>
          <w:bCs/>
          <w:i/>
          <w:iCs/>
          <w:color w:val="000000" w:themeColor="text1"/>
          <w:sz w:val="20"/>
          <w:szCs w:val="20"/>
        </w:rPr>
        <w:t>Rich Sarmento</w:t>
      </w:r>
      <w:r w:rsidRPr="0047608C">
        <w:rPr>
          <w:color w:val="000000" w:themeColor="text1"/>
          <w:sz w:val="20"/>
          <w:szCs w:val="20"/>
        </w:rPr>
        <w:t xml:space="preserve"> from the Reilly School who </w:t>
      </w:r>
      <w:r w:rsidRPr="0047608C">
        <w:rPr>
          <w:color w:val="000000" w:themeColor="text1"/>
          <w:sz w:val="20"/>
          <w:szCs w:val="20"/>
        </w:rPr>
        <w:lastRenderedPageBreak/>
        <w:t xml:space="preserve">assumed the role until we were able to hire </w:t>
      </w:r>
      <w:r w:rsidRPr="005362EA">
        <w:rPr>
          <w:b/>
          <w:bCs/>
          <w:i/>
          <w:iCs/>
          <w:color w:val="000000" w:themeColor="text1"/>
          <w:sz w:val="20"/>
          <w:szCs w:val="20"/>
        </w:rPr>
        <w:t>John Diamantopoulos</w:t>
      </w:r>
      <w:r w:rsidRPr="0047608C">
        <w:rPr>
          <w:color w:val="000000" w:themeColor="text1"/>
          <w:sz w:val="20"/>
          <w:szCs w:val="20"/>
        </w:rPr>
        <w:t xml:space="preserve"> from Lowell High School. Thank you</w:t>
      </w:r>
      <w:r w:rsidR="0047608C">
        <w:rPr>
          <w:color w:val="000000" w:themeColor="text1"/>
          <w:sz w:val="20"/>
          <w:szCs w:val="20"/>
        </w:rPr>
        <w:t>,</w:t>
      </w:r>
      <w:r w:rsidRPr="0047608C">
        <w:rPr>
          <w:color w:val="000000" w:themeColor="text1"/>
          <w:sz w:val="20"/>
          <w:szCs w:val="20"/>
        </w:rPr>
        <w:t xml:space="preserve"> Rich and welcome John</w:t>
      </w:r>
      <w:r w:rsidR="00196A15">
        <w:rPr>
          <w:color w:val="000000" w:themeColor="text1"/>
          <w:sz w:val="20"/>
          <w:szCs w:val="20"/>
        </w:rPr>
        <w:t>!</w:t>
      </w:r>
    </w:p>
    <w:p w14:paraId="59EEE15B" w14:textId="16025578" w:rsidR="00242A8A" w:rsidRPr="0047608C" w:rsidRDefault="00242A8A" w:rsidP="00242A8A">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 xml:space="preserve">We welcomed </w:t>
      </w:r>
      <w:r w:rsidRPr="005362EA">
        <w:rPr>
          <w:b/>
          <w:bCs/>
          <w:i/>
          <w:iCs/>
          <w:color w:val="000000" w:themeColor="text1"/>
          <w:sz w:val="20"/>
          <w:szCs w:val="20"/>
        </w:rPr>
        <w:t>Holly Fleury</w:t>
      </w:r>
      <w:r w:rsidRPr="0047608C">
        <w:rPr>
          <w:color w:val="000000" w:themeColor="text1"/>
          <w:sz w:val="20"/>
          <w:szCs w:val="20"/>
        </w:rPr>
        <w:t xml:space="preserve"> as an additional EL teacher</w:t>
      </w:r>
      <w:r w:rsidR="00A56750">
        <w:rPr>
          <w:color w:val="000000" w:themeColor="text1"/>
          <w:sz w:val="20"/>
          <w:szCs w:val="20"/>
        </w:rPr>
        <w:t xml:space="preserve"> for our school</w:t>
      </w:r>
      <w:r w:rsidRPr="0047608C">
        <w:rPr>
          <w:color w:val="000000" w:themeColor="text1"/>
          <w:sz w:val="20"/>
          <w:szCs w:val="20"/>
        </w:rPr>
        <w:t>.</w:t>
      </w:r>
    </w:p>
    <w:p w14:paraId="3AF311F1" w14:textId="421E6165" w:rsidR="00242A8A" w:rsidRPr="0047608C" w:rsidRDefault="00242A8A" w:rsidP="0047608C">
      <w:pPr>
        <w:pStyle w:val="ListParagraph"/>
        <w:numPr>
          <w:ilvl w:val="0"/>
          <w:numId w:val="5"/>
        </w:numPr>
        <w:textAlignment w:val="baseline"/>
        <w:rPr>
          <w:rFonts w:ascii="Times New Roman" w:hAnsi="Times New Roman" w:cs="Times New Roman"/>
          <w:color w:val="000000" w:themeColor="text1"/>
          <w:sz w:val="20"/>
          <w:szCs w:val="20"/>
        </w:rPr>
      </w:pPr>
      <w:r w:rsidRPr="0047608C">
        <w:rPr>
          <w:color w:val="000000" w:themeColor="text1"/>
          <w:sz w:val="20"/>
          <w:szCs w:val="20"/>
        </w:rPr>
        <w:t xml:space="preserve">We welcomed </w:t>
      </w:r>
      <w:r w:rsidRPr="005362EA">
        <w:rPr>
          <w:b/>
          <w:bCs/>
          <w:i/>
          <w:iCs/>
          <w:color w:val="000000" w:themeColor="text1"/>
          <w:sz w:val="20"/>
          <w:szCs w:val="20"/>
        </w:rPr>
        <w:t>Samantha Dumais</w:t>
      </w:r>
      <w:r w:rsidRPr="0047608C">
        <w:rPr>
          <w:color w:val="000000" w:themeColor="text1"/>
          <w:sz w:val="20"/>
          <w:szCs w:val="20"/>
        </w:rPr>
        <w:t xml:space="preserve"> as an additional Special Education Teacher</w:t>
      </w:r>
      <w:r w:rsidR="00787419">
        <w:rPr>
          <w:color w:val="000000" w:themeColor="text1"/>
          <w:sz w:val="20"/>
          <w:szCs w:val="20"/>
        </w:rPr>
        <w:t xml:space="preserve"> to assist with remote learners</w:t>
      </w:r>
      <w:r w:rsidRPr="0047608C">
        <w:rPr>
          <w:color w:val="000000" w:themeColor="text1"/>
          <w:sz w:val="20"/>
          <w:szCs w:val="20"/>
        </w:rPr>
        <w:t>.</w:t>
      </w:r>
    </w:p>
    <w:p w14:paraId="1F54E70D" w14:textId="54CABF1B" w:rsidR="0047608C" w:rsidRPr="0063277D" w:rsidRDefault="0047608C" w:rsidP="0047608C">
      <w:pPr>
        <w:pStyle w:val="ListParagraph"/>
        <w:ind w:left="2520"/>
        <w:textAlignment w:val="baseline"/>
        <w:rPr>
          <w:rFonts w:ascii="Times New Roman" w:hAnsi="Times New Roman" w:cs="Times New Roman"/>
          <w:color w:val="000000" w:themeColor="text1"/>
          <w:sz w:val="10"/>
          <w:szCs w:val="10"/>
        </w:rPr>
      </w:pPr>
    </w:p>
    <w:p w14:paraId="35C1B6BF" w14:textId="6912F664" w:rsidR="0047608C" w:rsidRPr="0047608C" w:rsidRDefault="0047608C" w:rsidP="0047608C">
      <w:pPr>
        <w:pStyle w:val="ListParagraph"/>
        <w:numPr>
          <w:ilvl w:val="0"/>
          <w:numId w:val="2"/>
        </w:num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Professional Development</w:t>
      </w:r>
    </w:p>
    <w:p w14:paraId="7279B2EF" w14:textId="22C6B337" w:rsidR="00DD04C2" w:rsidRPr="00DE1168" w:rsidRDefault="3959827C" w:rsidP="00DD04C2">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Staff had extensive PD from August 31</w:t>
      </w:r>
      <w:r w:rsidRPr="3959827C">
        <w:rPr>
          <w:color w:val="000000" w:themeColor="text1"/>
          <w:sz w:val="20"/>
          <w:szCs w:val="20"/>
          <w:vertAlign w:val="superscript"/>
        </w:rPr>
        <w:t>st</w:t>
      </w:r>
      <w:r w:rsidRPr="3959827C">
        <w:rPr>
          <w:color w:val="000000" w:themeColor="text1"/>
          <w:sz w:val="20"/>
          <w:szCs w:val="20"/>
        </w:rPr>
        <w:t xml:space="preserve"> – September 17</w:t>
      </w:r>
      <w:r w:rsidRPr="3959827C">
        <w:rPr>
          <w:color w:val="000000" w:themeColor="text1"/>
          <w:sz w:val="20"/>
          <w:szCs w:val="20"/>
          <w:vertAlign w:val="superscript"/>
        </w:rPr>
        <w:t>th</w:t>
      </w:r>
      <w:r w:rsidRPr="3959827C">
        <w:rPr>
          <w:color w:val="000000" w:themeColor="text1"/>
          <w:sz w:val="20"/>
          <w:szCs w:val="20"/>
        </w:rPr>
        <w:t xml:space="preserve"> on a variety of topics and learned about new platforms and strategies to teach using technology as well as monitoring learning progress. Examples of topics include St. Math, Cultural Competency, Social Emotional Learning, DESSA, The Flipped Classroom. Seesaw, Google Classroom, </w:t>
      </w:r>
      <w:r w:rsidRPr="3959827C">
        <w:rPr>
          <w:rFonts w:ascii="Times New Roman" w:hAnsi="Times New Roman" w:cs="Times New Roman"/>
          <w:color w:val="000000" w:themeColor="text1"/>
          <w:sz w:val="20"/>
          <w:szCs w:val="20"/>
        </w:rPr>
        <w:t xml:space="preserve">FLVS Teacher Orientation. </w:t>
      </w:r>
      <w:r w:rsidRPr="3959827C">
        <w:rPr>
          <w:color w:val="000000" w:themeColor="text1"/>
          <w:sz w:val="20"/>
          <w:szCs w:val="20"/>
        </w:rPr>
        <w:t xml:space="preserve">51As, Suicide Awareness and Prevention, 504 Training, </w:t>
      </w:r>
      <w:r w:rsidRPr="3959827C">
        <w:rPr>
          <w:rFonts w:ascii="Times New Roman" w:hAnsi="Times New Roman" w:cs="Times New Roman"/>
          <w:color w:val="000000" w:themeColor="text1"/>
          <w:sz w:val="20"/>
          <w:szCs w:val="20"/>
        </w:rPr>
        <w:t xml:space="preserve">Creating Bitmoji Classrooms as well as </w:t>
      </w:r>
      <w:r w:rsidR="005362EA">
        <w:rPr>
          <w:rFonts w:ascii="Times New Roman" w:hAnsi="Times New Roman" w:cs="Times New Roman"/>
          <w:color w:val="000000" w:themeColor="text1"/>
          <w:sz w:val="20"/>
          <w:szCs w:val="20"/>
        </w:rPr>
        <w:t xml:space="preserve">creating </w:t>
      </w:r>
      <w:r w:rsidRPr="3959827C">
        <w:rPr>
          <w:rFonts w:ascii="Times New Roman" w:hAnsi="Times New Roman" w:cs="Times New Roman"/>
          <w:color w:val="000000" w:themeColor="text1"/>
          <w:sz w:val="20"/>
          <w:szCs w:val="20"/>
        </w:rPr>
        <w:t>Welcome Videos for Students and Families.</w:t>
      </w:r>
    </w:p>
    <w:p w14:paraId="31BD22DD" w14:textId="4B28F718" w:rsidR="0047608C" w:rsidRPr="0034043A"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 xml:space="preserve">Staff members also </w:t>
      </w:r>
      <w:r w:rsidR="005362EA">
        <w:rPr>
          <w:color w:val="000000" w:themeColor="text1"/>
          <w:sz w:val="20"/>
          <w:szCs w:val="20"/>
        </w:rPr>
        <w:t xml:space="preserve">continue to </w:t>
      </w:r>
      <w:r w:rsidRPr="3959827C">
        <w:rPr>
          <w:color w:val="000000" w:themeColor="text1"/>
          <w:sz w:val="20"/>
          <w:szCs w:val="20"/>
        </w:rPr>
        <w:t>collaborate and share their new learning with each other during Common Planning Time, acquired through their own research, through a school-based reference bank compiled by our Literacy Specialist, Lisa Golner, stra</w:t>
      </w:r>
      <w:r w:rsidR="00017D08">
        <w:rPr>
          <w:color w:val="000000" w:themeColor="text1"/>
          <w:sz w:val="20"/>
          <w:szCs w:val="20"/>
        </w:rPr>
        <w:t>te</w:t>
      </w:r>
      <w:r w:rsidRPr="3959827C">
        <w:rPr>
          <w:color w:val="000000" w:themeColor="text1"/>
          <w:sz w:val="20"/>
          <w:szCs w:val="20"/>
        </w:rPr>
        <w:t>gies and ideas taught by our own students as well as through videos and trainings by our District Integration Specialists Veronique Roberts, Art Santos and Kara Wilkins.</w:t>
      </w:r>
    </w:p>
    <w:p w14:paraId="029E9DA1" w14:textId="228B418D" w:rsidR="0034043A" w:rsidRPr="0034043A" w:rsidRDefault="0034043A" w:rsidP="0047608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On Election Day, staff will attend varied all day training sessions</w:t>
      </w:r>
      <w:r w:rsidR="00DD04C2">
        <w:rPr>
          <w:color w:val="000000" w:themeColor="text1"/>
          <w:sz w:val="20"/>
          <w:szCs w:val="20"/>
        </w:rPr>
        <w:t xml:space="preserve"> to continue learning about Open Circle for Grades K-2, Anti-Racism, DESSA, Google Classroom, Seesaw, Zoom</w:t>
      </w:r>
      <w:r w:rsidR="00A56750">
        <w:rPr>
          <w:color w:val="000000" w:themeColor="text1"/>
          <w:sz w:val="20"/>
          <w:szCs w:val="20"/>
        </w:rPr>
        <w:t>,</w:t>
      </w:r>
      <w:r w:rsidR="00DD04C2">
        <w:rPr>
          <w:color w:val="000000" w:themeColor="text1"/>
          <w:sz w:val="20"/>
          <w:szCs w:val="20"/>
        </w:rPr>
        <w:t xml:space="preserve"> etc.</w:t>
      </w:r>
    </w:p>
    <w:p w14:paraId="471CDE61" w14:textId="09BCF275" w:rsidR="00242A8A" w:rsidRPr="0063277D" w:rsidRDefault="00242A8A" w:rsidP="0047608C">
      <w:pPr>
        <w:rPr>
          <w:color w:val="00B050"/>
          <w:sz w:val="10"/>
          <w:szCs w:val="10"/>
        </w:rPr>
      </w:pPr>
    </w:p>
    <w:p w14:paraId="250AB350" w14:textId="59433566" w:rsidR="0047608C" w:rsidRPr="0047608C" w:rsidRDefault="00DD04C2" w:rsidP="0047608C">
      <w:pPr>
        <w:pStyle w:val="ListParagraph"/>
        <w:numPr>
          <w:ilvl w:val="0"/>
          <w:numId w:val="2"/>
        </w:num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Facilities/Safety/PPE</w:t>
      </w:r>
    </w:p>
    <w:p w14:paraId="268DCD58" w14:textId="1CB79894" w:rsidR="0047608C" w:rsidRPr="00EB3C54"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All PPE supplies have been delivered and are available for students and staff.</w:t>
      </w:r>
    </w:p>
    <w:p w14:paraId="520739B3" w14:textId="28B91D8A" w:rsidR="00EB3C54" w:rsidRPr="00482C66"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Medical Room has been designated and set up.</w:t>
      </w:r>
    </w:p>
    <w:p w14:paraId="24FC680D" w14:textId="4BFAF8D7" w:rsidR="00482C66" w:rsidRPr="0047608C" w:rsidRDefault="00482C66" w:rsidP="0047608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Students and staff are in compliance with CDC recommendations regarding masks, hand sanitizing and social distancing.</w:t>
      </w:r>
    </w:p>
    <w:p w14:paraId="30AE2D40" w14:textId="77777777" w:rsidR="0047608C" w:rsidRPr="00B4463E" w:rsidRDefault="0047608C" w:rsidP="0047608C">
      <w:pPr>
        <w:rPr>
          <w:color w:val="00B050"/>
          <w:sz w:val="13"/>
          <w:szCs w:val="13"/>
        </w:rPr>
      </w:pPr>
    </w:p>
    <w:p w14:paraId="769AD961" w14:textId="09DFB5F7" w:rsidR="0047608C" w:rsidRPr="0047608C" w:rsidRDefault="00482C66" w:rsidP="0047608C">
      <w:pPr>
        <w:pStyle w:val="ListParagraph"/>
        <w:numPr>
          <w:ilvl w:val="0"/>
          <w:numId w:val="2"/>
        </w:num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Curriculum/Technology/Remote &amp; In-Person Learning</w:t>
      </w:r>
    </w:p>
    <w:p w14:paraId="2D92518E" w14:textId="0831E79C" w:rsidR="0047608C" w:rsidRPr="00482C66" w:rsidRDefault="00482C66" w:rsidP="0047608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All students have a device.</w:t>
      </w:r>
    </w:p>
    <w:p w14:paraId="7D8EF029" w14:textId="66DAD96F" w:rsidR="00482C66" w:rsidRPr="00482C66"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Remote learning is going well. We had a lot of participation from the very first day we went remote last March and some students participated in our summer program</w:t>
      </w:r>
      <w:r w:rsidR="00A56750">
        <w:rPr>
          <w:color w:val="000000" w:themeColor="text1"/>
          <w:sz w:val="20"/>
          <w:szCs w:val="20"/>
        </w:rPr>
        <w:t>.</w:t>
      </w:r>
      <w:r w:rsidRPr="3959827C">
        <w:rPr>
          <w:color w:val="000000" w:themeColor="text1"/>
          <w:sz w:val="20"/>
          <w:szCs w:val="20"/>
        </w:rPr>
        <w:t xml:space="preserve"> </w:t>
      </w:r>
      <w:r w:rsidR="00A56750">
        <w:rPr>
          <w:color w:val="000000" w:themeColor="text1"/>
          <w:sz w:val="20"/>
          <w:szCs w:val="20"/>
        </w:rPr>
        <w:t>Th</w:t>
      </w:r>
      <w:r w:rsidRPr="3959827C">
        <w:rPr>
          <w:color w:val="000000" w:themeColor="text1"/>
          <w:sz w:val="20"/>
          <w:szCs w:val="20"/>
        </w:rPr>
        <w:t xml:space="preserve">ose experiences seem to have helped our students transition easily this year. </w:t>
      </w:r>
      <w:r w:rsidR="00A56750">
        <w:rPr>
          <w:color w:val="000000" w:themeColor="text1"/>
          <w:sz w:val="20"/>
          <w:szCs w:val="20"/>
        </w:rPr>
        <w:t>We are very proud of collaboration and relationship building that has been fostered between students, families, and staff.</w:t>
      </w:r>
    </w:p>
    <w:p w14:paraId="22C9629F" w14:textId="5DD8FD64" w:rsidR="00482C66" w:rsidRPr="0047608C"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The curriculum has not changed despite remote learning. We are following the same curriculum, just implementing it differently in virtual platforms. Remote learning is mirroring in-school learning.</w:t>
      </w:r>
    </w:p>
    <w:p w14:paraId="379AE869" w14:textId="77777777" w:rsidR="0047608C" w:rsidRPr="0063277D" w:rsidRDefault="0047608C" w:rsidP="0047608C">
      <w:pPr>
        <w:rPr>
          <w:color w:val="00B050"/>
          <w:sz w:val="10"/>
          <w:szCs w:val="10"/>
        </w:rPr>
      </w:pPr>
    </w:p>
    <w:p w14:paraId="740BED75" w14:textId="3BC974A4" w:rsidR="00482C66" w:rsidRPr="0047608C" w:rsidRDefault="00242A8A" w:rsidP="00482C66">
      <w:pPr>
        <w:pStyle w:val="ListParagraph"/>
        <w:numPr>
          <w:ilvl w:val="0"/>
          <w:numId w:val="2"/>
        </w:numPr>
        <w:rPr>
          <w:rFonts w:ascii="Times New Roman" w:hAnsi="Times New Roman" w:cs="Times New Roman"/>
          <w:b/>
          <w:bCs/>
          <w:color w:val="000000" w:themeColor="text1"/>
          <w:sz w:val="20"/>
          <w:szCs w:val="20"/>
        </w:rPr>
      </w:pPr>
      <w:r w:rsidRPr="0047608C">
        <w:rPr>
          <w:rFonts w:ascii="Times New Roman" w:hAnsi="Times New Roman" w:cs="Times New Roman"/>
          <w:color w:val="000000"/>
          <w:sz w:val="20"/>
          <w:szCs w:val="20"/>
        </w:rPr>
        <w:t>.</w:t>
      </w:r>
      <w:r w:rsidR="00482C66" w:rsidRPr="00482C66">
        <w:rPr>
          <w:rFonts w:ascii="Times New Roman" w:hAnsi="Times New Roman" w:cs="Times New Roman"/>
          <w:b/>
          <w:bCs/>
          <w:color w:val="000000" w:themeColor="text1"/>
          <w:sz w:val="20"/>
          <w:szCs w:val="20"/>
        </w:rPr>
        <w:t xml:space="preserve"> </w:t>
      </w:r>
      <w:r w:rsidR="00482C66">
        <w:rPr>
          <w:rFonts w:ascii="Times New Roman" w:hAnsi="Times New Roman" w:cs="Times New Roman"/>
          <w:b/>
          <w:bCs/>
          <w:color w:val="000000" w:themeColor="text1"/>
          <w:sz w:val="20"/>
          <w:szCs w:val="20"/>
        </w:rPr>
        <w:t>Expectations/Grading/Assessments/Progress Monitoring</w:t>
      </w:r>
      <w:r w:rsidR="00482C66" w:rsidRPr="0047608C">
        <w:rPr>
          <w:rFonts w:ascii="Times New Roman" w:hAnsi="Times New Roman" w:cs="Times New Roman"/>
          <w:b/>
          <w:bCs/>
          <w:color w:val="000000" w:themeColor="text1"/>
          <w:sz w:val="20"/>
          <w:szCs w:val="20"/>
        </w:rPr>
        <w:t xml:space="preserve"> </w:t>
      </w:r>
    </w:p>
    <w:p w14:paraId="08A1A8D4" w14:textId="01097B20" w:rsidR="00482C66" w:rsidRPr="00B4463E" w:rsidRDefault="00482C66" w:rsidP="00482C66">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 xml:space="preserve">The expectation is that remote attendance and participation is the same as in-school learning. </w:t>
      </w:r>
    </w:p>
    <w:p w14:paraId="2BBEFC50" w14:textId="77777777" w:rsidR="00A56750" w:rsidRPr="00A56750" w:rsidRDefault="00A56750" w:rsidP="00A56750">
      <w:pPr>
        <w:pStyle w:val="ListParagraph"/>
        <w:numPr>
          <w:ilvl w:val="0"/>
          <w:numId w:val="5"/>
        </w:numPr>
        <w:textAlignment w:val="baseline"/>
        <w:rPr>
          <w:rFonts w:ascii="Times New Roman" w:hAnsi="Times New Roman" w:cs="Times New Roman"/>
          <w:color w:val="000000" w:themeColor="text1"/>
          <w:sz w:val="20"/>
          <w:szCs w:val="20"/>
        </w:rPr>
      </w:pPr>
      <w:r w:rsidRPr="00A56750">
        <w:rPr>
          <w:color w:val="000000" w:themeColor="text1"/>
          <w:sz w:val="20"/>
          <w:szCs w:val="20"/>
        </w:rPr>
        <w:t>We are continuing</w:t>
      </w:r>
      <w:r w:rsidR="3959827C" w:rsidRPr="00A56750">
        <w:rPr>
          <w:color w:val="000000" w:themeColor="text1"/>
          <w:sz w:val="20"/>
          <w:szCs w:val="20"/>
        </w:rPr>
        <w:t xml:space="preserve"> progress-monitoring using i-Ready</w:t>
      </w:r>
      <w:r w:rsidRPr="00A56750">
        <w:rPr>
          <w:color w:val="000000" w:themeColor="text1"/>
          <w:sz w:val="20"/>
          <w:szCs w:val="20"/>
        </w:rPr>
        <w:t xml:space="preserve"> in Grades K-4.</w:t>
      </w:r>
      <w:r>
        <w:rPr>
          <w:color w:val="000000" w:themeColor="text1"/>
          <w:sz w:val="20"/>
          <w:szCs w:val="20"/>
        </w:rPr>
        <w:t xml:space="preserve"> </w:t>
      </w:r>
      <w:r w:rsidRPr="3959827C">
        <w:rPr>
          <w:color w:val="000000" w:themeColor="text1"/>
          <w:sz w:val="20"/>
          <w:szCs w:val="20"/>
        </w:rPr>
        <w:t>Grades 1-4 utilize various end of unit assessments, writing samples, teacher observation and benchmark assessments etc.</w:t>
      </w:r>
      <w:r w:rsidR="3959827C" w:rsidRPr="00A56750">
        <w:rPr>
          <w:color w:val="000000" w:themeColor="text1"/>
          <w:sz w:val="20"/>
          <w:szCs w:val="20"/>
        </w:rPr>
        <w:t xml:space="preserve"> In addition, Kindergarten is frequently monitoring using a variety of 1 to 1 assessments</w:t>
      </w:r>
      <w:r>
        <w:rPr>
          <w:color w:val="000000" w:themeColor="text1"/>
          <w:sz w:val="20"/>
          <w:szCs w:val="20"/>
        </w:rPr>
        <w:t>.</w:t>
      </w:r>
    </w:p>
    <w:p w14:paraId="417CDB46" w14:textId="23CDDDB4" w:rsidR="0047608C" w:rsidRPr="00A56750" w:rsidRDefault="3959827C" w:rsidP="00A56750">
      <w:pPr>
        <w:pStyle w:val="ListParagraph"/>
        <w:ind w:left="1980"/>
        <w:textAlignment w:val="baseline"/>
        <w:rPr>
          <w:rFonts w:ascii="Times New Roman" w:hAnsi="Times New Roman" w:cs="Times New Roman"/>
          <w:color w:val="000000" w:themeColor="text1"/>
          <w:sz w:val="20"/>
          <w:szCs w:val="20"/>
        </w:rPr>
      </w:pPr>
      <w:r w:rsidRPr="00A56750">
        <w:rPr>
          <w:color w:val="000000" w:themeColor="text1"/>
          <w:sz w:val="20"/>
          <w:szCs w:val="20"/>
        </w:rPr>
        <w:t xml:space="preserve"> </w:t>
      </w:r>
    </w:p>
    <w:p w14:paraId="20235D0F" w14:textId="43B85055" w:rsidR="0047608C" w:rsidRPr="0047608C" w:rsidRDefault="00B4463E" w:rsidP="0047608C">
      <w:pPr>
        <w:pStyle w:val="ListParagraph"/>
        <w:numPr>
          <w:ilvl w:val="0"/>
          <w:numId w:val="2"/>
        </w:num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Social Emotional Learning</w:t>
      </w:r>
    </w:p>
    <w:p w14:paraId="65A26244" w14:textId="6AA47D20" w:rsidR="00B4463E" w:rsidRPr="00B17299" w:rsidRDefault="00B4463E" w:rsidP="00B17299">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We are implementing a new Social Emotional Learning (SEL) curriculum</w:t>
      </w:r>
      <w:r w:rsidR="00A56750">
        <w:rPr>
          <w:color w:val="000000" w:themeColor="text1"/>
          <w:sz w:val="20"/>
          <w:szCs w:val="20"/>
        </w:rPr>
        <w:t xml:space="preserve">, Open </w:t>
      </w:r>
      <w:r w:rsidR="00FE232A">
        <w:rPr>
          <w:color w:val="000000" w:themeColor="text1"/>
          <w:sz w:val="20"/>
          <w:szCs w:val="20"/>
        </w:rPr>
        <w:t>Circle, in</w:t>
      </w:r>
      <w:r>
        <w:rPr>
          <w:color w:val="000000" w:themeColor="text1"/>
          <w:sz w:val="20"/>
          <w:szCs w:val="20"/>
        </w:rPr>
        <w:t xml:space="preserve"> Grades K-2 as well as utilizing a new tool, </w:t>
      </w:r>
      <w:r w:rsidRPr="0047608C">
        <w:rPr>
          <w:rFonts w:ascii="Times New Roman" w:hAnsi="Times New Roman" w:cs="Times New Roman"/>
          <w:color w:val="000000"/>
          <w:sz w:val="20"/>
          <w:szCs w:val="20"/>
        </w:rPr>
        <w:t xml:space="preserve">DESSA </w:t>
      </w:r>
      <w:r w:rsidR="00A56750">
        <w:rPr>
          <w:rFonts w:ascii="Times New Roman" w:hAnsi="Times New Roman" w:cs="Times New Roman"/>
          <w:color w:val="000000"/>
          <w:sz w:val="20"/>
          <w:szCs w:val="20"/>
        </w:rPr>
        <w:t>(</w:t>
      </w:r>
      <w:r w:rsidR="00B17299" w:rsidRPr="00B17299">
        <w:rPr>
          <w:b/>
          <w:bCs/>
          <w:color w:val="333333"/>
          <w:kern w:val="36"/>
          <w:sz w:val="20"/>
          <w:szCs w:val="20"/>
        </w:rPr>
        <w:t>Devereux Student Strengths Assessment</w:t>
      </w:r>
      <w:r w:rsidR="00B17299">
        <w:rPr>
          <w:b/>
          <w:bCs/>
          <w:color w:val="333333"/>
          <w:kern w:val="36"/>
          <w:sz w:val="20"/>
          <w:szCs w:val="20"/>
        </w:rPr>
        <w:t xml:space="preserve">) </w:t>
      </w:r>
      <w:r w:rsidRPr="00B17299">
        <w:rPr>
          <w:color w:val="000000"/>
          <w:sz w:val="20"/>
          <w:szCs w:val="20"/>
        </w:rPr>
        <w:t>– an assessment for measuring students’ social-emotional needs and skills for Grades K-4.</w:t>
      </w:r>
    </w:p>
    <w:p w14:paraId="3CE3EF43" w14:textId="7B3C8ECB" w:rsidR="00DE1168" w:rsidRPr="0047608C" w:rsidRDefault="3959827C" w:rsidP="3959827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 xml:space="preserve">We continue to infuse strategies learned from our Mind Up Curriculum as well as promote a growth mindset in all of our students. Now, more than ever, we focus on the social, emotional and physical needs of our students and families offering supports and resources </w:t>
      </w:r>
      <w:r w:rsidRPr="3959827C">
        <w:rPr>
          <w:color w:val="000000" w:themeColor="text1"/>
          <w:sz w:val="20"/>
          <w:szCs w:val="20"/>
        </w:rPr>
        <w:lastRenderedPageBreak/>
        <w:t>to anyone in need. Building strong, trusting relationships is our focus to promote the well-being of our students and families. Staff members go out of their way to make home visits to deliver food, clothing, technology and supplies in addition to offering items for pick-up at the school.</w:t>
      </w:r>
    </w:p>
    <w:p w14:paraId="24C5499B" w14:textId="7E8B8E6E" w:rsidR="0047608C" w:rsidRPr="0063277D" w:rsidRDefault="0047608C" w:rsidP="0047608C">
      <w:pPr>
        <w:rPr>
          <w:color w:val="00B050"/>
          <w:sz w:val="10"/>
          <w:szCs w:val="10"/>
        </w:rPr>
      </w:pPr>
    </w:p>
    <w:p w14:paraId="5E3B1A02" w14:textId="77777777" w:rsidR="00B12F5C" w:rsidRPr="00B12F5C" w:rsidRDefault="00B12F5C" w:rsidP="00B12F5C">
      <w:pPr>
        <w:numPr>
          <w:ilvl w:val="0"/>
          <w:numId w:val="2"/>
        </w:numPr>
        <w:textAlignment w:val="baseline"/>
        <w:rPr>
          <w:b/>
          <w:bCs/>
          <w:color w:val="000000"/>
          <w:sz w:val="20"/>
          <w:szCs w:val="20"/>
        </w:rPr>
      </w:pPr>
      <w:r w:rsidRPr="00B12F5C">
        <w:rPr>
          <w:b/>
          <w:bCs/>
          <w:color w:val="000000"/>
          <w:sz w:val="20"/>
          <w:szCs w:val="20"/>
        </w:rPr>
        <w:t>Communication/Partnerships/Afterschool Programs</w:t>
      </w:r>
    </w:p>
    <w:p w14:paraId="7BAB5EE6" w14:textId="54579245" w:rsidR="00B12F5C" w:rsidRPr="00B12F5C" w:rsidRDefault="00B12F5C" w:rsidP="00B12F5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We will continue to utilize ClassDojo to communicate with families as well as Facebook</w:t>
      </w:r>
      <w:r w:rsidR="00B17299">
        <w:rPr>
          <w:color w:val="000000" w:themeColor="text1"/>
          <w:sz w:val="20"/>
          <w:szCs w:val="20"/>
        </w:rPr>
        <w:t>, Instagram</w:t>
      </w:r>
      <w:r>
        <w:rPr>
          <w:color w:val="000000" w:themeColor="text1"/>
          <w:sz w:val="20"/>
          <w:szCs w:val="20"/>
        </w:rPr>
        <w:t xml:space="preserve"> and our school website. ClassDojo is our most effective means of communication. </w:t>
      </w:r>
    </w:p>
    <w:p w14:paraId="7D63E6E5" w14:textId="3C32F24C" w:rsidR="00B12F5C" w:rsidRPr="00B12F5C" w:rsidRDefault="00B12F5C" w:rsidP="00B12F5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 xml:space="preserve">Various partnerships have </w:t>
      </w:r>
      <w:r w:rsidR="00DE1168">
        <w:rPr>
          <w:color w:val="000000" w:themeColor="text1"/>
          <w:sz w:val="20"/>
          <w:szCs w:val="20"/>
        </w:rPr>
        <w:t xml:space="preserve">begun to </w:t>
      </w:r>
      <w:r>
        <w:rPr>
          <w:color w:val="000000" w:themeColor="text1"/>
          <w:sz w:val="20"/>
          <w:szCs w:val="20"/>
        </w:rPr>
        <w:t xml:space="preserve">communicate with us and </w:t>
      </w:r>
      <w:r w:rsidR="00DE1168">
        <w:rPr>
          <w:color w:val="000000" w:themeColor="text1"/>
          <w:sz w:val="20"/>
          <w:szCs w:val="20"/>
        </w:rPr>
        <w:t xml:space="preserve">are </w:t>
      </w:r>
      <w:r>
        <w:rPr>
          <w:color w:val="000000" w:themeColor="text1"/>
          <w:sz w:val="20"/>
          <w:szCs w:val="20"/>
        </w:rPr>
        <w:t>offer</w:t>
      </w:r>
      <w:r w:rsidR="00DE1168">
        <w:rPr>
          <w:color w:val="000000" w:themeColor="text1"/>
          <w:sz w:val="20"/>
          <w:szCs w:val="20"/>
        </w:rPr>
        <w:t xml:space="preserve">ing </w:t>
      </w:r>
      <w:r>
        <w:rPr>
          <w:color w:val="000000" w:themeColor="text1"/>
          <w:sz w:val="20"/>
          <w:szCs w:val="20"/>
        </w:rPr>
        <w:t>to continue t</w:t>
      </w:r>
      <w:r w:rsidR="00DE1168">
        <w:rPr>
          <w:color w:val="000000" w:themeColor="text1"/>
          <w:sz w:val="20"/>
          <w:szCs w:val="20"/>
        </w:rPr>
        <w:t xml:space="preserve">heir </w:t>
      </w:r>
      <w:r>
        <w:rPr>
          <w:color w:val="000000" w:themeColor="text1"/>
          <w:sz w:val="20"/>
          <w:szCs w:val="20"/>
        </w:rPr>
        <w:t>support.</w:t>
      </w:r>
    </w:p>
    <w:p w14:paraId="089DF8B3" w14:textId="3E9353A2" w:rsidR="00B12F5C" w:rsidRPr="00B12F5C" w:rsidRDefault="00B12F5C" w:rsidP="00B12F5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 xml:space="preserve"> Grateful to be continuing our partnership with Kids in Tech for Grades 3 and 4 students</w:t>
      </w:r>
      <w:r w:rsidR="00B17299">
        <w:rPr>
          <w:color w:val="000000" w:themeColor="text1"/>
          <w:sz w:val="20"/>
          <w:szCs w:val="20"/>
        </w:rPr>
        <w:t>.</w:t>
      </w:r>
    </w:p>
    <w:p w14:paraId="7E2EA349" w14:textId="0F5EB862" w:rsidR="00B12F5C" w:rsidRPr="00DE1168" w:rsidRDefault="00B12F5C" w:rsidP="00B12F5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 xml:space="preserve"> Girls Inc. is another possibility.</w:t>
      </w:r>
    </w:p>
    <w:p w14:paraId="3FD42F50" w14:textId="77777777" w:rsidR="00DE1168" w:rsidRPr="00DE1168" w:rsidRDefault="00DE1168" w:rsidP="00DE1168">
      <w:pPr>
        <w:pStyle w:val="ListParagraph"/>
        <w:ind w:left="1980"/>
        <w:textAlignment w:val="baseline"/>
        <w:rPr>
          <w:rFonts w:ascii="Times New Roman" w:hAnsi="Times New Roman" w:cs="Times New Roman"/>
          <w:color w:val="000000" w:themeColor="text1"/>
          <w:sz w:val="10"/>
          <w:szCs w:val="10"/>
        </w:rPr>
      </w:pPr>
    </w:p>
    <w:p w14:paraId="2860809D" w14:textId="37316CFB" w:rsidR="0047608C" w:rsidRPr="0047608C" w:rsidRDefault="008B44CF" w:rsidP="0047608C">
      <w:pPr>
        <w:pStyle w:val="ListParagraph"/>
        <w:numPr>
          <w:ilvl w:val="0"/>
          <w:numId w:val="2"/>
        </w:num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Upcoming Events</w:t>
      </w:r>
    </w:p>
    <w:p w14:paraId="1932CB5F" w14:textId="60D72B57" w:rsidR="0047608C" w:rsidRPr="008B44CF" w:rsidRDefault="008B44CF" w:rsidP="0047608C">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Progress Reports and supply replenishment available from 12:00 – 3:00 tomorrow, Thursday, October 29</w:t>
      </w:r>
      <w:r w:rsidRPr="008B44CF">
        <w:rPr>
          <w:color w:val="000000" w:themeColor="text1"/>
          <w:sz w:val="20"/>
          <w:szCs w:val="20"/>
          <w:vertAlign w:val="superscript"/>
        </w:rPr>
        <w:t>th</w:t>
      </w:r>
      <w:r>
        <w:rPr>
          <w:color w:val="000000" w:themeColor="text1"/>
          <w:sz w:val="20"/>
          <w:szCs w:val="20"/>
        </w:rPr>
        <w:t>.</w:t>
      </w:r>
    </w:p>
    <w:p w14:paraId="39A685BE" w14:textId="66D26742" w:rsidR="008B44CF" w:rsidRPr="008B44CF"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Fundraiser - Please check ClassDojo and the Moody Elementary Facebook page to participate.</w:t>
      </w:r>
    </w:p>
    <w:p w14:paraId="1D1A339D" w14:textId="42B044F8" w:rsidR="008B44CF" w:rsidRPr="0047608C" w:rsidRDefault="3959827C" w:rsidP="0047608C">
      <w:pPr>
        <w:pStyle w:val="ListParagraph"/>
        <w:numPr>
          <w:ilvl w:val="0"/>
          <w:numId w:val="5"/>
        </w:numPr>
        <w:textAlignment w:val="baseline"/>
        <w:rPr>
          <w:rFonts w:ascii="Times New Roman" w:hAnsi="Times New Roman" w:cs="Times New Roman"/>
          <w:color w:val="000000" w:themeColor="text1"/>
          <w:sz w:val="20"/>
          <w:szCs w:val="20"/>
        </w:rPr>
      </w:pPr>
      <w:r w:rsidRPr="3959827C">
        <w:rPr>
          <w:color w:val="000000" w:themeColor="text1"/>
          <w:sz w:val="20"/>
          <w:szCs w:val="20"/>
        </w:rPr>
        <w:t>Friday, October 30</w:t>
      </w:r>
      <w:r w:rsidRPr="3959827C">
        <w:rPr>
          <w:color w:val="000000" w:themeColor="text1"/>
          <w:sz w:val="20"/>
          <w:szCs w:val="20"/>
          <w:vertAlign w:val="superscript"/>
        </w:rPr>
        <w:t>th</w:t>
      </w:r>
      <w:r w:rsidRPr="3959827C">
        <w:rPr>
          <w:color w:val="000000" w:themeColor="text1"/>
          <w:sz w:val="20"/>
          <w:szCs w:val="20"/>
        </w:rPr>
        <w:t xml:space="preserve"> ~ Character Dress-up day for all students and staff</w:t>
      </w:r>
    </w:p>
    <w:p w14:paraId="71972BCD" w14:textId="509D91CA" w:rsidR="00242A8A" w:rsidRPr="00BF47C1" w:rsidRDefault="00242A8A" w:rsidP="0047608C">
      <w:pPr>
        <w:rPr>
          <w:color w:val="00B050"/>
          <w:sz w:val="10"/>
          <w:szCs w:val="10"/>
        </w:rPr>
      </w:pPr>
    </w:p>
    <w:p w14:paraId="32819153" w14:textId="5ED8E0C1" w:rsidR="0047608C" w:rsidRPr="0047608C" w:rsidRDefault="0063277D" w:rsidP="0047608C">
      <w:pPr>
        <w:pStyle w:val="ListParagraph"/>
        <w:numPr>
          <w:ilvl w:val="0"/>
          <w:numId w:val="2"/>
        </w:num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Ideas/Suggestions/Topics for the Upcoming School Year</w:t>
      </w:r>
    </w:p>
    <w:p w14:paraId="409745B0" w14:textId="316EAF5C" w:rsidR="0063277D" w:rsidRPr="0063277D" w:rsidRDefault="0063277D" w:rsidP="0063277D">
      <w:pPr>
        <w:pStyle w:val="ListParagraph"/>
        <w:numPr>
          <w:ilvl w:val="0"/>
          <w:numId w:val="5"/>
        </w:numPr>
        <w:textAlignment w:val="baseline"/>
        <w:rPr>
          <w:rFonts w:ascii="Times New Roman" w:hAnsi="Times New Roman" w:cs="Times New Roman"/>
          <w:color w:val="000000" w:themeColor="text1"/>
          <w:sz w:val="20"/>
          <w:szCs w:val="20"/>
        </w:rPr>
      </w:pPr>
      <w:r>
        <w:rPr>
          <w:color w:val="000000" w:themeColor="text1"/>
          <w:sz w:val="20"/>
          <w:szCs w:val="20"/>
        </w:rPr>
        <w:t>Agenda for upcoming meetings are available on the school website and on Class</w:t>
      </w:r>
      <w:r w:rsidR="00787419">
        <w:rPr>
          <w:color w:val="000000" w:themeColor="text1"/>
          <w:sz w:val="20"/>
          <w:szCs w:val="20"/>
        </w:rPr>
        <w:t>D</w:t>
      </w:r>
      <w:r>
        <w:rPr>
          <w:color w:val="000000" w:themeColor="text1"/>
          <w:sz w:val="20"/>
          <w:szCs w:val="20"/>
        </w:rPr>
        <w:t>ojo. Next meeting, Wednesday, November 18, 2020 at 3:00pm via Zoom.</w:t>
      </w:r>
    </w:p>
    <w:p w14:paraId="785BD9C9" w14:textId="65A330E2" w:rsidR="0063277D" w:rsidRPr="0063277D" w:rsidRDefault="0063277D" w:rsidP="0063277D">
      <w:pPr>
        <w:pStyle w:val="ListParagraph"/>
        <w:numPr>
          <w:ilvl w:val="0"/>
          <w:numId w:val="5"/>
        </w:numPr>
        <w:textAlignment w:val="baseline"/>
        <w:rPr>
          <w:rFonts w:ascii="Times New Roman" w:hAnsi="Times New Roman" w:cs="Times New Roman"/>
          <w:color w:val="000000" w:themeColor="text1"/>
          <w:sz w:val="20"/>
          <w:szCs w:val="20"/>
        </w:rPr>
      </w:pPr>
      <w:r w:rsidRPr="0063277D">
        <w:rPr>
          <w:b/>
          <w:bCs/>
          <w:color w:val="4D4D54"/>
          <w:sz w:val="20"/>
          <w:szCs w:val="20"/>
        </w:rPr>
        <w:t>2020-2021 SSC Meeting Dates</w:t>
      </w:r>
    </w:p>
    <w:p w14:paraId="1035A1B1" w14:textId="40FCA93C"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October 28</w:t>
      </w:r>
      <w:r w:rsidRPr="0047608C">
        <w:rPr>
          <w:rFonts w:ascii="Times New Roman" w:hAnsi="Times New Roman" w:cs="Times New Roman"/>
          <w:b/>
          <w:bCs/>
          <w:color w:val="4D4D54"/>
          <w:sz w:val="20"/>
          <w:szCs w:val="20"/>
          <w:vertAlign w:val="superscript"/>
        </w:rPr>
        <w:t>th</w:t>
      </w:r>
    </w:p>
    <w:p w14:paraId="7488CDB4"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November 18</w:t>
      </w:r>
      <w:r w:rsidRPr="0047608C">
        <w:rPr>
          <w:rFonts w:ascii="Times New Roman" w:hAnsi="Times New Roman" w:cs="Times New Roman"/>
          <w:b/>
          <w:bCs/>
          <w:color w:val="4D4D54"/>
          <w:sz w:val="20"/>
          <w:szCs w:val="20"/>
          <w:vertAlign w:val="superscript"/>
        </w:rPr>
        <w:t>th</w:t>
      </w:r>
    </w:p>
    <w:p w14:paraId="3F485A64"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December 16</w:t>
      </w:r>
      <w:r w:rsidRPr="0047608C">
        <w:rPr>
          <w:rFonts w:ascii="Times New Roman" w:hAnsi="Times New Roman" w:cs="Times New Roman"/>
          <w:b/>
          <w:bCs/>
          <w:color w:val="4D4D54"/>
          <w:sz w:val="20"/>
          <w:szCs w:val="20"/>
          <w:vertAlign w:val="superscript"/>
        </w:rPr>
        <w:t>th</w:t>
      </w:r>
    </w:p>
    <w:p w14:paraId="55C08CA9"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January 20</w:t>
      </w:r>
      <w:r w:rsidRPr="0047608C">
        <w:rPr>
          <w:rFonts w:ascii="Times New Roman" w:hAnsi="Times New Roman" w:cs="Times New Roman"/>
          <w:b/>
          <w:bCs/>
          <w:color w:val="4D4D54"/>
          <w:sz w:val="20"/>
          <w:szCs w:val="20"/>
          <w:vertAlign w:val="superscript"/>
        </w:rPr>
        <w:t>th</w:t>
      </w:r>
    </w:p>
    <w:p w14:paraId="56E12388"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February 24</w:t>
      </w:r>
      <w:r w:rsidRPr="0047608C">
        <w:rPr>
          <w:rFonts w:ascii="Times New Roman" w:hAnsi="Times New Roman" w:cs="Times New Roman"/>
          <w:b/>
          <w:bCs/>
          <w:color w:val="4D4D54"/>
          <w:sz w:val="20"/>
          <w:szCs w:val="20"/>
          <w:vertAlign w:val="superscript"/>
        </w:rPr>
        <w:t>th</w:t>
      </w:r>
    </w:p>
    <w:p w14:paraId="161D0714"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March 24</w:t>
      </w:r>
      <w:r w:rsidRPr="0047608C">
        <w:rPr>
          <w:rFonts w:ascii="Times New Roman" w:hAnsi="Times New Roman" w:cs="Times New Roman"/>
          <w:b/>
          <w:bCs/>
          <w:color w:val="4D4D54"/>
          <w:sz w:val="20"/>
          <w:szCs w:val="20"/>
          <w:vertAlign w:val="superscript"/>
        </w:rPr>
        <w:t>th</w:t>
      </w:r>
    </w:p>
    <w:p w14:paraId="72A5489A"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April 28</w:t>
      </w:r>
      <w:r w:rsidRPr="0047608C">
        <w:rPr>
          <w:rFonts w:ascii="Times New Roman" w:hAnsi="Times New Roman" w:cs="Times New Roman"/>
          <w:b/>
          <w:bCs/>
          <w:color w:val="4D4D54"/>
          <w:sz w:val="20"/>
          <w:szCs w:val="20"/>
          <w:vertAlign w:val="superscript"/>
        </w:rPr>
        <w:t>th</w:t>
      </w:r>
    </w:p>
    <w:p w14:paraId="49DF40F1" w14:textId="77777777" w:rsidR="00242A8A" w:rsidRPr="0047608C" w:rsidRDefault="00242A8A" w:rsidP="0063277D">
      <w:pPr>
        <w:pStyle w:val="ListParagraph"/>
        <w:numPr>
          <w:ilvl w:val="0"/>
          <w:numId w:val="7"/>
        </w:numPr>
        <w:shd w:val="clear" w:color="auto" w:fill="FFFFFF"/>
        <w:spacing w:before="100" w:beforeAutospacing="1" w:after="100" w:afterAutospacing="1"/>
        <w:ind w:left="2952"/>
        <w:outlineLvl w:val="2"/>
        <w:rPr>
          <w:rFonts w:ascii="Times New Roman" w:hAnsi="Times New Roman" w:cs="Times New Roman"/>
          <w:b/>
          <w:bCs/>
          <w:color w:val="4D4D54"/>
          <w:sz w:val="20"/>
          <w:szCs w:val="20"/>
        </w:rPr>
      </w:pPr>
      <w:r w:rsidRPr="0047608C">
        <w:rPr>
          <w:rFonts w:ascii="Times New Roman" w:hAnsi="Times New Roman" w:cs="Times New Roman"/>
          <w:b/>
          <w:bCs/>
          <w:color w:val="4D4D54"/>
          <w:sz w:val="20"/>
          <w:szCs w:val="20"/>
        </w:rPr>
        <w:t>Wednesday, May 26</w:t>
      </w:r>
      <w:r w:rsidRPr="0047608C">
        <w:rPr>
          <w:rFonts w:ascii="Times New Roman" w:hAnsi="Times New Roman" w:cs="Times New Roman"/>
          <w:b/>
          <w:bCs/>
          <w:color w:val="4D4D54"/>
          <w:sz w:val="20"/>
          <w:szCs w:val="20"/>
          <w:vertAlign w:val="superscript"/>
        </w:rPr>
        <w:t>th</w:t>
      </w:r>
    </w:p>
    <w:p w14:paraId="14CB4747" w14:textId="77777777" w:rsidR="00242A8A" w:rsidRPr="00BF47C1" w:rsidRDefault="00242A8A" w:rsidP="0063277D">
      <w:pPr>
        <w:pStyle w:val="ListParagraph"/>
        <w:ind w:left="2160"/>
        <w:rPr>
          <w:rFonts w:ascii="Times New Roman" w:hAnsi="Times New Roman" w:cs="Times New Roman"/>
          <w:color w:val="00B050"/>
          <w:sz w:val="10"/>
          <w:szCs w:val="10"/>
        </w:rPr>
      </w:pPr>
    </w:p>
    <w:p w14:paraId="3AE72CB9" w14:textId="1A8E2361" w:rsidR="00714042" w:rsidRDefault="00242A8A" w:rsidP="0047608C">
      <w:pPr>
        <w:pStyle w:val="ListParagraph"/>
        <w:numPr>
          <w:ilvl w:val="0"/>
          <w:numId w:val="2"/>
        </w:numPr>
        <w:rPr>
          <w:rFonts w:ascii="Times New Roman" w:hAnsi="Times New Roman" w:cs="Times New Roman"/>
          <w:b/>
          <w:bCs/>
          <w:color w:val="000000" w:themeColor="text1"/>
          <w:sz w:val="20"/>
          <w:szCs w:val="20"/>
        </w:rPr>
      </w:pPr>
      <w:r w:rsidRPr="0063277D">
        <w:rPr>
          <w:rFonts w:ascii="Times New Roman" w:hAnsi="Times New Roman" w:cs="Times New Roman"/>
          <w:b/>
          <w:bCs/>
          <w:color w:val="000000" w:themeColor="text1"/>
          <w:sz w:val="20"/>
          <w:szCs w:val="20"/>
        </w:rPr>
        <w:t>Open Foru</w:t>
      </w:r>
      <w:r w:rsidR="0047608C" w:rsidRPr="0063277D">
        <w:rPr>
          <w:rFonts w:ascii="Times New Roman" w:hAnsi="Times New Roman" w:cs="Times New Roman"/>
          <w:b/>
          <w:bCs/>
          <w:color w:val="000000" w:themeColor="text1"/>
          <w:sz w:val="20"/>
          <w:szCs w:val="20"/>
        </w:rPr>
        <w:t>m</w:t>
      </w:r>
    </w:p>
    <w:p w14:paraId="59EFF164" w14:textId="74D64053" w:rsidR="00B12F5C" w:rsidRDefault="00B12F5C" w:rsidP="00B12F5C">
      <w:pPr>
        <w:rPr>
          <w:b/>
          <w:bCs/>
          <w:color w:val="000000" w:themeColor="text1"/>
          <w:sz w:val="20"/>
          <w:szCs w:val="20"/>
        </w:rPr>
      </w:pPr>
    </w:p>
    <w:p w14:paraId="63F49EDB" w14:textId="7C36A657" w:rsidR="00B12F5C" w:rsidRPr="00B12F5C" w:rsidRDefault="00B12F5C" w:rsidP="00DE1168">
      <w:pPr>
        <w:ind w:left="1440"/>
        <w:textAlignment w:val="baseline"/>
        <w:rPr>
          <w:b/>
          <w:bCs/>
          <w:color w:val="000000"/>
          <w:sz w:val="20"/>
          <w:szCs w:val="20"/>
        </w:rPr>
      </w:pPr>
    </w:p>
    <w:p w14:paraId="5A6EB3CD" w14:textId="77777777" w:rsidR="00B12F5C" w:rsidRPr="00B12F5C" w:rsidRDefault="00B12F5C" w:rsidP="00B12F5C">
      <w:pPr>
        <w:rPr>
          <w:b/>
          <w:bCs/>
          <w:color w:val="000000" w:themeColor="text1"/>
          <w:sz w:val="20"/>
          <w:szCs w:val="20"/>
        </w:rPr>
      </w:pPr>
    </w:p>
    <w:sectPr w:rsidR="00B12F5C" w:rsidRPr="00B12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C1DEA"/>
    <w:multiLevelType w:val="hybridMultilevel"/>
    <w:tmpl w:val="B45224A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528C0D07"/>
    <w:multiLevelType w:val="hybridMultilevel"/>
    <w:tmpl w:val="E0E0AFF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6B8A4CA4"/>
    <w:multiLevelType w:val="hybridMultilevel"/>
    <w:tmpl w:val="CA047B5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6BFD11B0"/>
    <w:multiLevelType w:val="hybridMultilevel"/>
    <w:tmpl w:val="CFA2332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7650259B"/>
    <w:multiLevelType w:val="hybridMultilevel"/>
    <w:tmpl w:val="D26E5D62"/>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76BE17A8"/>
    <w:multiLevelType w:val="hybridMultilevel"/>
    <w:tmpl w:val="8F9CBC6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7BA660E8"/>
    <w:multiLevelType w:val="multilevel"/>
    <w:tmpl w:val="EFC4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3"/>
  </w:num>
  <w:num w:numId="3">
    <w:abstractNumId w:val="4"/>
  </w:num>
  <w:num w:numId="4">
    <w:abstractNumId w:val="1"/>
  </w:num>
  <w:num w:numId="5">
    <w:abstractNumId w:val="0"/>
  </w:num>
  <w:num w:numId="6">
    <w:abstractNumId w:val="2"/>
  </w:num>
  <w:num w:numId="7">
    <w:abstractNumId w:val="5"/>
  </w:num>
  <w:num w:numId="8">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8A"/>
    <w:rsid w:val="00017D08"/>
    <w:rsid w:val="00196A15"/>
    <w:rsid w:val="001C6B7F"/>
    <w:rsid w:val="00242A8A"/>
    <w:rsid w:val="00256107"/>
    <w:rsid w:val="0034043A"/>
    <w:rsid w:val="0047608C"/>
    <w:rsid w:val="00482C66"/>
    <w:rsid w:val="005362EA"/>
    <w:rsid w:val="0063277D"/>
    <w:rsid w:val="0067148F"/>
    <w:rsid w:val="00714042"/>
    <w:rsid w:val="00787419"/>
    <w:rsid w:val="007B63B4"/>
    <w:rsid w:val="008A6F0D"/>
    <w:rsid w:val="008B44CF"/>
    <w:rsid w:val="00A56750"/>
    <w:rsid w:val="00B12F5C"/>
    <w:rsid w:val="00B17299"/>
    <w:rsid w:val="00B4463E"/>
    <w:rsid w:val="00BF47C1"/>
    <w:rsid w:val="00C04870"/>
    <w:rsid w:val="00DD04C2"/>
    <w:rsid w:val="00DE1168"/>
    <w:rsid w:val="00EB3C54"/>
    <w:rsid w:val="00F719FD"/>
    <w:rsid w:val="00FD79F2"/>
    <w:rsid w:val="00FE232A"/>
    <w:rsid w:val="39598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F33BF"/>
  <w15:chartTrackingRefBased/>
  <w15:docId w15:val="{6E8AF229-AFFB-F743-8FF4-B65CD21E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8A"/>
    <w:rPr>
      <w:rFonts w:ascii="Times New Roman" w:eastAsia="Times New Roman" w:hAnsi="Times New Roman" w:cs="Times New Roman"/>
    </w:rPr>
  </w:style>
  <w:style w:type="paragraph" w:styleId="Heading1">
    <w:name w:val="heading 1"/>
    <w:basedOn w:val="Normal"/>
    <w:link w:val="Heading1Char"/>
    <w:uiPriority w:val="9"/>
    <w:qFormat/>
    <w:rsid w:val="00B1729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A8A"/>
    <w:pPr>
      <w:spacing w:before="100" w:beforeAutospacing="1" w:after="100" w:afterAutospacing="1"/>
    </w:pPr>
  </w:style>
  <w:style w:type="character" w:styleId="Hyperlink">
    <w:name w:val="Hyperlink"/>
    <w:basedOn w:val="DefaultParagraphFont"/>
    <w:uiPriority w:val="99"/>
    <w:unhideWhenUsed/>
    <w:rsid w:val="00242A8A"/>
    <w:rPr>
      <w:color w:val="0000FF"/>
      <w:u w:val="single"/>
    </w:rPr>
  </w:style>
  <w:style w:type="table" w:styleId="TableGrid">
    <w:name w:val="Table Grid"/>
    <w:basedOn w:val="TableNormal"/>
    <w:uiPriority w:val="39"/>
    <w:rsid w:val="0024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8A"/>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B1729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11599">
      <w:bodyDiv w:val="1"/>
      <w:marLeft w:val="0"/>
      <w:marRight w:val="0"/>
      <w:marTop w:val="0"/>
      <w:marBottom w:val="0"/>
      <w:divBdr>
        <w:top w:val="none" w:sz="0" w:space="0" w:color="auto"/>
        <w:left w:val="none" w:sz="0" w:space="0" w:color="auto"/>
        <w:bottom w:val="none" w:sz="0" w:space="0" w:color="auto"/>
        <w:right w:val="none" w:sz="0" w:space="0" w:color="auto"/>
      </w:divBdr>
    </w:div>
    <w:div w:id="1419205217">
      <w:bodyDiv w:val="1"/>
      <w:marLeft w:val="0"/>
      <w:marRight w:val="0"/>
      <w:marTop w:val="0"/>
      <w:marBottom w:val="0"/>
      <w:divBdr>
        <w:top w:val="none" w:sz="0" w:space="0" w:color="auto"/>
        <w:left w:val="none" w:sz="0" w:space="0" w:color="auto"/>
        <w:bottom w:val="none" w:sz="0" w:space="0" w:color="auto"/>
        <w:right w:val="none" w:sz="0" w:space="0" w:color="auto"/>
      </w:divBdr>
    </w:div>
    <w:div w:id="1730877652">
      <w:bodyDiv w:val="1"/>
      <w:marLeft w:val="0"/>
      <w:marRight w:val="0"/>
      <w:marTop w:val="0"/>
      <w:marBottom w:val="0"/>
      <w:divBdr>
        <w:top w:val="none" w:sz="0" w:space="0" w:color="auto"/>
        <w:left w:val="none" w:sz="0" w:space="0" w:color="auto"/>
        <w:bottom w:val="none" w:sz="0" w:space="0" w:color="auto"/>
        <w:right w:val="none" w:sz="0" w:space="0" w:color="auto"/>
      </w:divBdr>
    </w:div>
    <w:div w:id="1756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2web.zoom.us/j/5457344039?pwd%3DRUdHb3k1a2IzV0pHQUxOY1h5OEZVQT09&amp;sa=D&amp;source=calendar&amp;ust=1604155733647000&amp;usg=AOvVaw1Em6IeUJ_oCSzoEeQtJSiP"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e.mass.edu/lawsregs/advisory/schoolcoun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F47F-AADA-3442-A1B1-EACA08C4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cp:lastPrinted>2021-04-13T17:10:00Z</cp:lastPrinted>
  <dcterms:created xsi:type="dcterms:W3CDTF">2021-04-13T17:12:00Z</dcterms:created>
  <dcterms:modified xsi:type="dcterms:W3CDTF">2021-04-13T17:12:00Z</dcterms:modified>
</cp:coreProperties>
</file>