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238"/>
        <w:gridCol w:w="11356"/>
        <w:gridCol w:w="223"/>
      </w:tblGrid>
      <w:tr w:rsidR="006F6C61">
        <w:trPr>
          <w:trHeight w:val="208"/>
        </w:trPr>
        <w:tc>
          <w:tcPr>
            <w:tcW w:w="238" w:type="dxa"/>
          </w:tcPr>
          <w:p w:rsidR="006F6C61" w:rsidRDefault="006F6C61">
            <w:pPr>
              <w:pStyle w:val="EmptyCellLayoutStyle"/>
              <w:spacing w:after="0" w:line="240" w:lineRule="auto"/>
            </w:pPr>
          </w:p>
        </w:tc>
        <w:tc>
          <w:tcPr>
            <w:tcW w:w="11356" w:type="dxa"/>
          </w:tcPr>
          <w:p w:rsidR="006F6C61" w:rsidRDefault="006F6C61">
            <w:pPr>
              <w:pStyle w:val="EmptyCellLayoutStyle"/>
              <w:spacing w:after="0" w:line="240" w:lineRule="auto"/>
            </w:pPr>
          </w:p>
        </w:tc>
        <w:tc>
          <w:tcPr>
            <w:tcW w:w="223" w:type="dxa"/>
          </w:tcPr>
          <w:p w:rsidR="006F6C61" w:rsidRDefault="006F6C61">
            <w:pPr>
              <w:pStyle w:val="EmptyCellLayoutStyle"/>
              <w:spacing w:after="0" w:line="240" w:lineRule="auto"/>
            </w:pPr>
          </w:p>
        </w:tc>
      </w:tr>
      <w:tr w:rsidR="006F6C61">
        <w:tc>
          <w:tcPr>
            <w:tcW w:w="238" w:type="dxa"/>
          </w:tcPr>
          <w:p w:rsidR="006F6C61" w:rsidRDefault="006F6C61">
            <w:pPr>
              <w:pStyle w:val="EmptyCellLayoutStyle"/>
              <w:spacing w:after="0" w:line="240" w:lineRule="auto"/>
            </w:pPr>
          </w:p>
        </w:tc>
        <w:tc>
          <w:tcPr>
            <w:tcW w:w="1135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56"/>
            </w:tblGrid>
            <w:tr w:rsidR="006F6C61">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I. Team/guest attendance</w:t>
                              </w:r>
                            </w:p>
                          </w:tc>
                        </w:tr>
                      </w:tbl>
                      <w:p w:rsidR="006F6C61" w:rsidRDefault="006F6C61">
                        <w:pPr>
                          <w:spacing w:after="0" w:line="240" w:lineRule="auto"/>
                        </w:pPr>
                      </w:p>
                    </w:tc>
                  </w:tr>
                  <w:tr w:rsidR="006F6C61">
                    <w:trPr>
                      <w:trHeight w:val="1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r w:rsidR="006F6C61">
                    <w:trPr>
                      <w:trHeight w:val="3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tbl>
                        <w:tblPr>
                          <w:tblW w:w="0" w:type="auto"/>
                          <w:tblCellMar>
                            <w:left w:w="0" w:type="dxa"/>
                            <w:right w:w="0" w:type="dxa"/>
                          </w:tblCellMar>
                          <w:tblLook w:val="0000" w:firstRow="0" w:lastRow="0" w:firstColumn="0" w:lastColumn="0" w:noHBand="0" w:noVBand="0"/>
                        </w:tblPr>
                        <w:tblGrid>
                          <w:gridCol w:w="10906"/>
                        </w:tblGrid>
                        <w:tr w:rsidR="006F6C61">
                          <w:trPr>
                            <w:trHeight w:val="282"/>
                          </w:trPr>
                          <w:tc>
                            <w:tcPr>
                              <w:tcW w:w="10906" w:type="dxa"/>
                              <w:tcBorders>
                                <w:top w:val="nil"/>
                                <w:left w:val="nil"/>
                                <w:bottom w:val="nil"/>
                                <w:right w:val="nil"/>
                              </w:tcBorders>
                              <w:tcMar>
                                <w:top w:w="39" w:type="dxa"/>
                                <w:left w:w="39" w:type="dxa"/>
                                <w:bottom w:w="39" w:type="dxa"/>
                                <w:right w:w="39" w:type="dxa"/>
                              </w:tcMar>
                            </w:tcPr>
                            <w:p w:rsidR="006F6C61" w:rsidRPr="00286D7F" w:rsidRDefault="00E77485">
                              <w:pPr>
                                <w:spacing w:before="199" w:after="199" w:line="240" w:lineRule="auto"/>
                              </w:pPr>
                              <w:r>
                                <w:rPr>
                                  <w:rFonts w:ascii="Arial" w:eastAsia="Arial" w:hAnsi="Arial"/>
                                  <w:b/>
                                  <w:color w:val="000000"/>
                                </w:rPr>
                                <w:t>Team Members in Attendance: Jackie Hin</w:t>
                              </w:r>
                              <w:r w:rsidR="00744101">
                                <w:rPr>
                                  <w:rFonts w:ascii="Arial" w:eastAsia="Arial" w:hAnsi="Arial"/>
                                  <w:b/>
                                  <w:color w:val="000000"/>
                                </w:rPr>
                                <w:t>es, Lisa Barnett</w:t>
                              </w:r>
                              <w:r w:rsidR="009B4896">
                                <w:rPr>
                                  <w:rFonts w:ascii="Arial" w:eastAsia="Arial" w:hAnsi="Arial"/>
                                  <w:b/>
                                  <w:color w:val="000000"/>
                                </w:rPr>
                                <w:t>e</w:t>
                              </w:r>
                              <w:bookmarkStart w:id="0" w:name="_GoBack"/>
                              <w:bookmarkEnd w:id="0"/>
                              <w:r w:rsidR="00744101">
                                <w:rPr>
                                  <w:rFonts w:ascii="Arial" w:eastAsia="Arial" w:hAnsi="Arial"/>
                                  <w:b/>
                                  <w:color w:val="000000"/>
                                </w:rPr>
                                <w:t>, Terri Clemons</w:t>
                              </w:r>
                              <w:r>
                                <w:rPr>
                                  <w:rFonts w:ascii="Arial" w:eastAsia="Arial" w:hAnsi="Arial"/>
                                  <w:b/>
                                  <w:color w:val="000000"/>
                                </w:rPr>
                                <w:t>, Stephen Guenzi, D</w:t>
                              </w:r>
                              <w:r w:rsidR="00744101">
                                <w:rPr>
                                  <w:rFonts w:ascii="Arial" w:eastAsia="Arial" w:hAnsi="Arial"/>
                                  <w:b/>
                                  <w:color w:val="000000"/>
                                </w:rPr>
                                <w:t>evana Snyder, Christy McNeal, Belle Hamer</w:t>
                              </w:r>
                              <w:r w:rsidR="00B66D83">
                                <w:rPr>
                                  <w:rFonts w:ascii="Arial" w:eastAsia="Arial" w:hAnsi="Arial"/>
                                  <w:b/>
                                  <w:color w:val="000000"/>
                                </w:rPr>
                                <w:t>,</w:t>
                              </w:r>
                              <w:r>
                                <w:rPr>
                                  <w:rFonts w:ascii="Arial" w:eastAsia="Arial" w:hAnsi="Arial"/>
                                  <w:b/>
                                  <w:color w:val="000000"/>
                                </w:rPr>
                                <w:t xml:space="preserve"> Kendral Flowers, </w:t>
                              </w:r>
                              <w:proofErr w:type="spellStart"/>
                              <w:r>
                                <w:rPr>
                                  <w:rFonts w:ascii="Arial" w:eastAsia="Arial" w:hAnsi="Arial"/>
                                  <w:b/>
                                  <w:color w:val="000000"/>
                                </w:rPr>
                                <w:t>Shequita</w:t>
                              </w:r>
                              <w:proofErr w:type="spellEnd"/>
                              <w:r>
                                <w:rPr>
                                  <w:rFonts w:ascii="Arial" w:eastAsia="Arial" w:hAnsi="Arial"/>
                                  <w:b/>
                                  <w:color w:val="000000"/>
                                </w:rPr>
                                <w:t xml:space="preserve"> Hughes, </w:t>
                              </w:r>
                              <w:r w:rsidR="00B66D83">
                                <w:rPr>
                                  <w:rFonts w:ascii="Arial" w:eastAsia="Arial" w:hAnsi="Arial"/>
                                  <w:b/>
                                  <w:color w:val="000000"/>
                                </w:rPr>
                                <w:t>Dawn Shirk, Jennifer Pring, Kelly Pegram,</w:t>
                              </w:r>
                              <w:r w:rsidR="00744101">
                                <w:rPr>
                                  <w:rFonts w:ascii="Arial" w:eastAsia="Arial" w:hAnsi="Arial"/>
                                  <w:b/>
                                  <w:color w:val="000000"/>
                                </w:rPr>
                                <w:t xml:space="preserve"> Danielle Alexander, Cheryl Futrell, Veronica Bryant, </w:t>
                              </w:r>
                            </w:p>
                            <w:p w:rsidR="006F6C61" w:rsidRPr="00286D7F" w:rsidRDefault="00804835" w:rsidP="003D664B">
                              <w:pPr>
                                <w:spacing w:after="199" w:line="240" w:lineRule="auto"/>
                              </w:pPr>
                              <w:r>
                                <w:rPr>
                                  <w:rFonts w:ascii="Arial" w:eastAsia="Arial" w:hAnsi="Arial"/>
                                  <w:b/>
                                  <w:color w:val="000000"/>
                                </w:rPr>
                                <w:t xml:space="preserve">Guests in Attendance: </w:t>
                              </w:r>
                              <w:r w:rsidR="00286D7F">
                                <w:rPr>
                                  <w:rFonts w:ascii="Arial" w:eastAsia="Arial" w:hAnsi="Arial"/>
                                  <w:color w:val="000000"/>
                                </w:rPr>
                                <w:t>None</w:t>
                              </w:r>
                            </w:p>
                          </w:tc>
                        </w:tr>
                      </w:tbl>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89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11251"/>
                  </w:tblGrid>
                  <w:tr w:rsidR="006F6C61">
                    <w:trPr>
                      <w:trHeight w:val="360"/>
                    </w:trPr>
                    <w:tc>
                      <w:tcPr>
                        <w:tcW w:w="105" w:type="dxa"/>
                      </w:tcPr>
                      <w:p w:rsidR="006F6C61" w:rsidRDefault="003D55D0">
                        <w:pPr>
                          <w:pStyle w:val="EmptyCellLayoutStyle"/>
                          <w:spacing w:after="0" w:line="240" w:lineRule="auto"/>
                        </w:pPr>
                        <w:r>
                          <w:t>e</w:t>
                        </w:r>
                      </w:p>
                    </w:tc>
                    <w:tc>
                      <w:tcPr>
                        <w:tcW w:w="11251" w:type="dxa"/>
                      </w:tcPr>
                      <w:tbl>
                        <w:tblPr>
                          <w:tblW w:w="0" w:type="auto"/>
                          <w:tblCellMar>
                            <w:left w:w="0" w:type="dxa"/>
                            <w:right w:w="0" w:type="dxa"/>
                          </w:tblCellMar>
                          <w:tblLook w:val="0000" w:firstRow="0" w:lastRow="0" w:firstColumn="0" w:lastColumn="0" w:noHBand="0" w:noVBand="0"/>
                        </w:tblPr>
                        <w:tblGrid>
                          <w:gridCol w:w="11251"/>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II. Celebrate</w:t>
                              </w:r>
                              <w:r w:rsidR="00315CAB">
                                <w:rPr>
                                  <w:rFonts w:ascii="Arial" w:eastAsia="Arial" w:hAnsi="Arial"/>
                                  <w:b/>
                                  <w:color w:val="000000"/>
                                  <w:sz w:val="24"/>
                                </w:rPr>
                                <w:t xml:space="preserve"> recent successes </w:t>
                              </w:r>
                              <w:r w:rsidR="006E3121">
                                <w:rPr>
                                  <w:rFonts w:ascii="Arial" w:eastAsia="Arial" w:hAnsi="Arial"/>
                                  <w:b/>
                                  <w:color w:val="000000"/>
                                  <w:sz w:val="24"/>
                                </w:rPr>
                                <w:t>–</w:t>
                              </w:r>
                              <w:r w:rsidR="00315CAB">
                                <w:rPr>
                                  <w:rFonts w:ascii="Arial" w:eastAsia="Arial" w:hAnsi="Arial"/>
                                  <w:b/>
                                  <w:color w:val="000000"/>
                                  <w:sz w:val="24"/>
                                </w:rPr>
                                <w:t xml:space="preserve"> </w:t>
                              </w:r>
                              <w:r w:rsidR="00970E7A">
                                <w:rPr>
                                  <w:rFonts w:ascii="Arial" w:eastAsia="Arial" w:hAnsi="Arial"/>
                                  <w:b/>
                                  <w:color w:val="000000"/>
                                  <w:sz w:val="24"/>
                                </w:rPr>
                                <w:t>School will receive an EC assistant.</w:t>
                              </w:r>
                            </w:p>
                          </w:tc>
                        </w:tr>
                      </w:tbl>
                      <w:p w:rsidR="006F6C61" w:rsidRDefault="006F6C61">
                        <w:pPr>
                          <w:spacing w:after="0" w:line="240" w:lineRule="auto"/>
                        </w:pPr>
                      </w:p>
                    </w:tc>
                  </w:tr>
                  <w:tr w:rsidR="006F6C61">
                    <w:trPr>
                      <w:trHeight w:val="534"/>
                    </w:trPr>
                    <w:tc>
                      <w:tcPr>
                        <w:tcW w:w="105" w:type="dxa"/>
                      </w:tcPr>
                      <w:p w:rsidR="006F6C61" w:rsidRDefault="006F6C61">
                        <w:pPr>
                          <w:pStyle w:val="EmptyCellLayoutStyle"/>
                          <w:spacing w:after="0" w:line="240" w:lineRule="auto"/>
                        </w:pPr>
                      </w:p>
                    </w:tc>
                    <w:tc>
                      <w:tcPr>
                        <w:tcW w:w="11251" w:type="dxa"/>
                      </w:tcPr>
                      <w:p w:rsidR="006F6C61" w:rsidRDefault="003D55D0">
                        <w:pPr>
                          <w:pStyle w:val="EmptyCellLayoutStyle"/>
                          <w:spacing w:after="0" w:line="240" w:lineRule="auto"/>
                        </w:pPr>
                        <w:r>
                          <w:t>B</w:t>
                        </w:r>
                      </w:p>
                    </w:tc>
                  </w:tr>
                </w:tbl>
                <w:p w:rsidR="006F6C61" w:rsidRDefault="006F6C61">
                  <w:pPr>
                    <w:spacing w:after="0" w:line="240" w:lineRule="auto"/>
                  </w:pPr>
                </w:p>
              </w:tc>
            </w:tr>
            <w:tr w:rsidR="006F6C61">
              <w:trPr>
                <w:trHeight w:val="89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11251"/>
                  </w:tblGrid>
                  <w:tr w:rsidR="006F6C61">
                    <w:trPr>
                      <w:trHeight w:val="360"/>
                    </w:trPr>
                    <w:tc>
                      <w:tcPr>
                        <w:tcW w:w="105" w:type="dxa"/>
                      </w:tcPr>
                      <w:p w:rsidR="006F6C61" w:rsidRDefault="006F6C61">
                        <w:pPr>
                          <w:pStyle w:val="EmptyCellLayoutStyle"/>
                          <w:spacing w:after="0" w:line="240" w:lineRule="auto"/>
                        </w:pPr>
                      </w:p>
                    </w:tc>
                    <w:tc>
                      <w:tcPr>
                        <w:tcW w:w="11251" w:type="dxa"/>
                      </w:tcPr>
                      <w:tbl>
                        <w:tblPr>
                          <w:tblW w:w="0" w:type="auto"/>
                          <w:tblCellMar>
                            <w:left w:w="0" w:type="dxa"/>
                            <w:right w:w="0" w:type="dxa"/>
                          </w:tblCellMar>
                          <w:tblLook w:val="0000" w:firstRow="0" w:lastRow="0" w:firstColumn="0" w:lastColumn="0" w:noHBand="0" w:noVBand="0"/>
                        </w:tblPr>
                        <w:tblGrid>
                          <w:gridCol w:w="11251"/>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 xml:space="preserve">III. Review and respond to </w:t>
                              </w:r>
                              <w:r w:rsidR="006E3121">
                                <w:rPr>
                                  <w:rFonts w:ascii="Arial" w:eastAsia="Arial" w:hAnsi="Arial"/>
                                  <w:b/>
                                  <w:color w:val="000000"/>
                                  <w:sz w:val="24"/>
                                </w:rPr>
                                <w:t xml:space="preserve">Coaching Comments </w:t>
                              </w:r>
                              <w:r w:rsidR="009F7977">
                                <w:rPr>
                                  <w:rFonts w:ascii="Arial" w:eastAsia="Arial" w:hAnsi="Arial"/>
                                  <w:b/>
                                  <w:color w:val="000000"/>
                                  <w:sz w:val="24"/>
                                </w:rPr>
                                <w:t>–</w:t>
                              </w:r>
                              <w:r w:rsidR="006E3121">
                                <w:rPr>
                                  <w:rFonts w:ascii="Arial" w:eastAsia="Arial" w:hAnsi="Arial"/>
                                  <w:b/>
                                  <w:color w:val="000000"/>
                                  <w:sz w:val="24"/>
                                </w:rPr>
                                <w:t xml:space="preserve"> </w:t>
                              </w:r>
                            </w:p>
                          </w:tc>
                        </w:tr>
                      </w:tbl>
                      <w:p w:rsidR="006F6C61" w:rsidRDefault="006F6C61">
                        <w:pPr>
                          <w:spacing w:after="0" w:line="240" w:lineRule="auto"/>
                        </w:pPr>
                      </w:p>
                    </w:tc>
                  </w:tr>
                  <w:tr w:rsidR="006F6C61">
                    <w:trPr>
                      <w:trHeight w:val="534"/>
                    </w:trPr>
                    <w:tc>
                      <w:tcPr>
                        <w:tcW w:w="105" w:type="dxa"/>
                      </w:tcPr>
                      <w:p w:rsidR="006F6C61" w:rsidRDefault="006F6C61">
                        <w:pPr>
                          <w:pStyle w:val="EmptyCellLayoutStyle"/>
                          <w:spacing w:after="0" w:line="240" w:lineRule="auto"/>
                        </w:pPr>
                      </w:p>
                    </w:tc>
                    <w:tc>
                      <w:tcPr>
                        <w:tcW w:w="11251"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rPr>
                                  <w:rFonts w:ascii="Arial" w:eastAsia="Arial" w:hAnsi="Arial"/>
                                  <w:b/>
                                  <w:color w:val="000000"/>
                                  <w:sz w:val="24"/>
                                </w:rPr>
                              </w:pPr>
                              <w:r>
                                <w:rPr>
                                  <w:rFonts w:ascii="Arial" w:eastAsia="Arial" w:hAnsi="Arial"/>
                                  <w:b/>
                                  <w:color w:val="000000"/>
                                  <w:sz w:val="24"/>
                                </w:rPr>
                                <w:t xml:space="preserve">IV. Approval of last meeting's minutes </w:t>
                              </w:r>
                              <w:r w:rsidR="006F43A6">
                                <w:rPr>
                                  <w:rFonts w:ascii="Arial" w:eastAsia="Arial" w:hAnsi="Arial"/>
                                  <w:b/>
                                  <w:color w:val="000000"/>
                                  <w:sz w:val="24"/>
                                </w:rPr>
                                <w:t>–</w:t>
                              </w:r>
                              <w:r>
                                <w:rPr>
                                  <w:rFonts w:ascii="Arial" w:eastAsia="Arial" w:hAnsi="Arial"/>
                                  <w:b/>
                                  <w:color w:val="000000"/>
                                  <w:sz w:val="24"/>
                                </w:rPr>
                                <w:t xml:space="preserve"> Approved</w:t>
                              </w:r>
                            </w:p>
                            <w:p w:rsidR="006F43A6" w:rsidRDefault="006F43A6">
                              <w:pPr>
                                <w:spacing w:after="0" w:line="240" w:lineRule="auto"/>
                                <w:rPr>
                                  <w:rFonts w:ascii="Arial" w:eastAsia="Arial" w:hAnsi="Arial"/>
                                  <w:b/>
                                  <w:color w:val="000000"/>
                                  <w:sz w:val="24"/>
                                </w:rPr>
                              </w:pPr>
                            </w:p>
                            <w:p w:rsidR="0084688A" w:rsidRDefault="006F43A6" w:rsidP="0084688A">
                              <w:pPr>
                                <w:spacing w:after="0" w:line="240" w:lineRule="auto"/>
                                <w:rPr>
                                  <w:rFonts w:ascii="Arial" w:eastAsia="Arial" w:hAnsi="Arial"/>
                                  <w:b/>
                                  <w:color w:val="000000"/>
                                  <w:sz w:val="24"/>
                                </w:rPr>
                              </w:pPr>
                              <w:r>
                                <w:rPr>
                                  <w:rFonts w:ascii="Arial" w:eastAsia="Arial" w:hAnsi="Arial"/>
                                  <w:b/>
                                  <w:color w:val="000000"/>
                                  <w:sz w:val="24"/>
                                </w:rPr>
                                <w:t>V.  New business</w:t>
                              </w:r>
                            </w:p>
                            <w:p w:rsidR="00A8022E" w:rsidRDefault="00A8022E" w:rsidP="00A8022E">
                              <w:pPr>
                                <w:pStyle w:val="ListParagraph"/>
                                <w:numPr>
                                  <w:ilvl w:val="0"/>
                                  <w:numId w:val="11"/>
                                </w:numPr>
                                <w:spacing w:after="0" w:line="240" w:lineRule="auto"/>
                                <w:rPr>
                                  <w:rFonts w:ascii="Arial" w:eastAsia="Arial" w:hAnsi="Arial"/>
                                  <w:color w:val="000000"/>
                                  <w:sz w:val="24"/>
                                </w:rPr>
                              </w:pPr>
                              <w:r w:rsidRPr="00A8022E">
                                <w:rPr>
                                  <w:rFonts w:ascii="Arial" w:eastAsia="Arial" w:hAnsi="Arial"/>
                                  <w:color w:val="000000"/>
                                  <w:sz w:val="24"/>
                                </w:rPr>
                                <w:t>Car riders in the front are very full.</w:t>
                              </w:r>
                              <w:r>
                                <w:rPr>
                                  <w:rFonts w:ascii="Arial" w:eastAsia="Arial" w:hAnsi="Arial"/>
                                  <w:color w:val="000000"/>
                                  <w:sz w:val="24"/>
                                </w:rPr>
                                <w:t xml:space="preserve">  We have 104 children are car riders and there are </w:t>
                              </w:r>
                              <w:r w:rsidR="000A44D5">
                                <w:rPr>
                                  <w:rFonts w:ascii="Arial" w:eastAsia="Arial" w:hAnsi="Arial"/>
                                  <w:color w:val="000000"/>
                                  <w:sz w:val="24"/>
                                </w:rPr>
                                <w:t>onl</w:t>
                              </w:r>
                              <w:r w:rsidR="008141CC">
                                <w:rPr>
                                  <w:rFonts w:ascii="Arial" w:eastAsia="Arial" w:hAnsi="Arial"/>
                                  <w:color w:val="000000"/>
                                  <w:sz w:val="24"/>
                                </w:rPr>
                                <w:t>y 4 adults to watch all the</w:t>
                              </w:r>
                              <w:r w:rsidR="000A44D5">
                                <w:rPr>
                                  <w:rFonts w:ascii="Arial" w:eastAsia="Arial" w:hAnsi="Arial"/>
                                  <w:color w:val="000000"/>
                                  <w:sz w:val="24"/>
                                </w:rPr>
                                <w:t xml:space="preserve"> children.  </w:t>
                              </w:r>
                              <w:r w:rsidR="008141CC">
                                <w:rPr>
                                  <w:rFonts w:ascii="Arial" w:eastAsia="Arial" w:hAnsi="Arial"/>
                                  <w:color w:val="000000"/>
                                  <w:sz w:val="24"/>
                                </w:rPr>
                                <w:t>Coverage will be reconsidered.</w:t>
                              </w:r>
                            </w:p>
                            <w:p w:rsidR="0094585A" w:rsidRPr="0094585A" w:rsidRDefault="0094585A" w:rsidP="0094585A">
                              <w:pPr>
                                <w:pStyle w:val="ListParagraph"/>
                                <w:numPr>
                                  <w:ilvl w:val="0"/>
                                  <w:numId w:val="11"/>
                                </w:numPr>
                                <w:spacing w:after="0" w:line="240" w:lineRule="auto"/>
                                <w:rPr>
                                  <w:rFonts w:ascii="Arial" w:eastAsia="Arial" w:hAnsi="Arial"/>
                                  <w:color w:val="000000"/>
                                  <w:sz w:val="24"/>
                                  <w:vertAlign w:val="subscript"/>
                                </w:rPr>
                              </w:pPr>
                              <w:r>
                                <w:rPr>
                                  <w:rFonts w:ascii="Arial" w:eastAsia="Arial" w:hAnsi="Arial"/>
                                  <w:color w:val="000000"/>
                                  <w:sz w:val="24"/>
                                </w:rPr>
                                <w:t xml:space="preserve">An addendum was added to the above by </w:t>
                              </w:r>
                              <w:r w:rsidR="00756678">
                                <w:rPr>
                                  <w:rFonts w:ascii="Arial" w:eastAsia="Arial" w:hAnsi="Arial"/>
                                  <w:color w:val="000000"/>
                                  <w:sz w:val="24"/>
                                </w:rPr>
                                <w:t>Mrs. Shirk</w:t>
                              </w:r>
                              <w:r>
                                <w:rPr>
                                  <w:rFonts w:ascii="Arial" w:eastAsia="Arial" w:hAnsi="Arial"/>
                                  <w:color w:val="000000"/>
                                  <w:sz w:val="24"/>
                                </w:rPr>
                                <w:t xml:space="preserve">: </w:t>
                              </w:r>
                              <w:r w:rsidRPr="0094585A">
                                <w:rPr>
                                  <w:rFonts w:ascii="Arial" w:eastAsia="Arial" w:hAnsi="Arial"/>
                                  <w:color w:val="000000"/>
                                  <w:sz w:val="24"/>
                                  <w:vertAlign w:val="subscript"/>
                                </w:rPr>
                                <w:t xml:space="preserve">Just to clarify: The first two sentence under car riders are separate issues. The former is in the morning and the latter is in the back in the afternoon. In the morning, we discussed possibly taking two people from the back hall (Yang, Estefen, </w:t>
                              </w:r>
                              <w:r w:rsidR="00756678" w:rsidRPr="0094585A">
                                <w:rPr>
                                  <w:rFonts w:ascii="Arial" w:eastAsia="Arial" w:hAnsi="Arial"/>
                                  <w:color w:val="000000"/>
                                  <w:sz w:val="24"/>
                                  <w:vertAlign w:val="subscript"/>
                                </w:rPr>
                                <w:t>Mrs.</w:t>
                              </w:r>
                              <w:r w:rsidRPr="0094585A">
                                <w:rPr>
                                  <w:rFonts w:ascii="Arial" w:eastAsia="Arial" w:hAnsi="Arial"/>
                                  <w:color w:val="000000"/>
                                  <w:sz w:val="24"/>
                                  <w:vertAlign w:val="subscript"/>
                                </w:rPr>
                                <w:t xml:space="preserve"> O) and putting them up front to have more people opening doors. </w:t>
                              </w:r>
                              <w:r>
                                <w:rPr>
                                  <w:rFonts w:ascii="Arial" w:eastAsia="Arial" w:hAnsi="Arial"/>
                                  <w:color w:val="000000"/>
                                  <w:sz w:val="24"/>
                                  <w:vertAlign w:val="subscript"/>
                                </w:rPr>
                                <w:t xml:space="preserve"> </w:t>
                              </w:r>
                              <w:r w:rsidRPr="0094585A">
                                <w:rPr>
                                  <w:rFonts w:ascii="Arial" w:eastAsia="Arial" w:hAnsi="Arial"/>
                                  <w:color w:val="000000"/>
                                  <w:sz w:val="24"/>
                                  <w:vertAlign w:val="subscript"/>
                                </w:rPr>
                                <w:t>In the afternoon, I requested more adults in the gym to monitor kids and a walker. </w:t>
                              </w:r>
                            </w:p>
                            <w:p w:rsidR="00B9091C" w:rsidRDefault="00B9091C" w:rsidP="00A8022E">
                              <w:pPr>
                                <w:pStyle w:val="ListParagraph"/>
                                <w:numPr>
                                  <w:ilvl w:val="0"/>
                                  <w:numId w:val="11"/>
                                </w:numPr>
                                <w:spacing w:after="0" w:line="240" w:lineRule="auto"/>
                                <w:rPr>
                                  <w:rFonts w:ascii="Arial" w:eastAsia="Arial" w:hAnsi="Arial"/>
                                  <w:color w:val="000000"/>
                                  <w:sz w:val="24"/>
                                </w:rPr>
                              </w:pPr>
                              <w:r>
                                <w:rPr>
                                  <w:rFonts w:ascii="Arial" w:eastAsia="Arial" w:hAnsi="Arial"/>
                                  <w:color w:val="000000"/>
                                  <w:sz w:val="24"/>
                                </w:rPr>
                                <w:t xml:space="preserve">The Multi-Cultural Committee will change the time from 6:00 – 7:30 to allow for teachers to attend the transfer fair.  </w:t>
                              </w:r>
                            </w:p>
                            <w:p w:rsidR="00CE6F7E" w:rsidRPr="00A8022E" w:rsidRDefault="00CE6F7E" w:rsidP="00A8022E">
                              <w:pPr>
                                <w:pStyle w:val="ListParagraph"/>
                                <w:numPr>
                                  <w:ilvl w:val="0"/>
                                  <w:numId w:val="11"/>
                                </w:numPr>
                                <w:spacing w:after="0" w:line="240" w:lineRule="auto"/>
                                <w:rPr>
                                  <w:rFonts w:ascii="Arial" w:eastAsia="Arial" w:hAnsi="Arial"/>
                                  <w:color w:val="000000"/>
                                  <w:sz w:val="24"/>
                                </w:rPr>
                              </w:pPr>
                              <w:r>
                                <w:rPr>
                                  <w:rFonts w:ascii="Arial" w:eastAsia="Arial" w:hAnsi="Arial"/>
                                  <w:color w:val="000000"/>
                                  <w:sz w:val="24"/>
                                </w:rPr>
                                <w:t>Rankin Baptist Church will be contacted and asked to volunteer at the Multi-Cultural Fair to support the school and reaching out to the community.  Ms. Futrell will be the contact person.</w:t>
                              </w:r>
                            </w:p>
                            <w:p w:rsidR="0084688A" w:rsidRPr="0084688A" w:rsidRDefault="0084688A" w:rsidP="0084688A">
                              <w:pPr>
                                <w:spacing w:after="0" w:line="240" w:lineRule="auto"/>
                                <w:rPr>
                                  <w:rFonts w:ascii="Arial" w:eastAsia="Arial" w:hAnsi="Arial"/>
                                  <w:b/>
                                  <w:color w:val="000000"/>
                                  <w:sz w:val="24"/>
                                </w:rPr>
                              </w:pPr>
                            </w:p>
                          </w:tc>
                        </w:tr>
                      </w:tbl>
                      <w:p w:rsidR="006F6C61" w:rsidRDefault="006F6C61">
                        <w:pPr>
                          <w:spacing w:after="0" w:line="240" w:lineRule="auto"/>
                        </w:pPr>
                      </w:p>
                    </w:tc>
                  </w:tr>
                  <w:tr w:rsidR="006F6C61">
                    <w:trPr>
                      <w:trHeight w:val="1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r w:rsidR="006F6C61">
                    <w:trPr>
                      <w:trHeight w:val="3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89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11251"/>
                  </w:tblGrid>
                  <w:tr w:rsidR="006F6C61">
                    <w:trPr>
                      <w:trHeight w:val="360"/>
                    </w:trPr>
                    <w:tc>
                      <w:tcPr>
                        <w:tcW w:w="105" w:type="dxa"/>
                      </w:tcPr>
                      <w:p w:rsidR="006F6C61" w:rsidRDefault="006F6C61">
                        <w:pPr>
                          <w:pStyle w:val="EmptyCellLayoutStyle"/>
                          <w:spacing w:after="0" w:line="240" w:lineRule="auto"/>
                        </w:pPr>
                      </w:p>
                    </w:tc>
                    <w:tc>
                      <w:tcPr>
                        <w:tcW w:w="11251" w:type="dxa"/>
                      </w:tcPr>
                      <w:tbl>
                        <w:tblPr>
                          <w:tblW w:w="0" w:type="auto"/>
                          <w:tblCellMar>
                            <w:left w:w="0" w:type="dxa"/>
                            <w:right w:w="0" w:type="dxa"/>
                          </w:tblCellMar>
                          <w:tblLook w:val="0000" w:firstRow="0" w:lastRow="0" w:firstColumn="0" w:lastColumn="0" w:noHBand="0" w:noVBand="0"/>
                        </w:tblPr>
                        <w:tblGrid>
                          <w:gridCol w:w="11251"/>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BA037A" w:rsidRDefault="0093148D">
                              <w:pPr>
                                <w:spacing w:after="0" w:line="240" w:lineRule="auto"/>
                                <w:rPr>
                                  <w:rFonts w:ascii="Arial" w:eastAsia="Arial" w:hAnsi="Arial"/>
                                  <w:b/>
                                  <w:color w:val="000000"/>
                                  <w:sz w:val="24"/>
                                </w:rPr>
                              </w:pPr>
                              <w:r>
                                <w:rPr>
                                  <w:rFonts w:ascii="Arial" w:eastAsia="Arial" w:hAnsi="Arial"/>
                                  <w:b/>
                                  <w:color w:val="000000"/>
                                  <w:sz w:val="24"/>
                                </w:rPr>
                                <w:t>V</w:t>
                              </w:r>
                              <w:r w:rsidR="006F43A6">
                                <w:rPr>
                                  <w:rFonts w:ascii="Arial" w:eastAsia="Arial" w:hAnsi="Arial"/>
                                  <w:b/>
                                  <w:color w:val="000000"/>
                                  <w:sz w:val="24"/>
                                </w:rPr>
                                <w:t>I</w:t>
                              </w:r>
                              <w:r>
                                <w:rPr>
                                  <w:rFonts w:ascii="Arial" w:eastAsia="Arial" w:hAnsi="Arial"/>
                                  <w:b/>
                                  <w:color w:val="000000"/>
                                  <w:sz w:val="24"/>
                                </w:rPr>
                                <w:t xml:space="preserve">. Old business – </w:t>
                              </w:r>
                            </w:p>
                            <w:p w:rsidR="00BA037A" w:rsidRDefault="00BA037A">
                              <w:pPr>
                                <w:spacing w:after="0" w:line="240" w:lineRule="auto"/>
                                <w:rPr>
                                  <w:rFonts w:ascii="Arial" w:eastAsia="Arial" w:hAnsi="Arial"/>
                                  <w:b/>
                                  <w:color w:val="000000"/>
                                  <w:sz w:val="24"/>
                                </w:rPr>
                              </w:pPr>
                            </w:p>
                            <w:p w:rsidR="00BA037A" w:rsidRPr="00970E7A" w:rsidRDefault="00BA037A" w:rsidP="00666DA7">
                              <w:pPr>
                                <w:pStyle w:val="ListParagraph"/>
                                <w:numPr>
                                  <w:ilvl w:val="0"/>
                                  <w:numId w:val="9"/>
                                </w:numPr>
                                <w:spacing w:after="0" w:line="240" w:lineRule="auto"/>
                              </w:pPr>
                              <w:r>
                                <w:rPr>
                                  <w:rFonts w:ascii="Arial" w:eastAsia="Arial" w:hAnsi="Arial"/>
                                  <w:color w:val="000000"/>
                                  <w:sz w:val="24"/>
                                </w:rPr>
                                <w:t xml:space="preserve"> </w:t>
                              </w:r>
                              <w:r w:rsidR="00970E7A">
                                <w:rPr>
                                  <w:rFonts w:ascii="Arial" w:eastAsia="Arial" w:hAnsi="Arial"/>
                                  <w:color w:val="000000"/>
                                  <w:sz w:val="24"/>
                                </w:rPr>
                                <w:t xml:space="preserve">SIT members need to read the </w:t>
                              </w:r>
                              <w:proofErr w:type="spellStart"/>
                              <w:r w:rsidR="00970E7A">
                                <w:rPr>
                                  <w:rFonts w:ascii="Arial" w:eastAsia="Arial" w:hAnsi="Arial"/>
                                  <w:color w:val="000000"/>
                                  <w:sz w:val="24"/>
                                </w:rPr>
                                <w:t>WiseWays</w:t>
                              </w:r>
                              <w:proofErr w:type="spellEnd"/>
                              <w:r w:rsidR="00970E7A">
                                <w:rPr>
                                  <w:rFonts w:ascii="Arial" w:eastAsia="Arial" w:hAnsi="Arial"/>
                                  <w:color w:val="000000"/>
                                  <w:sz w:val="24"/>
                                </w:rPr>
                                <w:t xml:space="preserve"> Indicators.  Ms. McNeal led the teachers to accurately label each Indicator with its identification number.</w:t>
                              </w:r>
                            </w:p>
                            <w:p w:rsidR="00970E7A" w:rsidRPr="002469B2" w:rsidRDefault="00970E7A" w:rsidP="00666DA7">
                              <w:pPr>
                                <w:pStyle w:val="ListParagraph"/>
                                <w:numPr>
                                  <w:ilvl w:val="0"/>
                                  <w:numId w:val="9"/>
                                </w:numPr>
                                <w:spacing w:after="0" w:line="240" w:lineRule="auto"/>
                              </w:pPr>
                              <w:r>
                                <w:rPr>
                                  <w:rFonts w:ascii="Arial" w:eastAsia="Arial" w:hAnsi="Arial"/>
                                  <w:color w:val="000000"/>
                                  <w:sz w:val="24"/>
                                </w:rPr>
                                <w:t>Shauna Swann will be contacted to remind her that we need documentation for E.1.06</w:t>
                              </w:r>
                              <w:r w:rsidR="00B81DD5">
                                <w:rPr>
                                  <w:rFonts w:ascii="Arial" w:eastAsia="Arial" w:hAnsi="Arial"/>
                                  <w:color w:val="000000"/>
                                  <w:sz w:val="24"/>
                                </w:rPr>
                                <w:t>.  Her committee needs to create a parent involvement plan and upload their minutes.</w:t>
                              </w:r>
                              <w:r w:rsidR="002469B2">
                                <w:rPr>
                                  <w:rFonts w:ascii="Arial" w:eastAsia="Arial" w:hAnsi="Arial"/>
                                  <w:color w:val="000000"/>
                                  <w:sz w:val="24"/>
                                </w:rPr>
                                <w:t xml:space="preserve">  This plan and the minutes will serve as documentation.  Ms. Futrell will participate in this committee as an SIT member.</w:t>
                              </w:r>
                            </w:p>
                            <w:p w:rsidR="002469B2" w:rsidRPr="002469B2" w:rsidRDefault="002469B2" w:rsidP="00666DA7">
                              <w:pPr>
                                <w:pStyle w:val="ListParagraph"/>
                                <w:numPr>
                                  <w:ilvl w:val="0"/>
                                  <w:numId w:val="9"/>
                                </w:numPr>
                                <w:spacing w:after="0" w:line="240" w:lineRule="auto"/>
                              </w:pPr>
                              <w:r>
                                <w:rPr>
                                  <w:rFonts w:ascii="Arial" w:eastAsia="Arial" w:hAnsi="Arial"/>
                                  <w:color w:val="000000"/>
                                  <w:sz w:val="24"/>
                                </w:rPr>
                                <w:t>It was confirmed that members of the SIT team should have the opportunity to vacate their position on SIT if desired after 2 years.</w:t>
                              </w:r>
                              <w:r w:rsidR="00E50C1C">
                                <w:rPr>
                                  <w:rFonts w:ascii="Arial" w:eastAsia="Arial" w:hAnsi="Arial"/>
                                  <w:color w:val="000000"/>
                                  <w:sz w:val="24"/>
                                </w:rPr>
                                <w:t xml:space="preserve">  Any rotation should consider that no more than half of t</w:t>
                              </w:r>
                              <w:r w:rsidR="004329BE">
                                <w:rPr>
                                  <w:rFonts w:ascii="Arial" w:eastAsia="Arial" w:hAnsi="Arial"/>
                                  <w:color w:val="000000"/>
                                  <w:sz w:val="24"/>
                                </w:rPr>
                                <w:t>he committee will transition off any given year.</w:t>
                              </w:r>
                            </w:p>
                            <w:p w:rsidR="002469B2" w:rsidRPr="004329BE" w:rsidRDefault="002469B2" w:rsidP="00666DA7">
                              <w:pPr>
                                <w:pStyle w:val="ListParagraph"/>
                                <w:numPr>
                                  <w:ilvl w:val="0"/>
                                  <w:numId w:val="9"/>
                                </w:numPr>
                                <w:spacing w:after="0" w:line="240" w:lineRule="auto"/>
                              </w:pPr>
                              <w:r>
                                <w:rPr>
                                  <w:rFonts w:ascii="Arial" w:eastAsia="Arial" w:hAnsi="Arial"/>
                                  <w:color w:val="000000"/>
                                  <w:sz w:val="24"/>
                                </w:rPr>
                                <w:t>We must meet two times a month.  The SIT team needs to vote in March regarding how we will amend the bi-laws to meet this requirement.</w:t>
                              </w:r>
                            </w:p>
                            <w:p w:rsidR="004329BE" w:rsidRPr="006D22A7" w:rsidRDefault="004329BE" w:rsidP="00666DA7">
                              <w:pPr>
                                <w:pStyle w:val="ListParagraph"/>
                                <w:numPr>
                                  <w:ilvl w:val="0"/>
                                  <w:numId w:val="9"/>
                                </w:numPr>
                                <w:spacing w:after="0" w:line="240" w:lineRule="auto"/>
                              </w:pPr>
                              <w:r>
                                <w:rPr>
                                  <w:rFonts w:ascii="Arial" w:eastAsia="Arial" w:hAnsi="Arial"/>
                                  <w:color w:val="000000"/>
                                  <w:sz w:val="24"/>
                                </w:rPr>
                                <w:t>SIT members should read the by-laws and come with recommendations/concerns to the next meeting.</w:t>
                              </w:r>
                            </w:p>
                            <w:p w:rsidR="006D22A7" w:rsidRPr="00F92C30" w:rsidRDefault="006D22A7" w:rsidP="00666DA7">
                              <w:pPr>
                                <w:pStyle w:val="ListParagraph"/>
                                <w:numPr>
                                  <w:ilvl w:val="0"/>
                                  <w:numId w:val="9"/>
                                </w:numPr>
                                <w:spacing w:after="0" w:line="240" w:lineRule="auto"/>
                              </w:pPr>
                              <w:r>
                                <w:rPr>
                                  <w:rFonts w:ascii="Arial" w:eastAsia="Arial" w:hAnsi="Arial"/>
                                  <w:color w:val="000000"/>
                                  <w:sz w:val="24"/>
                                </w:rPr>
                                <w:lastRenderedPageBreak/>
                                <w:t xml:space="preserve">School Climate Survey indicated that our teachers “Do not feel </w:t>
                              </w:r>
                              <w:r w:rsidR="00F92C30">
                                <w:rPr>
                                  <w:rFonts w:ascii="Arial" w:eastAsia="Arial" w:hAnsi="Arial"/>
                                  <w:color w:val="000000"/>
                                  <w:sz w:val="24"/>
                                </w:rPr>
                                <w:t>relied upon to make decisions about education issues”.  There were also concerns abo</w:t>
                              </w:r>
                              <w:r w:rsidR="002B12BF">
                                <w:rPr>
                                  <w:rFonts w:ascii="Arial" w:eastAsia="Arial" w:hAnsi="Arial"/>
                                  <w:color w:val="000000"/>
                                  <w:sz w:val="24"/>
                                </w:rPr>
                                <w:t>ut the facilities and resources and instructional materials.</w:t>
                              </w:r>
                              <w:r w:rsidR="00F92C30">
                                <w:rPr>
                                  <w:rFonts w:ascii="Arial" w:eastAsia="Arial" w:hAnsi="Arial"/>
                                  <w:color w:val="000000"/>
                                  <w:sz w:val="24"/>
                                </w:rPr>
                                <w:t xml:space="preserve">  Committee members will go back to their teams for further input.  </w:t>
                              </w:r>
                            </w:p>
                            <w:p w:rsidR="00F92C30" w:rsidRPr="0093148D" w:rsidRDefault="00F92C30" w:rsidP="00666DA7">
                              <w:pPr>
                                <w:pStyle w:val="ListParagraph"/>
                                <w:numPr>
                                  <w:ilvl w:val="0"/>
                                  <w:numId w:val="9"/>
                                </w:numPr>
                                <w:spacing w:after="0" w:line="240" w:lineRule="auto"/>
                              </w:pPr>
                            </w:p>
                          </w:tc>
                        </w:tr>
                      </w:tbl>
                      <w:p w:rsidR="006F6C61" w:rsidRDefault="006F6C61">
                        <w:pPr>
                          <w:spacing w:after="0" w:line="240" w:lineRule="auto"/>
                        </w:pPr>
                      </w:p>
                    </w:tc>
                  </w:tr>
                  <w:tr w:rsidR="006F6C61">
                    <w:trPr>
                      <w:trHeight w:val="534"/>
                    </w:trPr>
                    <w:tc>
                      <w:tcPr>
                        <w:tcW w:w="105" w:type="dxa"/>
                      </w:tcPr>
                      <w:p w:rsidR="006F6C61" w:rsidRDefault="006F6C61">
                        <w:pPr>
                          <w:pStyle w:val="EmptyCellLayoutStyle"/>
                          <w:spacing w:after="0" w:line="240" w:lineRule="auto"/>
                        </w:pPr>
                      </w:p>
                    </w:tc>
                    <w:tc>
                      <w:tcPr>
                        <w:tcW w:w="11251"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2649"/>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29"/>
                    <w:gridCol w:w="15"/>
                    <w:gridCol w:w="10680"/>
                    <w:gridCol w:w="226"/>
                  </w:tblGrid>
                  <w:tr w:rsidR="0036792E" w:rsidTr="0036792E">
                    <w:trPr>
                      <w:trHeight w:val="360"/>
                    </w:trPr>
                    <w:tc>
                      <w:tcPr>
                        <w:tcW w:w="105" w:type="dxa"/>
                      </w:tcPr>
                      <w:p w:rsidR="006F6C61" w:rsidRDefault="006F6C61">
                        <w:pPr>
                          <w:pStyle w:val="EmptyCellLayoutStyle"/>
                          <w:spacing w:after="0" w:line="240" w:lineRule="auto"/>
                        </w:pPr>
                      </w:p>
                    </w:tc>
                    <w:tc>
                      <w:tcPr>
                        <w:tcW w:w="329" w:type="dxa"/>
                        <w:gridSpan w:val="4"/>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6F43A6">
                              <w:pPr>
                                <w:spacing w:after="0" w:line="240" w:lineRule="auto"/>
                              </w:pPr>
                              <w:r>
                                <w:rPr>
                                  <w:rFonts w:ascii="Arial" w:eastAsia="Arial" w:hAnsi="Arial"/>
                                  <w:b/>
                                  <w:color w:val="000000"/>
                                  <w:sz w:val="24"/>
                                </w:rPr>
                                <w:t>VII.</w:t>
                              </w:r>
                              <w:r w:rsidR="00804835">
                                <w:rPr>
                                  <w:rFonts w:ascii="Arial" w:eastAsia="Arial" w:hAnsi="Arial"/>
                                  <w:b/>
                                  <w:color w:val="000000"/>
                                  <w:sz w:val="24"/>
                                </w:rPr>
                                <w:t xml:space="preserve"> Indicators to Asses</w:t>
                              </w:r>
                              <w:r w:rsidR="00D04D30">
                                <w:rPr>
                                  <w:rFonts w:ascii="Arial" w:eastAsia="Arial" w:hAnsi="Arial"/>
                                  <w:b/>
                                  <w:color w:val="000000"/>
                                  <w:sz w:val="24"/>
                                </w:rPr>
                                <w:t>s-Create-Monitor -</w:t>
                              </w:r>
                            </w:p>
                          </w:tc>
                        </w:tr>
                      </w:tbl>
                      <w:p w:rsidR="006F6C61" w:rsidRDefault="006F6C61">
                        <w:pPr>
                          <w:spacing w:after="0" w:line="240" w:lineRule="auto"/>
                        </w:pPr>
                      </w:p>
                    </w:tc>
                  </w:tr>
                  <w:tr w:rsidR="006F6C61">
                    <w:trPr>
                      <w:trHeight w:val="60"/>
                    </w:trPr>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tcPr>
                      <w:p w:rsidR="006F6C61" w:rsidRDefault="006F6C61">
                        <w:pPr>
                          <w:pStyle w:val="EmptyCellLayoutStyle"/>
                          <w:spacing w:after="0" w:line="240" w:lineRule="auto"/>
                        </w:pPr>
                      </w:p>
                    </w:tc>
                    <w:tc>
                      <w:tcPr>
                        <w:tcW w:w="10680" w:type="dxa"/>
                      </w:tcPr>
                      <w:p w:rsidR="006F6C61" w:rsidRDefault="006F6C61">
                        <w:pPr>
                          <w:pStyle w:val="EmptyCellLayoutStyle"/>
                          <w:spacing w:after="0" w:line="240" w:lineRule="auto"/>
                        </w:pPr>
                      </w:p>
                    </w:tc>
                    <w:tc>
                      <w:tcPr>
                        <w:tcW w:w="226" w:type="dxa"/>
                      </w:tcPr>
                      <w:p w:rsidR="006F6C61" w:rsidRDefault="006F6C61">
                        <w:pPr>
                          <w:pStyle w:val="EmptyCellLayoutStyle"/>
                          <w:spacing w:after="0" w:line="240" w:lineRule="auto"/>
                        </w:pPr>
                      </w:p>
                    </w:tc>
                  </w:tr>
                  <w:tr w:rsidR="0036792E" w:rsidTr="0036792E">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gridSpan w:val="2"/>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695"/>
                        </w:tblGrid>
                        <w:tr w:rsidR="006F6C61">
                          <w:trPr>
                            <w:trHeight w:val="1394"/>
                          </w:trPr>
                          <w:tc>
                            <w:tcPr>
                              <w:tcW w:w="1069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685"/>
                                <w:gridCol w:w="8010"/>
                              </w:tblGrid>
                              <w:tr w:rsidR="0036792E" w:rsidTr="0036792E">
                                <w:trPr>
                                  <w:trHeight w:val="282"/>
                                </w:trPr>
                                <w:tc>
                                  <w:tcPr>
                                    <w:tcW w:w="2685" w:type="dxa"/>
                                    <w:gridSpan w:val="2"/>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i/>
                                        <w:color w:val="000000"/>
                                      </w:rPr>
                                      <w:t>Objectives Planned For</w:t>
                                    </w:r>
                                  </w:p>
                                </w:tc>
                              </w:tr>
                              <w:tr w:rsidR="006F6C61">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D04D30">
                                    <w:pPr>
                                      <w:spacing w:after="0" w:line="240" w:lineRule="auto"/>
                                    </w:pPr>
                                    <w:r>
                                      <w:rPr>
                                        <w:rFonts w:ascii="Arial" w:eastAsia="Arial" w:hAnsi="Arial"/>
                                        <w:color w:val="000000"/>
                                      </w:rPr>
                                      <w:t>A1.07</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600E04">
                                    <w:pPr>
                                      <w:spacing w:after="0" w:line="240" w:lineRule="auto"/>
                                    </w:pPr>
                                    <w:r>
                                      <w:t xml:space="preserve">All teachers employ effective classroom management and reinforce classroom rules and procedures by positively teaching them.  </w:t>
                                    </w:r>
                                    <w:r w:rsidR="002856D0">
                                      <w:t xml:space="preserve">For evidence of our growth and participation, we will upload the newsletter and make note of the dates Ms. Hughes met with each grade level.  </w:t>
                                    </w:r>
                                  </w:p>
                                </w:tc>
                              </w:tr>
                              <w:tr w:rsidR="006F6C61">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C63B94">
                                    <w:pPr>
                                      <w:spacing w:after="0" w:line="240" w:lineRule="auto"/>
                                    </w:pPr>
                                    <w:r>
                                      <w:rPr>
                                        <w:rFonts w:ascii="Arial" w:eastAsia="Arial" w:hAnsi="Arial"/>
                                        <w:color w:val="000000"/>
                                      </w:rPr>
                                      <w:t>A2.04</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6F6C61">
                                    <w:pPr>
                                      <w:spacing w:after="0" w:line="240" w:lineRule="auto"/>
                                    </w:pPr>
                                  </w:p>
                                </w:tc>
                              </w:tr>
                              <w:tr w:rsidR="006F6C61">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E5435C">
                                    <w:pPr>
                                      <w:spacing w:after="0" w:line="240" w:lineRule="auto"/>
                                    </w:pPr>
                                    <w:r>
                                      <w:rPr>
                                        <w:rFonts w:ascii="Arial" w:eastAsia="Arial" w:hAnsi="Arial"/>
                                        <w:color w:val="000000"/>
                                      </w:rPr>
                                      <w:t>A4.01</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6F6C61" w:rsidRDefault="006F6C61">
                                    <w:pPr>
                                      <w:spacing w:after="0" w:line="240" w:lineRule="auto"/>
                                    </w:pPr>
                                  </w:p>
                                </w:tc>
                              </w:tr>
                              <w:tr w:rsidR="00E5435C">
                                <w:trPr>
                                  <w:trHeight w:val="2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435C" w:rsidRDefault="00E5435C">
                                    <w:pPr>
                                      <w:spacing w:after="0" w:line="240" w:lineRule="auto"/>
                                      <w:rPr>
                                        <w:rFonts w:ascii="Arial" w:eastAsia="Arial" w:hAnsi="Arial"/>
                                        <w:color w:val="000000"/>
                                      </w:rPr>
                                    </w:pPr>
                                    <w:r>
                                      <w:rPr>
                                        <w:rFonts w:ascii="Arial" w:eastAsia="Arial" w:hAnsi="Arial"/>
                                        <w:color w:val="000000"/>
                                      </w:rPr>
                                      <w:t>E1.06</w:t>
                                    </w:r>
                                  </w:p>
                                </w:tc>
                                <w:tc>
                                  <w:tcPr>
                                    <w:tcW w:w="80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E5435C" w:rsidRDefault="002856D0">
                                    <w:pPr>
                                      <w:spacing w:after="0" w:line="240" w:lineRule="auto"/>
                                    </w:pPr>
                                    <w:r>
                                      <w:t>The school regularly communicates with parents/guardians about its expectations of them and the importance of the curriculum of the home (what parents can do at home to support their children’s learning.)  We have determined the chairperson and she will be contacted for DATA.</w:t>
                                    </w:r>
                                  </w:p>
                                </w:tc>
                              </w:tr>
                            </w:tbl>
                            <w:p w:rsidR="006F6C61" w:rsidRDefault="006F6C61">
                              <w:pPr>
                                <w:spacing w:after="0" w:line="240" w:lineRule="auto"/>
                              </w:pPr>
                            </w:p>
                          </w:tc>
                        </w:tr>
                      </w:tbl>
                      <w:p w:rsidR="006F6C61" w:rsidRDefault="006F6C61">
                        <w:pPr>
                          <w:spacing w:after="0" w:line="240" w:lineRule="auto"/>
                        </w:pPr>
                      </w:p>
                    </w:tc>
                    <w:tc>
                      <w:tcPr>
                        <w:tcW w:w="226" w:type="dxa"/>
                      </w:tcPr>
                      <w:p w:rsidR="006F6C61" w:rsidRDefault="006F6C61">
                        <w:pPr>
                          <w:pStyle w:val="EmptyCellLayoutStyle"/>
                          <w:spacing w:after="0" w:line="240" w:lineRule="auto"/>
                        </w:pPr>
                      </w:p>
                    </w:tc>
                  </w:tr>
                  <w:tr w:rsidR="006F6C61">
                    <w:trPr>
                      <w:trHeight w:val="40"/>
                    </w:trPr>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tcPr>
                      <w:p w:rsidR="006F6C61" w:rsidRDefault="006F6C61">
                        <w:pPr>
                          <w:pStyle w:val="EmptyCellLayoutStyle"/>
                          <w:spacing w:after="0" w:line="240" w:lineRule="auto"/>
                        </w:pPr>
                      </w:p>
                    </w:tc>
                    <w:tc>
                      <w:tcPr>
                        <w:tcW w:w="10680" w:type="dxa"/>
                      </w:tcPr>
                      <w:p w:rsidR="006F6C61" w:rsidRDefault="006F6C61">
                        <w:pPr>
                          <w:pStyle w:val="EmptyCellLayoutStyle"/>
                          <w:spacing w:after="0" w:line="240" w:lineRule="auto"/>
                        </w:pPr>
                      </w:p>
                    </w:tc>
                    <w:tc>
                      <w:tcPr>
                        <w:tcW w:w="226" w:type="dxa"/>
                      </w:tcPr>
                      <w:p w:rsidR="006F6C61" w:rsidRDefault="006F6C61">
                        <w:pPr>
                          <w:pStyle w:val="EmptyCellLayoutStyle"/>
                          <w:spacing w:after="0" w:line="240" w:lineRule="auto"/>
                        </w:pPr>
                      </w:p>
                    </w:tc>
                  </w:tr>
                  <w:tr w:rsidR="0036792E" w:rsidTr="0036792E">
                    <w:trPr>
                      <w:trHeight w:val="359"/>
                    </w:trPr>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tcPr>
                      <w:p w:rsidR="006F6C61" w:rsidRDefault="006F6C61">
                        <w:pPr>
                          <w:pStyle w:val="EmptyCellLayoutStyle"/>
                          <w:spacing w:after="0" w:line="240" w:lineRule="auto"/>
                        </w:pPr>
                      </w:p>
                    </w:tc>
                    <w:tc>
                      <w:tcPr>
                        <w:tcW w:w="10680" w:type="dxa"/>
                        <w:gridSpan w:val="2"/>
                      </w:tcPr>
                      <w:tbl>
                        <w:tblPr>
                          <w:tblW w:w="0" w:type="auto"/>
                          <w:tblCellMar>
                            <w:left w:w="0" w:type="dxa"/>
                            <w:right w:w="0" w:type="dxa"/>
                          </w:tblCellMar>
                          <w:tblLook w:val="0000" w:firstRow="0" w:lastRow="0" w:firstColumn="0" w:lastColumn="0" w:noHBand="0" w:noVBand="0"/>
                        </w:tblPr>
                        <w:tblGrid>
                          <w:gridCol w:w="10906"/>
                        </w:tblGrid>
                        <w:tr w:rsidR="006F6C61">
                          <w:trPr>
                            <w:trHeight w:val="282"/>
                          </w:trPr>
                          <w:tc>
                            <w:tcPr>
                              <w:tcW w:w="10906"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i/>
                                  <w:color w:val="000000"/>
                                </w:rPr>
                                <w:t>Monitor</w:t>
                              </w:r>
                            </w:p>
                            <w:p w:rsidR="006F6C61" w:rsidRDefault="006F6C61" w:rsidP="003D664B">
                              <w:pPr>
                                <w:spacing w:after="0" w:line="240" w:lineRule="auto"/>
                                <w:ind w:left="1440"/>
                              </w:pPr>
                            </w:p>
                          </w:tc>
                        </w:tr>
                      </w:tbl>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29" w:type="dxa"/>
                      </w:tcPr>
                      <w:p w:rsidR="006F6C61" w:rsidRDefault="006F6C61">
                        <w:pPr>
                          <w:pStyle w:val="EmptyCellLayoutStyle"/>
                          <w:spacing w:after="0" w:line="240" w:lineRule="auto"/>
                        </w:pPr>
                      </w:p>
                    </w:tc>
                    <w:tc>
                      <w:tcPr>
                        <w:tcW w:w="15" w:type="dxa"/>
                      </w:tcPr>
                      <w:p w:rsidR="006F6C61" w:rsidRDefault="006F6C61">
                        <w:pPr>
                          <w:pStyle w:val="EmptyCellLayoutStyle"/>
                          <w:spacing w:after="0" w:line="240" w:lineRule="auto"/>
                        </w:pPr>
                      </w:p>
                    </w:tc>
                    <w:tc>
                      <w:tcPr>
                        <w:tcW w:w="10680" w:type="dxa"/>
                      </w:tcPr>
                      <w:p w:rsidR="006F6C61" w:rsidRDefault="006F6C61">
                        <w:pPr>
                          <w:pStyle w:val="EmptyCellLayoutStyle"/>
                          <w:spacing w:after="0" w:line="240" w:lineRule="auto"/>
                        </w:pPr>
                      </w:p>
                    </w:tc>
                    <w:tc>
                      <w:tcPr>
                        <w:tcW w:w="226"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BA037A" w:rsidRDefault="006F43A6">
                              <w:pPr>
                                <w:spacing w:after="0" w:line="240" w:lineRule="auto"/>
                                <w:rPr>
                                  <w:rFonts w:ascii="Arial" w:eastAsia="Arial" w:hAnsi="Arial"/>
                                  <w:b/>
                                  <w:color w:val="000000"/>
                                  <w:sz w:val="24"/>
                                </w:rPr>
                              </w:pPr>
                              <w:r>
                                <w:rPr>
                                  <w:rFonts w:ascii="Arial" w:eastAsia="Arial" w:hAnsi="Arial"/>
                                  <w:b/>
                                  <w:color w:val="000000"/>
                                  <w:sz w:val="24"/>
                                </w:rPr>
                                <w:t>VIII.</w:t>
                              </w:r>
                              <w:r w:rsidR="00804835">
                                <w:rPr>
                                  <w:rFonts w:ascii="Arial" w:eastAsia="Arial" w:hAnsi="Arial"/>
                                  <w:b/>
                                  <w:color w:val="000000"/>
                                  <w:sz w:val="24"/>
                                </w:rPr>
                                <w:t xml:space="preserve"> Other Business</w:t>
                              </w:r>
                              <w:r w:rsidR="0093148D">
                                <w:rPr>
                                  <w:rFonts w:ascii="Arial" w:eastAsia="Arial" w:hAnsi="Arial"/>
                                  <w:b/>
                                  <w:color w:val="000000"/>
                                  <w:sz w:val="24"/>
                                </w:rPr>
                                <w:t xml:space="preserve"> – </w:t>
                              </w:r>
                            </w:p>
                            <w:p w:rsidR="00B86704" w:rsidRPr="0093148D" w:rsidRDefault="00E01DC6" w:rsidP="00666DA7">
                              <w:pPr>
                                <w:pStyle w:val="ListParagraph"/>
                                <w:numPr>
                                  <w:ilvl w:val="0"/>
                                  <w:numId w:val="9"/>
                                </w:numPr>
                                <w:spacing w:after="0" w:line="240" w:lineRule="auto"/>
                              </w:pPr>
                              <w:r>
                                <w:t xml:space="preserve">Safety concerns that were shared by teams was that the fence would be closed in.  Concerns were mentioned that </w:t>
                              </w:r>
                              <w:r w:rsidR="00094445">
                                <w:t>substitutes need keys for use in lockdown and that doors should lock from the inside.</w:t>
                              </w:r>
                              <w:r w:rsidR="0064714B">
                                <w:t xml:space="preserve">  Concerns were mentioned that the front door is automatically opened upon being buzzed.  The proposal was made that </w:t>
                              </w:r>
                              <w:r w:rsidR="00814032">
                                <w:t>the Crisis Team would tour the school to make observations about weak areas in the school.  The staff needs to be reminded to question visitors who do not have a yellow sticker.  Keys and locks need to be in good repair.</w:t>
                              </w:r>
                              <w:r w:rsidR="00DC7D2C">
                                <w:t xml:space="preserve">  Mrs. Flowers will see about the possibility of an SRO officer.</w:t>
                              </w:r>
                            </w:p>
                          </w:tc>
                        </w:tr>
                      </w:tbl>
                      <w:p w:rsidR="006F6C61" w:rsidRDefault="006F6C61">
                        <w:pPr>
                          <w:spacing w:after="0" w:line="240" w:lineRule="auto"/>
                        </w:pPr>
                      </w:p>
                    </w:tc>
                  </w:tr>
                  <w:tr w:rsidR="006F6C61">
                    <w:trPr>
                      <w:trHeight w:val="1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r w:rsidR="006F6C61">
                    <w:trPr>
                      <w:trHeight w:val="3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2298"/>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6"/>
                    <w:gridCol w:w="2413"/>
                    <w:gridCol w:w="99"/>
                    <w:gridCol w:w="6"/>
                    <w:gridCol w:w="7283"/>
                    <w:gridCol w:w="1100"/>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7"/>
                      </w:tcPr>
                      <w:tbl>
                        <w:tblPr>
                          <w:tblW w:w="0" w:type="auto"/>
                          <w:tblCellMar>
                            <w:left w:w="0" w:type="dxa"/>
                            <w:right w:w="0" w:type="dxa"/>
                          </w:tblCellMar>
                          <w:tblLook w:val="0000" w:firstRow="0" w:lastRow="0" w:firstColumn="0" w:lastColumn="0" w:noHBand="0" w:noVBand="0"/>
                        </w:tblPr>
                        <w:tblGrid>
                          <w:gridCol w:w="11251"/>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6F43A6">
                              <w:pPr>
                                <w:spacing w:after="0" w:line="240" w:lineRule="auto"/>
                              </w:pPr>
                              <w:r>
                                <w:rPr>
                                  <w:rFonts w:ascii="Arial" w:eastAsia="Arial" w:hAnsi="Arial"/>
                                  <w:b/>
                                  <w:color w:val="000000"/>
                                  <w:sz w:val="24"/>
                                </w:rPr>
                                <w:t>IX.</w:t>
                              </w:r>
                              <w:r w:rsidR="00804835">
                                <w:rPr>
                                  <w:rFonts w:ascii="Arial" w:eastAsia="Arial" w:hAnsi="Arial"/>
                                  <w:b/>
                                  <w:color w:val="000000"/>
                                  <w:sz w:val="24"/>
                                </w:rPr>
                                <w:t xml:space="preserve"> Next Meeting</w:t>
                              </w:r>
                            </w:p>
                          </w:tc>
                        </w:tr>
                      </w:tbl>
                      <w:p w:rsidR="006F6C61" w:rsidRDefault="006F6C61">
                        <w:pPr>
                          <w:spacing w:after="0" w:line="240" w:lineRule="auto"/>
                        </w:pPr>
                      </w:p>
                    </w:tc>
                  </w:tr>
                  <w:tr w:rsidR="006F6C61">
                    <w:trPr>
                      <w:trHeight w:val="2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36792E" w:rsidTr="0036792E">
                    <w:trPr>
                      <w:trHeight w:val="2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val="restart"/>
                      </w:tcPr>
                      <w:tbl>
                        <w:tblPr>
                          <w:tblW w:w="0" w:type="auto"/>
                          <w:tblCellMar>
                            <w:left w:w="0" w:type="dxa"/>
                            <w:right w:w="0" w:type="dxa"/>
                          </w:tblCellMar>
                          <w:tblLook w:val="0000" w:firstRow="0" w:lastRow="0" w:firstColumn="0" w:lastColumn="0" w:noHBand="0" w:noVBand="0"/>
                        </w:tblPr>
                        <w:tblGrid>
                          <w:gridCol w:w="2415"/>
                        </w:tblGrid>
                        <w:tr w:rsidR="006F6C61">
                          <w:trPr>
                            <w:trHeight w:val="282"/>
                          </w:trPr>
                          <w:tc>
                            <w:tcPr>
                              <w:tcW w:w="2415" w:type="dxa"/>
                              <w:tcBorders>
                                <w:top w:val="nil"/>
                                <w:left w:val="nil"/>
                                <w:bottom w:val="nil"/>
                                <w:right w:val="nil"/>
                              </w:tcBorders>
                              <w:tcMar>
                                <w:top w:w="39" w:type="dxa"/>
                                <w:left w:w="39" w:type="dxa"/>
                                <w:bottom w:w="39" w:type="dxa"/>
                                <w:right w:w="39" w:type="dxa"/>
                              </w:tcMar>
                            </w:tcPr>
                            <w:p w:rsidR="006F6C61" w:rsidRPr="00B86704" w:rsidRDefault="00804835">
                              <w:pPr>
                                <w:spacing w:after="0" w:line="240" w:lineRule="auto"/>
                              </w:pPr>
                              <w:r>
                                <w:rPr>
                                  <w:rFonts w:ascii="Arial" w:eastAsia="Arial" w:hAnsi="Arial"/>
                                  <w:b/>
                                  <w:i/>
                                  <w:color w:val="000000"/>
                                </w:rPr>
                                <w:t>Next Meeting Date:</w:t>
                              </w:r>
                              <w:r w:rsidR="00426BA8">
                                <w:rPr>
                                  <w:rFonts w:ascii="Arial" w:eastAsia="Arial" w:hAnsi="Arial"/>
                                  <w:color w:val="000000"/>
                                </w:rPr>
                                <w:t xml:space="preserve"> March 13, 2018</w:t>
                              </w:r>
                            </w:p>
                          </w:tc>
                        </w:tr>
                      </w:tbl>
                      <w:p w:rsidR="006F6C61" w:rsidRDefault="006F6C61">
                        <w:pPr>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36792E" w:rsidTr="0036792E">
                    <w:trPr>
                      <w:trHeight w:val="33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vMerge w:val="restart"/>
                      </w:tcPr>
                      <w:p w:rsidR="006F6C61" w:rsidRDefault="006F6C61">
                        <w:pPr>
                          <w:spacing w:after="0" w:line="240" w:lineRule="auto"/>
                        </w:pPr>
                      </w:p>
                    </w:tc>
                    <w:tc>
                      <w:tcPr>
                        <w:tcW w:w="1101" w:type="dxa"/>
                      </w:tcPr>
                      <w:p w:rsidR="006F6C61" w:rsidRDefault="006F6C61">
                        <w:pPr>
                          <w:pStyle w:val="EmptyCellLayoutStyle"/>
                          <w:spacing w:after="0" w:line="240" w:lineRule="auto"/>
                        </w:pPr>
                      </w:p>
                    </w:tc>
                  </w:tr>
                  <w:tr w:rsidR="006F6C61">
                    <w:trPr>
                      <w:trHeight w:val="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36792E" w:rsidTr="0036792E">
                    <w:trPr>
                      <w:trHeight w:val="33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val="restart"/>
                      </w:tcPr>
                      <w:tbl>
                        <w:tblPr>
                          <w:tblW w:w="0" w:type="auto"/>
                          <w:tblCellMar>
                            <w:left w:w="0" w:type="dxa"/>
                            <w:right w:w="0" w:type="dxa"/>
                          </w:tblCellMar>
                          <w:tblLook w:val="0000" w:firstRow="0" w:lastRow="0" w:firstColumn="0" w:lastColumn="0" w:noHBand="0" w:noVBand="0"/>
                        </w:tblPr>
                        <w:tblGrid>
                          <w:gridCol w:w="2414"/>
                        </w:tblGrid>
                        <w:tr w:rsidR="006F6C61">
                          <w:trPr>
                            <w:trHeight w:val="282"/>
                          </w:trPr>
                          <w:tc>
                            <w:tcPr>
                              <w:tcW w:w="2414" w:type="dxa"/>
                              <w:tcBorders>
                                <w:top w:val="nil"/>
                                <w:left w:val="nil"/>
                                <w:bottom w:val="nil"/>
                                <w:right w:val="nil"/>
                              </w:tcBorders>
                              <w:tcMar>
                                <w:top w:w="39" w:type="dxa"/>
                                <w:left w:w="39" w:type="dxa"/>
                                <w:bottom w:w="39" w:type="dxa"/>
                                <w:right w:w="39" w:type="dxa"/>
                              </w:tcMar>
                            </w:tcPr>
                            <w:p w:rsidR="006F6C61" w:rsidRDefault="00804835">
                              <w:pPr>
                                <w:spacing w:after="0" w:line="240" w:lineRule="auto"/>
                                <w:rPr>
                                  <w:rFonts w:ascii="Arial" w:eastAsia="Arial" w:hAnsi="Arial"/>
                                  <w:color w:val="000000"/>
                                </w:rPr>
                              </w:pPr>
                              <w:r>
                                <w:rPr>
                                  <w:rFonts w:ascii="Arial" w:eastAsia="Arial" w:hAnsi="Arial"/>
                                  <w:b/>
                                  <w:i/>
                                  <w:color w:val="000000"/>
                                </w:rPr>
                                <w:t>Next Meeting Time:</w:t>
                              </w:r>
                            </w:p>
                            <w:p w:rsidR="00B86704" w:rsidRPr="00B86704" w:rsidRDefault="00B86704">
                              <w:pPr>
                                <w:spacing w:after="0" w:line="240" w:lineRule="auto"/>
                              </w:pPr>
                              <w:r>
                                <w:rPr>
                                  <w:rFonts w:ascii="Arial" w:eastAsia="Arial" w:hAnsi="Arial"/>
                                  <w:color w:val="000000"/>
                                </w:rPr>
                                <w:t>2:45 – 4:00</w:t>
                              </w:r>
                            </w:p>
                          </w:tc>
                        </w:tr>
                      </w:tbl>
                      <w:p w:rsidR="006F6C61" w:rsidRDefault="006F6C61">
                        <w:pPr>
                          <w:spacing w:after="0" w:line="240" w:lineRule="auto"/>
                        </w:pPr>
                      </w:p>
                    </w:tc>
                    <w:tc>
                      <w:tcPr>
                        <w:tcW w:w="99" w:type="dxa"/>
                      </w:tcPr>
                      <w:p w:rsidR="006F6C61" w:rsidRDefault="006F6C61">
                        <w:pPr>
                          <w:pStyle w:val="EmptyCellLayoutStyle"/>
                          <w:spacing w:after="0" w:line="240" w:lineRule="auto"/>
                        </w:pPr>
                      </w:p>
                    </w:tc>
                    <w:tc>
                      <w:tcPr>
                        <w:tcW w:w="0" w:type="dxa"/>
                        <w:gridSpan w:val="2"/>
                      </w:tcPr>
                      <w:p w:rsidR="006F6C61" w:rsidRDefault="006F6C61">
                        <w:pPr>
                          <w:spacing w:after="0" w:line="240" w:lineRule="auto"/>
                        </w:pPr>
                      </w:p>
                    </w:tc>
                    <w:tc>
                      <w:tcPr>
                        <w:tcW w:w="1101" w:type="dxa"/>
                      </w:tcPr>
                      <w:p w:rsidR="006F6C61" w:rsidRDefault="006F6C61">
                        <w:pPr>
                          <w:pStyle w:val="EmptyCellLayoutStyle"/>
                          <w:spacing w:after="0" w:line="240" w:lineRule="auto"/>
                        </w:pPr>
                      </w:p>
                    </w:tc>
                  </w:tr>
                  <w:tr w:rsidR="0036792E" w:rsidTr="0036792E">
                    <w:trPr>
                      <w:trHeight w:val="2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6F6C61">
                    <w:trPr>
                      <w:trHeight w:val="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36792E" w:rsidTr="0036792E">
                    <w:trPr>
                      <w:trHeight w:val="33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val="restart"/>
                      </w:tcPr>
                      <w:tbl>
                        <w:tblPr>
                          <w:tblW w:w="0" w:type="auto"/>
                          <w:tblCellMar>
                            <w:left w:w="0" w:type="dxa"/>
                            <w:right w:w="0" w:type="dxa"/>
                          </w:tblCellMar>
                          <w:tblLook w:val="0000" w:firstRow="0" w:lastRow="0" w:firstColumn="0" w:lastColumn="0" w:noHBand="0" w:noVBand="0"/>
                        </w:tblPr>
                        <w:tblGrid>
                          <w:gridCol w:w="2414"/>
                        </w:tblGrid>
                        <w:tr w:rsidR="006F6C61">
                          <w:trPr>
                            <w:trHeight w:val="282"/>
                          </w:trPr>
                          <w:tc>
                            <w:tcPr>
                              <w:tcW w:w="2414"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i/>
                                  <w:color w:val="000000"/>
                                </w:rPr>
                                <w:t>Next  Meeting Title:</w:t>
                              </w:r>
                            </w:p>
                          </w:tc>
                        </w:tr>
                      </w:tbl>
                      <w:p w:rsidR="006F6C61" w:rsidRDefault="006F6C61">
                        <w:pPr>
                          <w:spacing w:after="0" w:line="240" w:lineRule="auto"/>
                        </w:pPr>
                      </w:p>
                    </w:tc>
                    <w:tc>
                      <w:tcPr>
                        <w:tcW w:w="99" w:type="dxa"/>
                      </w:tcPr>
                      <w:p w:rsidR="006F6C61" w:rsidRDefault="006F6C61">
                        <w:pPr>
                          <w:pStyle w:val="EmptyCellLayoutStyle"/>
                          <w:spacing w:after="0" w:line="240" w:lineRule="auto"/>
                        </w:pPr>
                      </w:p>
                    </w:tc>
                    <w:tc>
                      <w:tcPr>
                        <w:tcW w:w="0" w:type="dxa"/>
                        <w:gridSpan w:val="2"/>
                      </w:tcPr>
                      <w:p w:rsidR="006F6C61" w:rsidRDefault="006F6C61">
                        <w:pPr>
                          <w:spacing w:after="0" w:line="240" w:lineRule="auto"/>
                        </w:pPr>
                      </w:p>
                    </w:tc>
                    <w:tc>
                      <w:tcPr>
                        <w:tcW w:w="1101" w:type="dxa"/>
                      </w:tcPr>
                      <w:p w:rsidR="006F6C61" w:rsidRDefault="006F6C61">
                        <w:pPr>
                          <w:pStyle w:val="EmptyCellLayoutStyle"/>
                          <w:spacing w:after="0" w:line="240" w:lineRule="auto"/>
                        </w:pPr>
                      </w:p>
                    </w:tc>
                  </w:tr>
                  <w:tr w:rsidR="0036792E" w:rsidTr="0036792E">
                    <w:trPr>
                      <w:trHeight w:val="2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gridSpan w:val="2"/>
                        <w:vMerge/>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6F6C61">
                    <w:trPr>
                      <w:trHeight w:val="8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6F6C61">
                    <w:trPr>
                      <w:trHeight w:val="1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vMerge w:val="restart"/>
                      </w:tcPr>
                      <w:tbl>
                        <w:tblPr>
                          <w:tblW w:w="0" w:type="auto"/>
                          <w:tblCellMar>
                            <w:left w:w="0" w:type="dxa"/>
                            <w:right w:w="0" w:type="dxa"/>
                          </w:tblCellMar>
                          <w:tblLook w:val="0000" w:firstRow="0" w:lastRow="0" w:firstColumn="0" w:lastColumn="0" w:noHBand="0" w:noVBand="0"/>
                        </w:tblPr>
                        <w:tblGrid>
                          <w:gridCol w:w="2413"/>
                        </w:tblGrid>
                        <w:tr w:rsidR="006F6C61">
                          <w:trPr>
                            <w:trHeight w:val="282"/>
                          </w:trPr>
                          <w:tc>
                            <w:tcPr>
                              <w:tcW w:w="2414" w:type="dxa"/>
                              <w:tcBorders>
                                <w:top w:val="nil"/>
                                <w:left w:val="nil"/>
                                <w:bottom w:val="nil"/>
                                <w:right w:val="nil"/>
                              </w:tcBorders>
                              <w:tcMar>
                                <w:top w:w="39" w:type="dxa"/>
                                <w:left w:w="39" w:type="dxa"/>
                                <w:bottom w:w="39" w:type="dxa"/>
                                <w:right w:w="39" w:type="dxa"/>
                              </w:tcMar>
                            </w:tcPr>
                            <w:p w:rsidR="006F6C61" w:rsidRDefault="00804835">
                              <w:pPr>
                                <w:spacing w:after="0" w:line="240" w:lineRule="auto"/>
                                <w:rPr>
                                  <w:rFonts w:ascii="Arial" w:eastAsia="Arial" w:hAnsi="Arial"/>
                                  <w:b/>
                                  <w:i/>
                                  <w:color w:val="000000"/>
                                </w:rPr>
                              </w:pPr>
                              <w:r>
                                <w:rPr>
                                  <w:rFonts w:ascii="Arial" w:eastAsia="Arial" w:hAnsi="Arial"/>
                                  <w:b/>
                                  <w:i/>
                                  <w:color w:val="000000"/>
                                </w:rPr>
                                <w:t>Next Meeting Location:</w:t>
                              </w:r>
                            </w:p>
                            <w:p w:rsidR="00B86704" w:rsidRPr="00B86704" w:rsidRDefault="00B86704">
                              <w:pPr>
                                <w:spacing w:after="0" w:line="240" w:lineRule="auto"/>
                              </w:pPr>
                              <w:r>
                                <w:rPr>
                                  <w:rFonts w:ascii="Arial" w:eastAsia="Arial" w:hAnsi="Arial"/>
                                  <w:color w:val="000000"/>
                                </w:rPr>
                                <w:t>Media Center</w:t>
                              </w:r>
                            </w:p>
                          </w:tc>
                        </w:tr>
                      </w:tbl>
                      <w:p w:rsidR="006F6C61" w:rsidRDefault="006F6C61">
                        <w:pPr>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r w:rsidR="006F6C61">
                    <w:trPr>
                      <w:trHeight w:val="339"/>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vMerge/>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tbl>
                        <w:tblPr>
                          <w:tblW w:w="0" w:type="auto"/>
                          <w:tblCellMar>
                            <w:left w:w="0" w:type="dxa"/>
                            <w:right w:w="0" w:type="dxa"/>
                          </w:tblCellMar>
                          <w:tblLook w:val="0000" w:firstRow="0" w:lastRow="0" w:firstColumn="0" w:lastColumn="0" w:noHBand="0" w:noVBand="0"/>
                        </w:tblPr>
                        <w:tblGrid>
                          <w:gridCol w:w="7283"/>
                        </w:tblGrid>
                        <w:tr w:rsidR="006F6C61">
                          <w:trPr>
                            <w:trHeight w:val="261"/>
                          </w:trPr>
                          <w:tc>
                            <w:tcPr>
                              <w:tcW w:w="7290" w:type="dxa"/>
                              <w:tcBorders>
                                <w:top w:val="nil"/>
                                <w:left w:val="nil"/>
                                <w:bottom w:val="nil"/>
                                <w:right w:val="nil"/>
                              </w:tcBorders>
                              <w:tcMar>
                                <w:top w:w="39" w:type="dxa"/>
                                <w:left w:w="39" w:type="dxa"/>
                                <w:bottom w:w="39" w:type="dxa"/>
                                <w:right w:w="39" w:type="dxa"/>
                              </w:tcMar>
                            </w:tcPr>
                            <w:p w:rsidR="006F6C61" w:rsidRDefault="006F6C61">
                              <w:pPr>
                                <w:spacing w:after="0" w:line="240" w:lineRule="auto"/>
                              </w:pPr>
                            </w:p>
                          </w:tc>
                        </w:tr>
                      </w:tbl>
                      <w:p w:rsidR="006F6C61" w:rsidRDefault="006F6C61">
                        <w:pPr>
                          <w:spacing w:after="0" w:line="240" w:lineRule="auto"/>
                        </w:pPr>
                      </w:p>
                    </w:tc>
                    <w:tc>
                      <w:tcPr>
                        <w:tcW w:w="1101" w:type="dxa"/>
                      </w:tcPr>
                      <w:p w:rsidR="006F6C61" w:rsidRDefault="006F6C61">
                        <w:pPr>
                          <w:pStyle w:val="EmptyCellLayoutStyle"/>
                          <w:spacing w:after="0" w:line="240" w:lineRule="auto"/>
                        </w:pPr>
                      </w:p>
                    </w:tc>
                  </w:tr>
                  <w:tr w:rsidR="006F6C61">
                    <w:trPr>
                      <w:trHeight w:val="9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2414" w:type="dxa"/>
                      </w:tcPr>
                      <w:p w:rsidR="006F6C61" w:rsidRDefault="006F6C61">
                        <w:pPr>
                          <w:pStyle w:val="EmptyCellLayoutStyle"/>
                          <w:spacing w:after="0" w:line="240" w:lineRule="auto"/>
                        </w:pPr>
                      </w:p>
                    </w:tc>
                    <w:tc>
                      <w:tcPr>
                        <w:tcW w:w="99" w:type="dxa"/>
                      </w:tcPr>
                      <w:p w:rsidR="006F6C61" w:rsidRDefault="006F6C61">
                        <w:pPr>
                          <w:pStyle w:val="EmptyCellLayoutStyle"/>
                          <w:spacing w:after="0" w:line="240" w:lineRule="auto"/>
                        </w:pPr>
                      </w:p>
                    </w:tc>
                    <w:tc>
                      <w:tcPr>
                        <w:tcW w:w="0" w:type="dxa"/>
                      </w:tcPr>
                      <w:p w:rsidR="006F6C61" w:rsidRDefault="006F6C61">
                        <w:pPr>
                          <w:pStyle w:val="EmptyCellLayoutStyle"/>
                          <w:spacing w:after="0" w:line="240" w:lineRule="auto"/>
                        </w:pPr>
                      </w:p>
                    </w:tc>
                    <w:tc>
                      <w:tcPr>
                        <w:tcW w:w="7289" w:type="dxa"/>
                      </w:tcPr>
                      <w:p w:rsidR="006F6C61" w:rsidRDefault="006F6C61">
                        <w:pPr>
                          <w:pStyle w:val="EmptyCellLayoutStyle"/>
                          <w:spacing w:after="0" w:line="240" w:lineRule="auto"/>
                        </w:pPr>
                      </w:p>
                    </w:tc>
                    <w:tc>
                      <w:tcPr>
                        <w:tcW w:w="1101" w:type="dxa"/>
                      </w:tcPr>
                      <w:p w:rsidR="006F6C61" w:rsidRDefault="006F6C61">
                        <w:pPr>
                          <w:pStyle w:val="EmptyCellLayoutStyle"/>
                          <w:spacing w:after="0" w:line="240" w:lineRule="auto"/>
                        </w:pPr>
                      </w:p>
                    </w:tc>
                  </w:tr>
                </w:tbl>
                <w:p w:rsidR="006F6C61" w:rsidRDefault="006F6C61">
                  <w:pPr>
                    <w:spacing w:after="0" w:line="240" w:lineRule="auto"/>
                  </w:pPr>
                </w:p>
              </w:tc>
            </w:tr>
            <w:tr w:rsidR="006F6C61">
              <w:trPr>
                <w:trHeight w:val="1254"/>
              </w:trPr>
              <w:tc>
                <w:tcPr>
                  <w:tcW w:w="1135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5"/>
                    <w:gridCol w:w="344"/>
                    <w:gridCol w:w="10906"/>
                  </w:tblGrid>
                  <w:tr w:rsidR="0036792E" w:rsidTr="0036792E">
                    <w:trPr>
                      <w:trHeight w:val="360"/>
                    </w:trPr>
                    <w:tc>
                      <w:tcPr>
                        <w:tcW w:w="105" w:type="dxa"/>
                      </w:tcPr>
                      <w:p w:rsidR="006F6C61" w:rsidRDefault="006F6C61">
                        <w:pPr>
                          <w:pStyle w:val="EmptyCellLayoutStyle"/>
                          <w:spacing w:after="0" w:line="240" w:lineRule="auto"/>
                        </w:pPr>
                      </w:p>
                    </w:tc>
                    <w:tc>
                      <w:tcPr>
                        <w:tcW w:w="344" w:type="dxa"/>
                        <w:gridSpan w:val="2"/>
                      </w:tcPr>
                      <w:tbl>
                        <w:tblPr>
                          <w:tblW w:w="0" w:type="auto"/>
                          <w:tblCellMar>
                            <w:left w:w="0" w:type="dxa"/>
                            <w:right w:w="0" w:type="dxa"/>
                          </w:tblCellMar>
                          <w:tblLook w:val="0000" w:firstRow="0" w:lastRow="0" w:firstColumn="0" w:lastColumn="0" w:noHBand="0" w:noVBand="0"/>
                        </w:tblPr>
                        <w:tblGrid>
                          <w:gridCol w:w="11250"/>
                        </w:tblGrid>
                        <w:tr w:rsidR="006F6C61">
                          <w:trPr>
                            <w:trHeight w:val="282"/>
                          </w:trPr>
                          <w:tc>
                            <w:tcPr>
                              <w:tcW w:w="11251" w:type="dxa"/>
                              <w:tcBorders>
                                <w:top w:val="nil"/>
                                <w:left w:val="nil"/>
                                <w:bottom w:val="nil"/>
                                <w:right w:val="nil"/>
                              </w:tcBorders>
                              <w:tcMar>
                                <w:top w:w="39" w:type="dxa"/>
                                <w:left w:w="39" w:type="dxa"/>
                                <w:bottom w:w="39" w:type="dxa"/>
                                <w:right w:w="39" w:type="dxa"/>
                              </w:tcMar>
                            </w:tcPr>
                            <w:p w:rsidR="006F6C61" w:rsidRDefault="00804835">
                              <w:pPr>
                                <w:spacing w:after="0" w:line="240" w:lineRule="auto"/>
                              </w:pPr>
                              <w:r>
                                <w:rPr>
                                  <w:rFonts w:ascii="Arial" w:eastAsia="Arial" w:hAnsi="Arial"/>
                                  <w:b/>
                                  <w:color w:val="000000"/>
                                  <w:sz w:val="24"/>
                                </w:rPr>
                                <w:t xml:space="preserve">IX. Adjourned </w:t>
                              </w:r>
                              <w:r w:rsidR="00756678">
                                <w:rPr>
                                  <w:rFonts w:ascii="Arial" w:eastAsia="Arial" w:hAnsi="Arial"/>
                                  <w:b/>
                                  <w:color w:val="000000"/>
                                  <w:sz w:val="24"/>
                                </w:rPr>
                                <w:t>Time -</w:t>
                              </w:r>
                              <w:r w:rsidR="00426BA8">
                                <w:rPr>
                                  <w:rFonts w:ascii="Arial" w:eastAsia="Arial" w:hAnsi="Arial"/>
                                  <w:b/>
                                  <w:color w:val="000000"/>
                                  <w:sz w:val="24"/>
                                </w:rPr>
                                <w:t xml:space="preserve"> 4:20</w:t>
                              </w:r>
                              <w:r w:rsidR="00B86704">
                                <w:rPr>
                                  <w:rFonts w:ascii="Arial" w:eastAsia="Arial" w:hAnsi="Arial"/>
                                  <w:b/>
                                  <w:color w:val="000000"/>
                                  <w:sz w:val="24"/>
                                </w:rPr>
                                <w:t xml:space="preserve"> p.m.</w:t>
                              </w:r>
                            </w:p>
                          </w:tc>
                        </w:tr>
                      </w:tbl>
                      <w:p w:rsidR="006F6C61" w:rsidRDefault="006F6C61">
                        <w:pPr>
                          <w:spacing w:after="0" w:line="240" w:lineRule="auto"/>
                        </w:pPr>
                      </w:p>
                    </w:tc>
                  </w:tr>
                  <w:tr w:rsidR="006F6C61">
                    <w:trPr>
                      <w:trHeight w:val="10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r w:rsidR="006F6C61">
                    <w:trPr>
                      <w:trHeight w:val="360"/>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spacing w:after="0" w:line="240" w:lineRule="auto"/>
                        </w:pPr>
                      </w:p>
                    </w:tc>
                  </w:tr>
                  <w:tr w:rsidR="006F6C61">
                    <w:trPr>
                      <w:trHeight w:val="434"/>
                    </w:trPr>
                    <w:tc>
                      <w:tcPr>
                        <w:tcW w:w="105" w:type="dxa"/>
                      </w:tcPr>
                      <w:p w:rsidR="006F6C61" w:rsidRDefault="006F6C61">
                        <w:pPr>
                          <w:pStyle w:val="EmptyCellLayoutStyle"/>
                          <w:spacing w:after="0" w:line="240" w:lineRule="auto"/>
                        </w:pPr>
                      </w:p>
                    </w:tc>
                    <w:tc>
                      <w:tcPr>
                        <w:tcW w:w="344" w:type="dxa"/>
                      </w:tcPr>
                      <w:p w:rsidR="006F6C61" w:rsidRDefault="006F6C61">
                        <w:pPr>
                          <w:pStyle w:val="EmptyCellLayoutStyle"/>
                          <w:spacing w:after="0" w:line="240" w:lineRule="auto"/>
                        </w:pPr>
                      </w:p>
                    </w:tc>
                    <w:tc>
                      <w:tcPr>
                        <w:tcW w:w="10906" w:type="dxa"/>
                      </w:tcPr>
                      <w:p w:rsidR="006F6C61" w:rsidRDefault="006F6C61">
                        <w:pPr>
                          <w:pStyle w:val="EmptyCellLayoutStyle"/>
                          <w:spacing w:after="0" w:line="240" w:lineRule="auto"/>
                        </w:pPr>
                      </w:p>
                    </w:tc>
                  </w:tr>
                </w:tbl>
                <w:p w:rsidR="006F6C61" w:rsidRDefault="006F6C61">
                  <w:pPr>
                    <w:spacing w:after="0" w:line="240" w:lineRule="auto"/>
                  </w:pPr>
                </w:p>
              </w:tc>
            </w:tr>
          </w:tbl>
          <w:p w:rsidR="006F6C61" w:rsidRDefault="006F6C61">
            <w:pPr>
              <w:spacing w:after="0" w:line="240" w:lineRule="auto"/>
            </w:pPr>
          </w:p>
        </w:tc>
        <w:tc>
          <w:tcPr>
            <w:tcW w:w="223" w:type="dxa"/>
          </w:tcPr>
          <w:p w:rsidR="006F6C61" w:rsidRDefault="006F6C61">
            <w:pPr>
              <w:pStyle w:val="EmptyCellLayoutStyle"/>
              <w:spacing w:after="0" w:line="240" w:lineRule="auto"/>
            </w:pPr>
          </w:p>
        </w:tc>
      </w:tr>
    </w:tbl>
    <w:p w:rsidR="006F6C61" w:rsidRDefault="006F6C61">
      <w:pPr>
        <w:spacing w:after="0" w:line="240" w:lineRule="auto"/>
      </w:pPr>
    </w:p>
    <w:sectPr w:rsidR="006F6C61">
      <w:headerReference w:type="default" r:id="rId7"/>
      <w:footerReference w:type="default" r:id="rId8"/>
      <w:pgSz w:w="12538" w:h="15840"/>
      <w:pgMar w:top="360" w:right="360" w:bottom="36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88A" w:rsidRDefault="0084688A">
      <w:pPr>
        <w:spacing w:after="0" w:line="240" w:lineRule="auto"/>
      </w:pPr>
      <w:r>
        <w:separator/>
      </w:r>
    </w:p>
  </w:endnote>
  <w:endnote w:type="continuationSeparator" w:id="0">
    <w:p w:rsidR="0084688A" w:rsidRDefault="0084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7393"/>
      <w:gridCol w:w="4051"/>
      <w:gridCol w:w="373"/>
    </w:tblGrid>
    <w:tr w:rsidR="0084688A">
      <w:tc>
        <w:tcPr>
          <w:tcW w:w="7393" w:type="dxa"/>
        </w:tcPr>
        <w:p w:rsidR="0084688A" w:rsidRDefault="0084688A">
          <w:pPr>
            <w:pStyle w:val="EmptyCellLayoutStyle"/>
            <w:spacing w:after="0" w:line="240" w:lineRule="auto"/>
          </w:pPr>
        </w:p>
      </w:tc>
      <w:tc>
        <w:tcPr>
          <w:tcW w:w="4051" w:type="dxa"/>
        </w:tcPr>
        <w:tbl>
          <w:tblPr>
            <w:tblW w:w="0" w:type="auto"/>
            <w:tblCellMar>
              <w:left w:w="0" w:type="dxa"/>
              <w:right w:w="0" w:type="dxa"/>
            </w:tblCellMar>
            <w:tblLook w:val="0000" w:firstRow="0" w:lastRow="0" w:firstColumn="0" w:lastColumn="0" w:noHBand="0" w:noVBand="0"/>
          </w:tblPr>
          <w:tblGrid>
            <w:gridCol w:w="4051"/>
          </w:tblGrid>
          <w:tr w:rsidR="0084688A">
            <w:trPr>
              <w:trHeight w:val="282"/>
            </w:trPr>
            <w:tc>
              <w:tcPr>
                <w:tcW w:w="4051" w:type="dxa"/>
                <w:tcBorders>
                  <w:top w:val="nil"/>
                  <w:left w:val="nil"/>
                  <w:bottom w:val="nil"/>
                  <w:right w:val="nil"/>
                </w:tcBorders>
                <w:tcMar>
                  <w:top w:w="39" w:type="dxa"/>
                  <w:left w:w="39" w:type="dxa"/>
                  <w:bottom w:w="39" w:type="dxa"/>
                  <w:right w:w="39" w:type="dxa"/>
                </w:tcMar>
              </w:tcPr>
              <w:p w:rsidR="0084688A" w:rsidRDefault="0084688A">
                <w:pPr>
                  <w:spacing w:after="0" w:line="240" w:lineRule="auto"/>
                  <w:jc w:val="right"/>
                </w:pPr>
                <w:r>
                  <w:rPr>
                    <w:rFonts w:ascii="Arial" w:eastAsia="Arial" w:hAnsi="Arial"/>
                    <w:color w:val="000000"/>
                  </w:rPr>
                  <w:t>10/12/2016 4:10:35 PM</w:t>
                </w:r>
              </w:p>
            </w:tc>
          </w:tr>
        </w:tbl>
        <w:p w:rsidR="0084688A" w:rsidRDefault="0084688A">
          <w:pPr>
            <w:spacing w:after="0" w:line="240" w:lineRule="auto"/>
          </w:pPr>
        </w:p>
      </w:tc>
      <w:tc>
        <w:tcPr>
          <w:tcW w:w="373" w:type="dxa"/>
        </w:tcPr>
        <w:p w:rsidR="0084688A" w:rsidRDefault="0084688A">
          <w:pPr>
            <w:pStyle w:val="EmptyCellLayoutStyle"/>
            <w:spacing w:after="0" w:line="240" w:lineRule="auto"/>
          </w:pPr>
        </w:p>
      </w:tc>
    </w:tr>
    <w:tr w:rsidR="0084688A">
      <w:tc>
        <w:tcPr>
          <w:tcW w:w="7393" w:type="dxa"/>
        </w:tcPr>
        <w:p w:rsidR="0084688A" w:rsidRDefault="0084688A">
          <w:pPr>
            <w:pStyle w:val="EmptyCellLayoutStyle"/>
            <w:spacing w:after="0" w:line="240" w:lineRule="auto"/>
          </w:pPr>
        </w:p>
      </w:tc>
      <w:tc>
        <w:tcPr>
          <w:tcW w:w="4051" w:type="dxa"/>
        </w:tcPr>
        <w:p w:rsidR="0084688A" w:rsidRDefault="0084688A">
          <w:pPr>
            <w:pStyle w:val="EmptyCellLayoutStyle"/>
            <w:spacing w:after="0" w:line="240" w:lineRule="auto"/>
          </w:pPr>
        </w:p>
      </w:tc>
      <w:tc>
        <w:tcPr>
          <w:tcW w:w="373" w:type="dxa"/>
        </w:tcPr>
        <w:p w:rsidR="0084688A" w:rsidRDefault="0084688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88A" w:rsidRDefault="0084688A">
      <w:pPr>
        <w:spacing w:after="0" w:line="240" w:lineRule="auto"/>
      </w:pPr>
      <w:r>
        <w:separator/>
      </w:r>
    </w:p>
  </w:footnote>
  <w:footnote w:type="continuationSeparator" w:id="0">
    <w:p w:rsidR="0084688A" w:rsidRDefault="00846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180"/>
      <w:gridCol w:w="1454"/>
      <w:gridCol w:w="103"/>
      <w:gridCol w:w="7139"/>
      <w:gridCol w:w="1201"/>
      <w:gridCol w:w="1738"/>
    </w:tblGrid>
    <w:tr w:rsidR="0084688A">
      <w:tc>
        <w:tcPr>
          <w:tcW w:w="180" w:type="dxa"/>
        </w:tcPr>
        <w:p w:rsidR="0084688A" w:rsidRDefault="0084688A">
          <w:pPr>
            <w:pStyle w:val="EmptyCellLayoutStyle"/>
            <w:spacing w:after="0" w:line="240" w:lineRule="auto"/>
          </w:pPr>
        </w:p>
      </w:tc>
      <w:tc>
        <w:tcPr>
          <w:tcW w:w="1454" w:type="dxa"/>
        </w:tcPr>
        <w:p w:rsidR="0084688A" w:rsidRDefault="0084688A">
          <w:pPr>
            <w:pStyle w:val="EmptyCellLayoutStyle"/>
            <w:spacing w:after="0" w:line="240" w:lineRule="auto"/>
          </w:pPr>
        </w:p>
      </w:tc>
      <w:tc>
        <w:tcPr>
          <w:tcW w:w="103" w:type="dxa"/>
        </w:tcPr>
        <w:p w:rsidR="0084688A" w:rsidRDefault="0084688A">
          <w:pPr>
            <w:pStyle w:val="EmptyCellLayoutStyle"/>
            <w:spacing w:after="0" w:line="240" w:lineRule="auto"/>
          </w:pPr>
        </w:p>
      </w:tc>
      <w:tc>
        <w:tcPr>
          <w:tcW w:w="7139" w:type="dxa"/>
        </w:tcPr>
        <w:p w:rsidR="0084688A" w:rsidRDefault="0084688A">
          <w:pPr>
            <w:pStyle w:val="EmptyCellLayoutStyle"/>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rsidTr="0036792E">
      <w:tc>
        <w:tcPr>
          <w:tcW w:w="180" w:type="dxa"/>
        </w:tcPr>
        <w:p w:rsidR="0084688A" w:rsidRDefault="0084688A">
          <w:pPr>
            <w:pStyle w:val="EmptyCellLayoutStyle"/>
            <w:spacing w:after="0" w:line="240" w:lineRule="auto"/>
          </w:pPr>
        </w:p>
      </w:tc>
      <w:tc>
        <w:tcPr>
          <w:tcW w:w="1454" w:type="dxa"/>
          <w:gridSpan w:val="4"/>
        </w:tcPr>
        <w:tbl>
          <w:tblPr>
            <w:tblW w:w="0" w:type="auto"/>
            <w:tblCellMar>
              <w:left w:w="0" w:type="dxa"/>
              <w:right w:w="0" w:type="dxa"/>
            </w:tblCellMar>
            <w:tblLook w:val="0000" w:firstRow="0" w:lastRow="0" w:firstColumn="0" w:lastColumn="0" w:noHBand="0" w:noVBand="0"/>
          </w:tblPr>
          <w:tblGrid>
            <w:gridCol w:w="9897"/>
          </w:tblGrid>
          <w:tr w:rsidR="0084688A">
            <w:trPr>
              <w:trHeight w:val="491"/>
            </w:trPr>
            <w:tc>
              <w:tcPr>
                <w:tcW w:w="9900"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r>
                  <w:rPr>
                    <w:rFonts w:ascii="Arial" w:eastAsia="Arial" w:hAnsi="Arial"/>
                    <w:b/>
                    <w:color w:val="000000"/>
                    <w:sz w:val="40"/>
                  </w:rPr>
                  <w:t>Rankin Elementary</w:t>
                </w:r>
              </w:p>
            </w:tc>
          </w:tr>
        </w:tbl>
        <w:p w:rsidR="0084688A" w:rsidRDefault="0084688A">
          <w:pPr>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p w:rsidR="0084688A" w:rsidRDefault="0084688A">
          <w:pPr>
            <w:pStyle w:val="EmptyCellLayoutStyle"/>
            <w:spacing w:after="0" w:line="240" w:lineRule="auto"/>
          </w:pPr>
        </w:p>
      </w:tc>
      <w:tc>
        <w:tcPr>
          <w:tcW w:w="103" w:type="dxa"/>
        </w:tcPr>
        <w:p w:rsidR="0084688A" w:rsidRDefault="0084688A">
          <w:pPr>
            <w:pStyle w:val="EmptyCellLayoutStyle"/>
            <w:spacing w:after="0" w:line="240" w:lineRule="auto"/>
          </w:pPr>
        </w:p>
      </w:tc>
      <w:tc>
        <w:tcPr>
          <w:tcW w:w="7139" w:type="dxa"/>
        </w:tcPr>
        <w:p w:rsidR="0084688A" w:rsidRDefault="0084688A">
          <w:pPr>
            <w:pStyle w:val="EmptyCellLayoutStyle"/>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tbl>
          <w:tblPr>
            <w:tblW w:w="0" w:type="auto"/>
            <w:tblCellMar>
              <w:left w:w="0" w:type="dxa"/>
              <w:right w:w="0" w:type="dxa"/>
            </w:tblCellMar>
            <w:tblLook w:val="0000" w:firstRow="0" w:lastRow="0" w:firstColumn="0" w:lastColumn="0" w:noHBand="0" w:noVBand="0"/>
          </w:tblPr>
          <w:tblGrid>
            <w:gridCol w:w="1454"/>
          </w:tblGrid>
          <w:tr w:rsidR="0084688A">
            <w:trPr>
              <w:trHeight w:val="282"/>
            </w:trPr>
            <w:tc>
              <w:tcPr>
                <w:tcW w:w="1455"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r>
                  <w:rPr>
                    <w:rFonts w:ascii="Arial" w:eastAsia="Arial" w:hAnsi="Arial"/>
                    <w:b/>
                    <w:i/>
                    <w:color w:val="000000"/>
                  </w:rPr>
                  <w:t>Meeting Date:</w:t>
                </w:r>
              </w:p>
            </w:tc>
          </w:tr>
        </w:tbl>
        <w:p w:rsidR="0084688A" w:rsidRDefault="0084688A">
          <w:pPr>
            <w:spacing w:after="0" w:line="240" w:lineRule="auto"/>
          </w:pPr>
        </w:p>
      </w:tc>
      <w:tc>
        <w:tcPr>
          <w:tcW w:w="103" w:type="dxa"/>
        </w:tcPr>
        <w:p w:rsidR="0084688A" w:rsidRDefault="0084688A">
          <w:pPr>
            <w:pStyle w:val="EmptyCellLayoutStyle"/>
            <w:spacing w:after="0" w:line="240" w:lineRule="auto"/>
          </w:pPr>
        </w:p>
      </w:tc>
      <w:tc>
        <w:tcPr>
          <w:tcW w:w="7139" w:type="dxa"/>
          <w:vMerge w:val="restart"/>
        </w:tcPr>
        <w:tbl>
          <w:tblPr>
            <w:tblW w:w="0" w:type="auto"/>
            <w:tblCellMar>
              <w:left w:w="0" w:type="dxa"/>
              <w:right w:w="0" w:type="dxa"/>
            </w:tblCellMar>
            <w:tblLook w:val="0000" w:firstRow="0" w:lastRow="0" w:firstColumn="0" w:lastColumn="0" w:noHBand="0" w:noVBand="0"/>
          </w:tblPr>
          <w:tblGrid>
            <w:gridCol w:w="7139"/>
          </w:tblGrid>
          <w:tr w:rsidR="0084688A">
            <w:trPr>
              <w:trHeight w:val="286"/>
            </w:trPr>
            <w:tc>
              <w:tcPr>
                <w:tcW w:w="7139"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p>
            </w:tc>
          </w:tr>
        </w:tbl>
        <w:p w:rsidR="0084688A" w:rsidRDefault="0084688A">
          <w:pPr>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p w:rsidR="0084688A" w:rsidRDefault="0084688A">
          <w:pPr>
            <w:pStyle w:val="EmptyCellLayoutStyle"/>
            <w:spacing w:after="0" w:line="240" w:lineRule="auto"/>
          </w:pPr>
        </w:p>
      </w:tc>
      <w:tc>
        <w:tcPr>
          <w:tcW w:w="103" w:type="dxa"/>
        </w:tcPr>
        <w:p w:rsidR="0084688A" w:rsidRDefault="0084688A">
          <w:pPr>
            <w:pStyle w:val="EmptyCellLayoutStyle"/>
            <w:spacing w:after="0" w:line="240" w:lineRule="auto"/>
          </w:pPr>
        </w:p>
      </w:tc>
      <w:tc>
        <w:tcPr>
          <w:tcW w:w="7139" w:type="dxa"/>
        </w:tcPr>
        <w:p w:rsidR="0084688A" w:rsidRDefault="0084688A">
          <w:pPr>
            <w:pStyle w:val="EmptyCellLayoutStyle"/>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tbl>
          <w:tblPr>
            <w:tblW w:w="0" w:type="auto"/>
            <w:tblCellMar>
              <w:left w:w="0" w:type="dxa"/>
              <w:right w:w="0" w:type="dxa"/>
            </w:tblCellMar>
            <w:tblLook w:val="0000" w:firstRow="0" w:lastRow="0" w:firstColumn="0" w:lastColumn="0" w:noHBand="0" w:noVBand="0"/>
          </w:tblPr>
          <w:tblGrid>
            <w:gridCol w:w="1454"/>
          </w:tblGrid>
          <w:tr w:rsidR="0084688A">
            <w:trPr>
              <w:trHeight w:val="282"/>
            </w:trPr>
            <w:tc>
              <w:tcPr>
                <w:tcW w:w="1454"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r>
                  <w:rPr>
                    <w:rFonts w:ascii="Arial" w:eastAsia="Arial" w:hAnsi="Arial"/>
                    <w:b/>
                    <w:i/>
                    <w:color w:val="000000"/>
                  </w:rPr>
                  <w:t>Location:</w:t>
                </w:r>
              </w:p>
            </w:tc>
          </w:tr>
        </w:tbl>
        <w:p w:rsidR="0084688A" w:rsidRDefault="0084688A">
          <w:pPr>
            <w:spacing w:after="0" w:line="240" w:lineRule="auto"/>
          </w:pPr>
        </w:p>
      </w:tc>
      <w:tc>
        <w:tcPr>
          <w:tcW w:w="103" w:type="dxa"/>
        </w:tcPr>
        <w:p w:rsidR="0084688A" w:rsidRDefault="0084688A">
          <w:pPr>
            <w:pStyle w:val="EmptyCellLayoutStyle"/>
            <w:spacing w:after="0" w:line="240" w:lineRule="auto"/>
          </w:pPr>
        </w:p>
      </w:tc>
      <w:tc>
        <w:tcPr>
          <w:tcW w:w="7139" w:type="dxa"/>
        </w:tcPr>
        <w:tbl>
          <w:tblPr>
            <w:tblW w:w="0" w:type="auto"/>
            <w:tblCellMar>
              <w:left w:w="0" w:type="dxa"/>
              <w:right w:w="0" w:type="dxa"/>
            </w:tblCellMar>
            <w:tblLook w:val="0000" w:firstRow="0" w:lastRow="0" w:firstColumn="0" w:lastColumn="0" w:noHBand="0" w:noVBand="0"/>
          </w:tblPr>
          <w:tblGrid>
            <w:gridCol w:w="7139"/>
          </w:tblGrid>
          <w:tr w:rsidR="0084688A">
            <w:trPr>
              <w:trHeight w:val="282"/>
            </w:trPr>
            <w:tc>
              <w:tcPr>
                <w:tcW w:w="7139"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p>
            </w:tc>
          </w:tr>
        </w:tbl>
        <w:p w:rsidR="0084688A" w:rsidRDefault="0084688A">
          <w:pPr>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p w:rsidR="0084688A" w:rsidRDefault="0084688A">
          <w:pPr>
            <w:pStyle w:val="EmptyCellLayoutStyle"/>
            <w:spacing w:after="0" w:line="240" w:lineRule="auto"/>
          </w:pPr>
        </w:p>
      </w:tc>
      <w:tc>
        <w:tcPr>
          <w:tcW w:w="103" w:type="dxa"/>
        </w:tcPr>
        <w:p w:rsidR="0084688A" w:rsidRDefault="0084688A">
          <w:pPr>
            <w:pStyle w:val="EmptyCellLayoutStyle"/>
            <w:spacing w:after="0" w:line="240" w:lineRule="auto"/>
          </w:pPr>
        </w:p>
      </w:tc>
      <w:tc>
        <w:tcPr>
          <w:tcW w:w="7139" w:type="dxa"/>
        </w:tcPr>
        <w:p w:rsidR="0084688A" w:rsidRDefault="0084688A">
          <w:pPr>
            <w:pStyle w:val="EmptyCellLayoutStyle"/>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tbl>
          <w:tblPr>
            <w:tblW w:w="0" w:type="auto"/>
            <w:tblCellMar>
              <w:left w:w="0" w:type="dxa"/>
              <w:right w:w="0" w:type="dxa"/>
            </w:tblCellMar>
            <w:tblLook w:val="0000" w:firstRow="0" w:lastRow="0" w:firstColumn="0" w:lastColumn="0" w:noHBand="0" w:noVBand="0"/>
          </w:tblPr>
          <w:tblGrid>
            <w:gridCol w:w="1454"/>
          </w:tblGrid>
          <w:tr w:rsidR="0084688A">
            <w:trPr>
              <w:trHeight w:val="282"/>
            </w:trPr>
            <w:tc>
              <w:tcPr>
                <w:tcW w:w="1454"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r>
                  <w:rPr>
                    <w:rFonts w:ascii="Arial" w:eastAsia="Arial" w:hAnsi="Arial"/>
                    <w:b/>
                    <w:i/>
                    <w:color w:val="000000"/>
                  </w:rPr>
                  <w:t>Title:</w:t>
                </w:r>
              </w:p>
            </w:tc>
          </w:tr>
        </w:tbl>
        <w:p w:rsidR="0084688A" w:rsidRDefault="0084688A">
          <w:pPr>
            <w:spacing w:after="0" w:line="240" w:lineRule="auto"/>
          </w:pPr>
        </w:p>
      </w:tc>
      <w:tc>
        <w:tcPr>
          <w:tcW w:w="103" w:type="dxa"/>
        </w:tcPr>
        <w:p w:rsidR="0084688A" w:rsidRDefault="0084688A">
          <w:pPr>
            <w:pStyle w:val="EmptyCellLayoutStyle"/>
            <w:spacing w:after="0" w:line="240" w:lineRule="auto"/>
          </w:pPr>
        </w:p>
      </w:tc>
      <w:tc>
        <w:tcPr>
          <w:tcW w:w="7139" w:type="dxa"/>
        </w:tcPr>
        <w:tbl>
          <w:tblPr>
            <w:tblW w:w="0" w:type="auto"/>
            <w:tblCellMar>
              <w:left w:w="0" w:type="dxa"/>
              <w:right w:w="0" w:type="dxa"/>
            </w:tblCellMar>
            <w:tblLook w:val="0000" w:firstRow="0" w:lastRow="0" w:firstColumn="0" w:lastColumn="0" w:noHBand="0" w:noVBand="0"/>
          </w:tblPr>
          <w:tblGrid>
            <w:gridCol w:w="7139"/>
          </w:tblGrid>
          <w:tr w:rsidR="0084688A">
            <w:trPr>
              <w:trHeight w:val="282"/>
            </w:trPr>
            <w:tc>
              <w:tcPr>
                <w:tcW w:w="7139" w:type="dxa"/>
                <w:tcBorders>
                  <w:top w:val="nil"/>
                  <w:left w:val="nil"/>
                  <w:bottom w:val="nil"/>
                  <w:right w:val="nil"/>
                </w:tcBorders>
                <w:tcMar>
                  <w:top w:w="39" w:type="dxa"/>
                  <w:left w:w="39" w:type="dxa"/>
                  <w:bottom w:w="39" w:type="dxa"/>
                  <w:right w:w="39" w:type="dxa"/>
                </w:tcMar>
              </w:tcPr>
              <w:p w:rsidR="0084688A" w:rsidRDefault="0084688A">
                <w:pPr>
                  <w:spacing w:after="0" w:line="240" w:lineRule="auto"/>
                </w:pPr>
              </w:p>
            </w:tc>
          </w:tr>
        </w:tbl>
        <w:p w:rsidR="0084688A" w:rsidRDefault="0084688A">
          <w:pPr>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r w:rsidR="0084688A">
      <w:tc>
        <w:tcPr>
          <w:tcW w:w="180" w:type="dxa"/>
        </w:tcPr>
        <w:p w:rsidR="0084688A" w:rsidRDefault="0084688A">
          <w:pPr>
            <w:pStyle w:val="EmptyCellLayoutStyle"/>
            <w:spacing w:after="0" w:line="240" w:lineRule="auto"/>
          </w:pPr>
        </w:p>
      </w:tc>
      <w:tc>
        <w:tcPr>
          <w:tcW w:w="1454" w:type="dxa"/>
        </w:tcPr>
        <w:p w:rsidR="0084688A" w:rsidRDefault="0084688A">
          <w:pPr>
            <w:pStyle w:val="EmptyCellLayoutStyle"/>
            <w:spacing w:after="0" w:line="240" w:lineRule="auto"/>
          </w:pPr>
        </w:p>
      </w:tc>
      <w:tc>
        <w:tcPr>
          <w:tcW w:w="103" w:type="dxa"/>
        </w:tcPr>
        <w:p w:rsidR="0084688A" w:rsidRDefault="0084688A">
          <w:pPr>
            <w:pStyle w:val="EmptyCellLayoutStyle"/>
            <w:spacing w:after="0" w:line="240" w:lineRule="auto"/>
          </w:pPr>
        </w:p>
      </w:tc>
      <w:tc>
        <w:tcPr>
          <w:tcW w:w="7139" w:type="dxa"/>
        </w:tcPr>
        <w:p w:rsidR="0084688A" w:rsidRDefault="0084688A">
          <w:pPr>
            <w:pStyle w:val="EmptyCellLayoutStyle"/>
            <w:spacing w:after="0" w:line="240" w:lineRule="auto"/>
          </w:pPr>
        </w:p>
      </w:tc>
      <w:tc>
        <w:tcPr>
          <w:tcW w:w="1201" w:type="dxa"/>
        </w:tcPr>
        <w:p w:rsidR="0084688A" w:rsidRDefault="0084688A">
          <w:pPr>
            <w:pStyle w:val="EmptyCellLayoutStyle"/>
            <w:spacing w:after="0" w:line="240" w:lineRule="auto"/>
          </w:pPr>
        </w:p>
      </w:tc>
      <w:tc>
        <w:tcPr>
          <w:tcW w:w="1738" w:type="dxa"/>
        </w:tcPr>
        <w:p w:rsidR="0084688A" w:rsidRDefault="0084688A">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4B07AFA"/>
    <w:multiLevelType w:val="hybridMultilevel"/>
    <w:tmpl w:val="3AB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557DB"/>
    <w:multiLevelType w:val="hybridMultilevel"/>
    <w:tmpl w:val="F9003C02"/>
    <w:lvl w:ilvl="0" w:tplc="FACCF9A6">
      <w:start w:val="5"/>
      <w:numFmt w:val="bullet"/>
      <w:lvlText w:val=""/>
      <w:lvlJc w:val="left"/>
      <w:pPr>
        <w:ind w:left="720" w:hanging="360"/>
      </w:pPr>
      <w:rPr>
        <w:rFonts w:ascii="Symbol" w:eastAsia="Arial" w:hAnsi="Symbol" w:cs="Times New Roman" w:hint="default"/>
        <w:b/>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53F00"/>
    <w:multiLevelType w:val="hybridMultilevel"/>
    <w:tmpl w:val="2AA8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1"/>
    <w:rsid w:val="00094445"/>
    <w:rsid w:val="00097E4E"/>
    <w:rsid w:val="000A44D5"/>
    <w:rsid w:val="000C28DF"/>
    <w:rsid w:val="0015711E"/>
    <w:rsid w:val="00161E25"/>
    <w:rsid w:val="00174499"/>
    <w:rsid w:val="00214F44"/>
    <w:rsid w:val="0021799C"/>
    <w:rsid w:val="002469B2"/>
    <w:rsid w:val="00261477"/>
    <w:rsid w:val="002856D0"/>
    <w:rsid w:val="00286D7F"/>
    <w:rsid w:val="0029561B"/>
    <w:rsid w:val="002B12BF"/>
    <w:rsid w:val="002D2366"/>
    <w:rsid w:val="00315CAB"/>
    <w:rsid w:val="0036792E"/>
    <w:rsid w:val="00371455"/>
    <w:rsid w:val="003D55D0"/>
    <w:rsid w:val="003D664B"/>
    <w:rsid w:val="003F6FD0"/>
    <w:rsid w:val="00426BA8"/>
    <w:rsid w:val="00431A41"/>
    <w:rsid w:val="004329BE"/>
    <w:rsid w:val="00600E04"/>
    <w:rsid w:val="0064714B"/>
    <w:rsid w:val="00666DA7"/>
    <w:rsid w:val="006A50D0"/>
    <w:rsid w:val="006D22A7"/>
    <w:rsid w:val="006E3121"/>
    <w:rsid w:val="006F43A6"/>
    <w:rsid w:val="006F6C61"/>
    <w:rsid w:val="00744101"/>
    <w:rsid w:val="00756678"/>
    <w:rsid w:val="007F6ABB"/>
    <w:rsid w:val="00804835"/>
    <w:rsid w:val="00814032"/>
    <w:rsid w:val="008141CC"/>
    <w:rsid w:val="0084688A"/>
    <w:rsid w:val="008C4857"/>
    <w:rsid w:val="0093148D"/>
    <w:rsid w:val="00937321"/>
    <w:rsid w:val="0094585A"/>
    <w:rsid w:val="00970E7A"/>
    <w:rsid w:val="0098084A"/>
    <w:rsid w:val="009B4896"/>
    <w:rsid w:val="009F7977"/>
    <w:rsid w:val="00A8022E"/>
    <w:rsid w:val="00B41955"/>
    <w:rsid w:val="00B54741"/>
    <w:rsid w:val="00B66D83"/>
    <w:rsid w:val="00B81DD5"/>
    <w:rsid w:val="00B86704"/>
    <w:rsid w:val="00B9091C"/>
    <w:rsid w:val="00BA037A"/>
    <w:rsid w:val="00BC178E"/>
    <w:rsid w:val="00C63B94"/>
    <w:rsid w:val="00C77339"/>
    <w:rsid w:val="00CE6F7E"/>
    <w:rsid w:val="00D04D30"/>
    <w:rsid w:val="00D13E4A"/>
    <w:rsid w:val="00DC7D2C"/>
    <w:rsid w:val="00DD0B5C"/>
    <w:rsid w:val="00E01DC6"/>
    <w:rsid w:val="00E2075E"/>
    <w:rsid w:val="00E50C1C"/>
    <w:rsid w:val="00E5435C"/>
    <w:rsid w:val="00E77485"/>
    <w:rsid w:val="00F41EA6"/>
    <w:rsid w:val="00F92C30"/>
    <w:rsid w:val="00FB6B7D"/>
    <w:rsid w:val="00FC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B05F"/>
  <w15:docId w15:val="{266005D3-DF4F-49BD-A83F-08B718A4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367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92E"/>
    <w:rPr>
      <w:rFonts w:ascii="Segoe UI" w:hAnsi="Segoe UI" w:cs="Segoe UI"/>
      <w:sz w:val="18"/>
      <w:szCs w:val="18"/>
    </w:rPr>
  </w:style>
  <w:style w:type="paragraph" w:styleId="Header">
    <w:name w:val="header"/>
    <w:basedOn w:val="Normal"/>
    <w:link w:val="HeaderChar"/>
    <w:uiPriority w:val="99"/>
    <w:unhideWhenUsed/>
    <w:rsid w:val="003D6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64B"/>
  </w:style>
  <w:style w:type="paragraph" w:styleId="Footer">
    <w:name w:val="footer"/>
    <w:basedOn w:val="Normal"/>
    <w:link w:val="FooterChar"/>
    <w:uiPriority w:val="99"/>
    <w:unhideWhenUsed/>
    <w:rsid w:val="003D6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64B"/>
  </w:style>
  <w:style w:type="paragraph" w:styleId="ListParagraph">
    <w:name w:val="List Paragraph"/>
    <w:basedOn w:val="Normal"/>
    <w:uiPriority w:val="34"/>
    <w:qFormat/>
    <w:rsid w:val="00BA0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04685">
      <w:bodyDiv w:val="1"/>
      <w:marLeft w:val="0"/>
      <w:marRight w:val="0"/>
      <w:marTop w:val="0"/>
      <w:marBottom w:val="0"/>
      <w:divBdr>
        <w:top w:val="none" w:sz="0" w:space="0" w:color="auto"/>
        <w:left w:val="none" w:sz="0" w:space="0" w:color="auto"/>
        <w:bottom w:val="none" w:sz="0" w:space="0" w:color="auto"/>
        <w:right w:val="none" w:sz="0" w:space="0" w:color="auto"/>
      </w:divBdr>
      <w:divsChild>
        <w:div w:id="560873832">
          <w:marLeft w:val="0"/>
          <w:marRight w:val="0"/>
          <w:marTop w:val="0"/>
          <w:marBottom w:val="0"/>
          <w:divBdr>
            <w:top w:val="none" w:sz="0" w:space="0" w:color="auto"/>
            <w:left w:val="none" w:sz="0" w:space="0" w:color="auto"/>
            <w:bottom w:val="none" w:sz="0" w:space="0" w:color="auto"/>
            <w:right w:val="none" w:sz="0" w:space="0" w:color="auto"/>
          </w:divBdr>
          <w:divsChild>
            <w:div w:id="2024044777">
              <w:marLeft w:val="0"/>
              <w:marRight w:val="0"/>
              <w:marTop w:val="0"/>
              <w:marBottom w:val="0"/>
              <w:divBdr>
                <w:top w:val="none" w:sz="0" w:space="0" w:color="auto"/>
                <w:left w:val="none" w:sz="0" w:space="0" w:color="auto"/>
                <w:bottom w:val="none" w:sz="0" w:space="0" w:color="auto"/>
                <w:right w:val="none" w:sz="0" w:space="0" w:color="auto"/>
              </w:divBdr>
              <w:divsChild>
                <w:div w:id="1461536849">
                  <w:marLeft w:val="0"/>
                  <w:marRight w:val="0"/>
                  <w:marTop w:val="0"/>
                  <w:marBottom w:val="0"/>
                  <w:divBdr>
                    <w:top w:val="none" w:sz="0" w:space="0" w:color="auto"/>
                    <w:left w:val="none" w:sz="0" w:space="0" w:color="auto"/>
                    <w:bottom w:val="none" w:sz="0" w:space="0" w:color="auto"/>
                    <w:right w:val="none" w:sz="0" w:space="0" w:color="auto"/>
                  </w:divBdr>
                  <w:divsChild>
                    <w:div w:id="1598128109">
                      <w:marLeft w:val="0"/>
                      <w:marRight w:val="0"/>
                      <w:marTop w:val="0"/>
                      <w:marBottom w:val="0"/>
                      <w:divBdr>
                        <w:top w:val="none" w:sz="0" w:space="0" w:color="auto"/>
                        <w:left w:val="none" w:sz="0" w:space="0" w:color="auto"/>
                        <w:bottom w:val="none" w:sz="0" w:space="0" w:color="auto"/>
                        <w:right w:val="none" w:sz="0" w:space="0" w:color="auto"/>
                      </w:divBdr>
                      <w:divsChild>
                        <w:div w:id="626664536">
                          <w:marLeft w:val="0"/>
                          <w:marRight w:val="0"/>
                          <w:marTop w:val="0"/>
                          <w:marBottom w:val="0"/>
                          <w:divBdr>
                            <w:top w:val="none" w:sz="0" w:space="0" w:color="auto"/>
                            <w:left w:val="none" w:sz="0" w:space="0" w:color="auto"/>
                            <w:bottom w:val="none" w:sz="0" w:space="0" w:color="auto"/>
                            <w:right w:val="none" w:sz="0" w:space="0" w:color="auto"/>
                          </w:divBdr>
                          <w:divsChild>
                            <w:div w:id="1910798572">
                              <w:marLeft w:val="15"/>
                              <w:marRight w:val="195"/>
                              <w:marTop w:val="0"/>
                              <w:marBottom w:val="0"/>
                              <w:divBdr>
                                <w:top w:val="none" w:sz="0" w:space="0" w:color="auto"/>
                                <w:left w:val="none" w:sz="0" w:space="0" w:color="auto"/>
                                <w:bottom w:val="none" w:sz="0" w:space="0" w:color="auto"/>
                                <w:right w:val="none" w:sz="0" w:space="0" w:color="auto"/>
                              </w:divBdr>
                              <w:divsChild>
                                <w:div w:id="495649722">
                                  <w:marLeft w:val="0"/>
                                  <w:marRight w:val="0"/>
                                  <w:marTop w:val="0"/>
                                  <w:marBottom w:val="0"/>
                                  <w:divBdr>
                                    <w:top w:val="none" w:sz="0" w:space="0" w:color="auto"/>
                                    <w:left w:val="none" w:sz="0" w:space="0" w:color="auto"/>
                                    <w:bottom w:val="none" w:sz="0" w:space="0" w:color="auto"/>
                                    <w:right w:val="none" w:sz="0" w:space="0" w:color="auto"/>
                                  </w:divBdr>
                                  <w:divsChild>
                                    <w:div w:id="451485726">
                                      <w:marLeft w:val="0"/>
                                      <w:marRight w:val="0"/>
                                      <w:marTop w:val="0"/>
                                      <w:marBottom w:val="0"/>
                                      <w:divBdr>
                                        <w:top w:val="none" w:sz="0" w:space="0" w:color="auto"/>
                                        <w:left w:val="none" w:sz="0" w:space="0" w:color="auto"/>
                                        <w:bottom w:val="none" w:sz="0" w:space="0" w:color="auto"/>
                                        <w:right w:val="none" w:sz="0" w:space="0" w:color="auto"/>
                                      </w:divBdr>
                                      <w:divsChild>
                                        <w:div w:id="957838552">
                                          <w:marLeft w:val="0"/>
                                          <w:marRight w:val="0"/>
                                          <w:marTop w:val="0"/>
                                          <w:marBottom w:val="0"/>
                                          <w:divBdr>
                                            <w:top w:val="none" w:sz="0" w:space="0" w:color="auto"/>
                                            <w:left w:val="none" w:sz="0" w:space="0" w:color="auto"/>
                                            <w:bottom w:val="none" w:sz="0" w:space="0" w:color="auto"/>
                                            <w:right w:val="none" w:sz="0" w:space="0" w:color="auto"/>
                                          </w:divBdr>
                                          <w:divsChild>
                                            <w:div w:id="1464344533">
                                              <w:marLeft w:val="0"/>
                                              <w:marRight w:val="0"/>
                                              <w:marTop w:val="0"/>
                                              <w:marBottom w:val="0"/>
                                              <w:divBdr>
                                                <w:top w:val="none" w:sz="0" w:space="0" w:color="auto"/>
                                                <w:left w:val="none" w:sz="0" w:space="0" w:color="auto"/>
                                                <w:bottom w:val="none" w:sz="0" w:space="0" w:color="auto"/>
                                                <w:right w:val="none" w:sz="0" w:space="0" w:color="auto"/>
                                              </w:divBdr>
                                              <w:divsChild>
                                                <w:div w:id="1957905625">
                                                  <w:marLeft w:val="0"/>
                                                  <w:marRight w:val="0"/>
                                                  <w:marTop w:val="0"/>
                                                  <w:marBottom w:val="0"/>
                                                  <w:divBdr>
                                                    <w:top w:val="none" w:sz="0" w:space="0" w:color="auto"/>
                                                    <w:left w:val="none" w:sz="0" w:space="0" w:color="auto"/>
                                                    <w:bottom w:val="none" w:sz="0" w:space="0" w:color="auto"/>
                                                    <w:right w:val="none" w:sz="0" w:space="0" w:color="auto"/>
                                                  </w:divBdr>
                                                  <w:divsChild>
                                                    <w:div w:id="2051952785">
                                                      <w:marLeft w:val="0"/>
                                                      <w:marRight w:val="0"/>
                                                      <w:marTop w:val="0"/>
                                                      <w:marBottom w:val="0"/>
                                                      <w:divBdr>
                                                        <w:top w:val="none" w:sz="0" w:space="0" w:color="auto"/>
                                                        <w:left w:val="none" w:sz="0" w:space="0" w:color="auto"/>
                                                        <w:bottom w:val="none" w:sz="0" w:space="0" w:color="auto"/>
                                                        <w:right w:val="none" w:sz="0" w:space="0" w:color="auto"/>
                                                      </w:divBdr>
                                                      <w:divsChild>
                                                        <w:div w:id="1484854687">
                                                          <w:marLeft w:val="0"/>
                                                          <w:marRight w:val="0"/>
                                                          <w:marTop w:val="0"/>
                                                          <w:marBottom w:val="0"/>
                                                          <w:divBdr>
                                                            <w:top w:val="none" w:sz="0" w:space="0" w:color="auto"/>
                                                            <w:left w:val="none" w:sz="0" w:space="0" w:color="auto"/>
                                                            <w:bottom w:val="none" w:sz="0" w:space="0" w:color="auto"/>
                                                            <w:right w:val="none" w:sz="0" w:space="0" w:color="auto"/>
                                                          </w:divBdr>
                                                          <w:divsChild>
                                                            <w:div w:id="1909221032">
                                                              <w:marLeft w:val="0"/>
                                                              <w:marRight w:val="0"/>
                                                              <w:marTop w:val="0"/>
                                                              <w:marBottom w:val="0"/>
                                                              <w:divBdr>
                                                                <w:top w:val="none" w:sz="0" w:space="0" w:color="auto"/>
                                                                <w:left w:val="none" w:sz="0" w:space="0" w:color="auto"/>
                                                                <w:bottom w:val="none" w:sz="0" w:space="0" w:color="auto"/>
                                                                <w:right w:val="none" w:sz="0" w:space="0" w:color="auto"/>
                                                              </w:divBdr>
                                                              <w:divsChild>
                                                                <w:div w:id="1070955712">
                                                                  <w:marLeft w:val="0"/>
                                                                  <w:marRight w:val="0"/>
                                                                  <w:marTop w:val="0"/>
                                                                  <w:marBottom w:val="0"/>
                                                                  <w:divBdr>
                                                                    <w:top w:val="none" w:sz="0" w:space="0" w:color="auto"/>
                                                                    <w:left w:val="none" w:sz="0" w:space="0" w:color="auto"/>
                                                                    <w:bottom w:val="none" w:sz="0" w:space="0" w:color="auto"/>
                                                                    <w:right w:val="none" w:sz="0" w:space="0" w:color="auto"/>
                                                                  </w:divBdr>
                                                                  <w:divsChild>
                                                                    <w:div w:id="1644429547">
                                                                      <w:marLeft w:val="405"/>
                                                                      <w:marRight w:val="0"/>
                                                                      <w:marTop w:val="0"/>
                                                                      <w:marBottom w:val="0"/>
                                                                      <w:divBdr>
                                                                        <w:top w:val="none" w:sz="0" w:space="0" w:color="auto"/>
                                                                        <w:left w:val="none" w:sz="0" w:space="0" w:color="auto"/>
                                                                        <w:bottom w:val="none" w:sz="0" w:space="0" w:color="auto"/>
                                                                        <w:right w:val="none" w:sz="0" w:space="0" w:color="auto"/>
                                                                      </w:divBdr>
                                                                      <w:divsChild>
                                                                        <w:div w:id="368186098">
                                                                          <w:marLeft w:val="0"/>
                                                                          <w:marRight w:val="0"/>
                                                                          <w:marTop w:val="0"/>
                                                                          <w:marBottom w:val="0"/>
                                                                          <w:divBdr>
                                                                            <w:top w:val="none" w:sz="0" w:space="0" w:color="auto"/>
                                                                            <w:left w:val="none" w:sz="0" w:space="0" w:color="auto"/>
                                                                            <w:bottom w:val="none" w:sz="0" w:space="0" w:color="auto"/>
                                                                            <w:right w:val="none" w:sz="0" w:space="0" w:color="auto"/>
                                                                          </w:divBdr>
                                                                          <w:divsChild>
                                                                            <w:div w:id="465467588">
                                                                              <w:marLeft w:val="0"/>
                                                                              <w:marRight w:val="0"/>
                                                                              <w:marTop w:val="0"/>
                                                                              <w:marBottom w:val="0"/>
                                                                              <w:divBdr>
                                                                                <w:top w:val="none" w:sz="0" w:space="0" w:color="auto"/>
                                                                                <w:left w:val="none" w:sz="0" w:space="0" w:color="auto"/>
                                                                                <w:bottom w:val="none" w:sz="0" w:space="0" w:color="auto"/>
                                                                                <w:right w:val="none" w:sz="0" w:space="0" w:color="auto"/>
                                                                              </w:divBdr>
                                                                              <w:divsChild>
                                                                                <w:div w:id="1162813800">
                                                                                  <w:marLeft w:val="0"/>
                                                                                  <w:marRight w:val="0"/>
                                                                                  <w:marTop w:val="0"/>
                                                                                  <w:marBottom w:val="0"/>
                                                                                  <w:divBdr>
                                                                                    <w:top w:val="none" w:sz="0" w:space="0" w:color="auto"/>
                                                                                    <w:left w:val="none" w:sz="0" w:space="0" w:color="auto"/>
                                                                                    <w:bottom w:val="none" w:sz="0" w:space="0" w:color="auto"/>
                                                                                    <w:right w:val="none" w:sz="0" w:space="0" w:color="auto"/>
                                                                                  </w:divBdr>
                                                                                  <w:divsChild>
                                                                                    <w:div w:id="1029066199">
                                                                                      <w:marLeft w:val="0"/>
                                                                                      <w:marRight w:val="0"/>
                                                                                      <w:marTop w:val="0"/>
                                                                                      <w:marBottom w:val="0"/>
                                                                                      <w:divBdr>
                                                                                        <w:top w:val="none" w:sz="0" w:space="0" w:color="auto"/>
                                                                                        <w:left w:val="none" w:sz="0" w:space="0" w:color="auto"/>
                                                                                        <w:bottom w:val="none" w:sz="0" w:space="0" w:color="auto"/>
                                                                                        <w:right w:val="none" w:sz="0" w:space="0" w:color="auto"/>
                                                                                      </w:divBdr>
                                                                                      <w:divsChild>
                                                                                        <w:div w:id="1263957415">
                                                                                          <w:marLeft w:val="0"/>
                                                                                          <w:marRight w:val="0"/>
                                                                                          <w:marTop w:val="0"/>
                                                                                          <w:marBottom w:val="0"/>
                                                                                          <w:divBdr>
                                                                                            <w:top w:val="none" w:sz="0" w:space="0" w:color="auto"/>
                                                                                            <w:left w:val="none" w:sz="0" w:space="0" w:color="auto"/>
                                                                                            <w:bottom w:val="none" w:sz="0" w:space="0" w:color="auto"/>
                                                                                            <w:right w:val="none" w:sz="0" w:space="0" w:color="auto"/>
                                                                                          </w:divBdr>
                                                                                          <w:divsChild>
                                                                                            <w:div w:id="1182626099">
                                                                                              <w:marLeft w:val="0"/>
                                                                                              <w:marRight w:val="0"/>
                                                                                              <w:marTop w:val="0"/>
                                                                                              <w:marBottom w:val="0"/>
                                                                                              <w:divBdr>
                                                                                                <w:top w:val="none" w:sz="0" w:space="0" w:color="auto"/>
                                                                                                <w:left w:val="none" w:sz="0" w:space="0" w:color="auto"/>
                                                                                                <w:bottom w:val="none" w:sz="0" w:space="0" w:color="auto"/>
                                                                                                <w:right w:val="none" w:sz="0" w:space="0" w:color="auto"/>
                                                                                              </w:divBdr>
                                                                                              <w:divsChild>
                                                                                                <w:div w:id="1084834405">
                                                                                                  <w:marLeft w:val="0"/>
                                                                                                  <w:marRight w:val="0"/>
                                                                                                  <w:marTop w:val="0"/>
                                                                                                  <w:marBottom w:val="0"/>
                                                                                                  <w:divBdr>
                                                                                                    <w:top w:val="none" w:sz="0" w:space="0" w:color="auto"/>
                                                                                                    <w:left w:val="none" w:sz="0" w:space="0" w:color="auto"/>
                                                                                                    <w:bottom w:val="single" w:sz="6" w:space="15" w:color="auto"/>
                                                                                                    <w:right w:val="none" w:sz="0" w:space="0" w:color="auto"/>
                                                                                                  </w:divBdr>
                                                                                                  <w:divsChild>
                                                                                                    <w:div w:id="1453939943">
                                                                                                      <w:marLeft w:val="0"/>
                                                                                                      <w:marRight w:val="0"/>
                                                                                                      <w:marTop w:val="60"/>
                                                                                                      <w:marBottom w:val="0"/>
                                                                                                      <w:divBdr>
                                                                                                        <w:top w:val="none" w:sz="0" w:space="0" w:color="auto"/>
                                                                                                        <w:left w:val="none" w:sz="0" w:space="0" w:color="auto"/>
                                                                                                        <w:bottom w:val="none" w:sz="0" w:space="0" w:color="auto"/>
                                                                                                        <w:right w:val="none" w:sz="0" w:space="0" w:color="auto"/>
                                                                                                      </w:divBdr>
                                                                                                      <w:divsChild>
                                                                                                        <w:div w:id="1594168607">
                                                                                                          <w:marLeft w:val="0"/>
                                                                                                          <w:marRight w:val="0"/>
                                                                                                          <w:marTop w:val="0"/>
                                                                                                          <w:marBottom w:val="0"/>
                                                                                                          <w:divBdr>
                                                                                                            <w:top w:val="none" w:sz="0" w:space="0" w:color="auto"/>
                                                                                                            <w:left w:val="none" w:sz="0" w:space="0" w:color="auto"/>
                                                                                                            <w:bottom w:val="none" w:sz="0" w:space="0" w:color="auto"/>
                                                                                                            <w:right w:val="none" w:sz="0" w:space="0" w:color="auto"/>
                                                                                                          </w:divBdr>
                                                                                                          <w:divsChild>
                                                                                                            <w:div w:id="1497184683">
                                                                                                              <w:marLeft w:val="0"/>
                                                                                                              <w:marRight w:val="0"/>
                                                                                                              <w:marTop w:val="0"/>
                                                                                                              <w:marBottom w:val="0"/>
                                                                                                              <w:divBdr>
                                                                                                                <w:top w:val="none" w:sz="0" w:space="0" w:color="auto"/>
                                                                                                                <w:left w:val="none" w:sz="0" w:space="0" w:color="auto"/>
                                                                                                                <w:bottom w:val="none" w:sz="0" w:space="0" w:color="auto"/>
                                                                                                                <w:right w:val="none" w:sz="0" w:space="0" w:color="auto"/>
                                                                                                              </w:divBdr>
                                                                                                              <w:divsChild>
                                                                                                                <w:div w:id="279340291">
                                                                                                                  <w:marLeft w:val="0"/>
                                                                                                                  <w:marRight w:val="0"/>
                                                                                                                  <w:marTop w:val="0"/>
                                                                                                                  <w:marBottom w:val="0"/>
                                                                                                                  <w:divBdr>
                                                                                                                    <w:top w:val="none" w:sz="0" w:space="0" w:color="auto"/>
                                                                                                                    <w:left w:val="none" w:sz="0" w:space="0" w:color="auto"/>
                                                                                                                    <w:bottom w:val="none" w:sz="0" w:space="0" w:color="auto"/>
                                                                                                                    <w:right w:val="none" w:sz="0" w:space="0" w:color="auto"/>
                                                                                                                  </w:divBdr>
                                                                                                                  <w:divsChild>
                                                                                                                    <w:div w:id="1054819373">
                                                                                                                      <w:marLeft w:val="0"/>
                                                                                                                      <w:marRight w:val="0"/>
                                                                                                                      <w:marTop w:val="0"/>
                                                                                                                      <w:marBottom w:val="0"/>
                                                                                                                      <w:divBdr>
                                                                                                                        <w:top w:val="none" w:sz="0" w:space="0" w:color="auto"/>
                                                                                                                        <w:left w:val="none" w:sz="0" w:space="0" w:color="auto"/>
                                                                                                                        <w:bottom w:val="none" w:sz="0" w:space="0" w:color="auto"/>
                                                                                                                        <w:right w:val="none" w:sz="0" w:space="0" w:color="auto"/>
                                                                                                                      </w:divBdr>
                                                                                                                      <w:divsChild>
                                                                                                                        <w:div w:id="1025059131">
                                                                                                                          <w:marLeft w:val="0"/>
                                                                                                                          <w:marRight w:val="0"/>
                                                                                                                          <w:marTop w:val="0"/>
                                                                                                                          <w:marBottom w:val="0"/>
                                                                                                                          <w:divBdr>
                                                                                                                            <w:top w:val="none" w:sz="0" w:space="0" w:color="auto"/>
                                                                                                                            <w:left w:val="none" w:sz="0" w:space="0" w:color="auto"/>
                                                                                                                            <w:bottom w:val="none" w:sz="0" w:space="0" w:color="auto"/>
                                                                                                                            <w:right w:val="none" w:sz="0" w:space="0" w:color="auto"/>
                                                                                                                          </w:divBdr>
                                                                                                                          <w:divsChild>
                                                                                                                            <w:div w:id="703285962">
                                                                                                                              <w:marLeft w:val="0"/>
                                                                                                                              <w:marRight w:val="0"/>
                                                                                                                              <w:marTop w:val="0"/>
                                                                                                                              <w:marBottom w:val="0"/>
                                                                                                                              <w:divBdr>
                                                                                                                                <w:top w:val="none" w:sz="0" w:space="0" w:color="auto"/>
                                                                                                                                <w:left w:val="none" w:sz="0" w:space="0" w:color="auto"/>
                                                                                                                                <w:bottom w:val="none" w:sz="0" w:space="0" w:color="auto"/>
                                                                                                                                <w:right w:val="none" w:sz="0" w:space="0" w:color="auto"/>
                                                                                                                              </w:divBdr>
                                                                                                                              <w:divsChild>
                                                                                                                                <w:div w:id="1963997496">
                                                                                                                                  <w:marLeft w:val="0"/>
                                                                                                                                  <w:marRight w:val="0"/>
                                                                                                                                  <w:marTop w:val="0"/>
                                                                                                                                  <w:marBottom w:val="0"/>
                                                                                                                                  <w:divBdr>
                                                                                                                                    <w:top w:val="none" w:sz="0" w:space="0" w:color="auto"/>
                                                                                                                                    <w:left w:val="none" w:sz="0" w:space="0" w:color="auto"/>
                                                                                                                                    <w:bottom w:val="none" w:sz="0" w:space="0" w:color="auto"/>
                                                                                                                                    <w:right w:val="none" w:sz="0" w:space="0" w:color="auto"/>
                                                                                                                                  </w:divBdr>
                                                                                                                                  <w:divsChild>
                                                                                                                                    <w:div w:id="1372730827">
                                                                                                                                      <w:marLeft w:val="0"/>
                                                                                                                                      <w:marRight w:val="0"/>
                                                                                                                                      <w:marTop w:val="0"/>
                                                                                                                                      <w:marBottom w:val="0"/>
                                                                                                                                      <w:divBdr>
                                                                                                                                        <w:top w:val="none" w:sz="0" w:space="0" w:color="auto"/>
                                                                                                                                        <w:left w:val="none" w:sz="0" w:space="0" w:color="auto"/>
                                                                                                                                        <w:bottom w:val="none" w:sz="0" w:space="0" w:color="auto"/>
                                                                                                                                        <w:right w:val="none" w:sz="0" w:space="0" w:color="auto"/>
                                                                                                                                      </w:divBdr>
                                                                                                                                    </w:div>
                                                                                                                                    <w:div w:id="916749359">
                                                                                                                                      <w:marLeft w:val="0"/>
                                                                                                                                      <w:marRight w:val="0"/>
                                                                                                                                      <w:marTop w:val="0"/>
                                                                                                                                      <w:marBottom w:val="0"/>
                                                                                                                                      <w:divBdr>
                                                                                                                                        <w:top w:val="none" w:sz="0" w:space="0" w:color="auto"/>
                                                                                                                                        <w:left w:val="none" w:sz="0" w:space="0" w:color="auto"/>
                                                                                                                                        <w:bottom w:val="none" w:sz="0" w:space="0" w:color="auto"/>
                                                                                                                                        <w:right w:val="none" w:sz="0" w:space="0" w:color="auto"/>
                                                                                                                                      </w:divBdr>
                                                                                                                                    </w:div>
                                                                                                                                    <w:div w:id="11914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7820">
      <w:bodyDiv w:val="1"/>
      <w:marLeft w:val="0"/>
      <w:marRight w:val="0"/>
      <w:marTop w:val="0"/>
      <w:marBottom w:val="0"/>
      <w:divBdr>
        <w:top w:val="none" w:sz="0" w:space="0" w:color="auto"/>
        <w:left w:val="none" w:sz="0" w:space="0" w:color="auto"/>
        <w:bottom w:val="none" w:sz="0" w:space="0" w:color="auto"/>
        <w:right w:val="none" w:sz="0" w:space="0" w:color="auto"/>
      </w:divBdr>
      <w:divsChild>
        <w:div w:id="2137402767">
          <w:marLeft w:val="0"/>
          <w:marRight w:val="0"/>
          <w:marTop w:val="0"/>
          <w:marBottom w:val="0"/>
          <w:divBdr>
            <w:top w:val="none" w:sz="0" w:space="0" w:color="auto"/>
            <w:left w:val="none" w:sz="0" w:space="0" w:color="auto"/>
            <w:bottom w:val="none" w:sz="0" w:space="0" w:color="auto"/>
            <w:right w:val="none" w:sz="0" w:space="0" w:color="auto"/>
          </w:divBdr>
          <w:divsChild>
            <w:div w:id="1951432242">
              <w:marLeft w:val="0"/>
              <w:marRight w:val="0"/>
              <w:marTop w:val="0"/>
              <w:marBottom w:val="0"/>
              <w:divBdr>
                <w:top w:val="none" w:sz="0" w:space="0" w:color="auto"/>
                <w:left w:val="none" w:sz="0" w:space="0" w:color="auto"/>
                <w:bottom w:val="none" w:sz="0" w:space="0" w:color="auto"/>
                <w:right w:val="none" w:sz="0" w:space="0" w:color="auto"/>
              </w:divBdr>
              <w:divsChild>
                <w:div w:id="712772585">
                  <w:marLeft w:val="0"/>
                  <w:marRight w:val="0"/>
                  <w:marTop w:val="0"/>
                  <w:marBottom w:val="0"/>
                  <w:divBdr>
                    <w:top w:val="none" w:sz="0" w:space="0" w:color="auto"/>
                    <w:left w:val="none" w:sz="0" w:space="0" w:color="auto"/>
                    <w:bottom w:val="none" w:sz="0" w:space="0" w:color="auto"/>
                    <w:right w:val="none" w:sz="0" w:space="0" w:color="auto"/>
                  </w:divBdr>
                  <w:divsChild>
                    <w:div w:id="1944024590">
                      <w:marLeft w:val="0"/>
                      <w:marRight w:val="0"/>
                      <w:marTop w:val="0"/>
                      <w:marBottom w:val="0"/>
                      <w:divBdr>
                        <w:top w:val="none" w:sz="0" w:space="0" w:color="auto"/>
                        <w:left w:val="none" w:sz="0" w:space="0" w:color="auto"/>
                        <w:bottom w:val="none" w:sz="0" w:space="0" w:color="auto"/>
                        <w:right w:val="none" w:sz="0" w:space="0" w:color="auto"/>
                      </w:divBdr>
                      <w:divsChild>
                        <w:div w:id="906378434">
                          <w:marLeft w:val="0"/>
                          <w:marRight w:val="0"/>
                          <w:marTop w:val="0"/>
                          <w:marBottom w:val="0"/>
                          <w:divBdr>
                            <w:top w:val="none" w:sz="0" w:space="0" w:color="auto"/>
                            <w:left w:val="none" w:sz="0" w:space="0" w:color="auto"/>
                            <w:bottom w:val="none" w:sz="0" w:space="0" w:color="auto"/>
                            <w:right w:val="none" w:sz="0" w:space="0" w:color="auto"/>
                          </w:divBdr>
                          <w:divsChild>
                            <w:div w:id="900365402">
                              <w:marLeft w:val="15"/>
                              <w:marRight w:val="195"/>
                              <w:marTop w:val="0"/>
                              <w:marBottom w:val="0"/>
                              <w:divBdr>
                                <w:top w:val="none" w:sz="0" w:space="0" w:color="auto"/>
                                <w:left w:val="none" w:sz="0" w:space="0" w:color="auto"/>
                                <w:bottom w:val="none" w:sz="0" w:space="0" w:color="auto"/>
                                <w:right w:val="none" w:sz="0" w:space="0" w:color="auto"/>
                              </w:divBdr>
                              <w:divsChild>
                                <w:div w:id="1217277923">
                                  <w:marLeft w:val="0"/>
                                  <w:marRight w:val="0"/>
                                  <w:marTop w:val="0"/>
                                  <w:marBottom w:val="0"/>
                                  <w:divBdr>
                                    <w:top w:val="none" w:sz="0" w:space="0" w:color="auto"/>
                                    <w:left w:val="none" w:sz="0" w:space="0" w:color="auto"/>
                                    <w:bottom w:val="none" w:sz="0" w:space="0" w:color="auto"/>
                                    <w:right w:val="none" w:sz="0" w:space="0" w:color="auto"/>
                                  </w:divBdr>
                                  <w:divsChild>
                                    <w:div w:id="1193297903">
                                      <w:marLeft w:val="0"/>
                                      <w:marRight w:val="0"/>
                                      <w:marTop w:val="0"/>
                                      <w:marBottom w:val="0"/>
                                      <w:divBdr>
                                        <w:top w:val="none" w:sz="0" w:space="0" w:color="auto"/>
                                        <w:left w:val="none" w:sz="0" w:space="0" w:color="auto"/>
                                        <w:bottom w:val="none" w:sz="0" w:space="0" w:color="auto"/>
                                        <w:right w:val="none" w:sz="0" w:space="0" w:color="auto"/>
                                      </w:divBdr>
                                      <w:divsChild>
                                        <w:div w:id="1202937638">
                                          <w:marLeft w:val="0"/>
                                          <w:marRight w:val="0"/>
                                          <w:marTop w:val="0"/>
                                          <w:marBottom w:val="0"/>
                                          <w:divBdr>
                                            <w:top w:val="none" w:sz="0" w:space="0" w:color="auto"/>
                                            <w:left w:val="none" w:sz="0" w:space="0" w:color="auto"/>
                                            <w:bottom w:val="none" w:sz="0" w:space="0" w:color="auto"/>
                                            <w:right w:val="none" w:sz="0" w:space="0" w:color="auto"/>
                                          </w:divBdr>
                                          <w:divsChild>
                                            <w:div w:id="1714424221">
                                              <w:marLeft w:val="0"/>
                                              <w:marRight w:val="0"/>
                                              <w:marTop w:val="0"/>
                                              <w:marBottom w:val="0"/>
                                              <w:divBdr>
                                                <w:top w:val="none" w:sz="0" w:space="0" w:color="auto"/>
                                                <w:left w:val="none" w:sz="0" w:space="0" w:color="auto"/>
                                                <w:bottom w:val="none" w:sz="0" w:space="0" w:color="auto"/>
                                                <w:right w:val="none" w:sz="0" w:space="0" w:color="auto"/>
                                              </w:divBdr>
                                              <w:divsChild>
                                                <w:div w:id="842009964">
                                                  <w:marLeft w:val="0"/>
                                                  <w:marRight w:val="0"/>
                                                  <w:marTop w:val="0"/>
                                                  <w:marBottom w:val="0"/>
                                                  <w:divBdr>
                                                    <w:top w:val="none" w:sz="0" w:space="0" w:color="auto"/>
                                                    <w:left w:val="none" w:sz="0" w:space="0" w:color="auto"/>
                                                    <w:bottom w:val="none" w:sz="0" w:space="0" w:color="auto"/>
                                                    <w:right w:val="none" w:sz="0" w:space="0" w:color="auto"/>
                                                  </w:divBdr>
                                                  <w:divsChild>
                                                    <w:div w:id="481119692">
                                                      <w:marLeft w:val="0"/>
                                                      <w:marRight w:val="0"/>
                                                      <w:marTop w:val="0"/>
                                                      <w:marBottom w:val="0"/>
                                                      <w:divBdr>
                                                        <w:top w:val="none" w:sz="0" w:space="0" w:color="auto"/>
                                                        <w:left w:val="none" w:sz="0" w:space="0" w:color="auto"/>
                                                        <w:bottom w:val="none" w:sz="0" w:space="0" w:color="auto"/>
                                                        <w:right w:val="none" w:sz="0" w:space="0" w:color="auto"/>
                                                      </w:divBdr>
                                                      <w:divsChild>
                                                        <w:div w:id="50731467">
                                                          <w:marLeft w:val="0"/>
                                                          <w:marRight w:val="0"/>
                                                          <w:marTop w:val="0"/>
                                                          <w:marBottom w:val="0"/>
                                                          <w:divBdr>
                                                            <w:top w:val="none" w:sz="0" w:space="0" w:color="auto"/>
                                                            <w:left w:val="none" w:sz="0" w:space="0" w:color="auto"/>
                                                            <w:bottom w:val="none" w:sz="0" w:space="0" w:color="auto"/>
                                                            <w:right w:val="none" w:sz="0" w:space="0" w:color="auto"/>
                                                          </w:divBdr>
                                                          <w:divsChild>
                                                            <w:div w:id="1274090958">
                                                              <w:marLeft w:val="0"/>
                                                              <w:marRight w:val="0"/>
                                                              <w:marTop w:val="0"/>
                                                              <w:marBottom w:val="0"/>
                                                              <w:divBdr>
                                                                <w:top w:val="none" w:sz="0" w:space="0" w:color="auto"/>
                                                                <w:left w:val="none" w:sz="0" w:space="0" w:color="auto"/>
                                                                <w:bottom w:val="none" w:sz="0" w:space="0" w:color="auto"/>
                                                                <w:right w:val="none" w:sz="0" w:space="0" w:color="auto"/>
                                                              </w:divBdr>
                                                              <w:divsChild>
                                                                <w:div w:id="225799778">
                                                                  <w:marLeft w:val="0"/>
                                                                  <w:marRight w:val="0"/>
                                                                  <w:marTop w:val="0"/>
                                                                  <w:marBottom w:val="0"/>
                                                                  <w:divBdr>
                                                                    <w:top w:val="none" w:sz="0" w:space="0" w:color="auto"/>
                                                                    <w:left w:val="none" w:sz="0" w:space="0" w:color="auto"/>
                                                                    <w:bottom w:val="none" w:sz="0" w:space="0" w:color="auto"/>
                                                                    <w:right w:val="none" w:sz="0" w:space="0" w:color="auto"/>
                                                                  </w:divBdr>
                                                                  <w:divsChild>
                                                                    <w:div w:id="1622759203">
                                                                      <w:marLeft w:val="405"/>
                                                                      <w:marRight w:val="0"/>
                                                                      <w:marTop w:val="0"/>
                                                                      <w:marBottom w:val="0"/>
                                                                      <w:divBdr>
                                                                        <w:top w:val="none" w:sz="0" w:space="0" w:color="auto"/>
                                                                        <w:left w:val="none" w:sz="0" w:space="0" w:color="auto"/>
                                                                        <w:bottom w:val="none" w:sz="0" w:space="0" w:color="auto"/>
                                                                        <w:right w:val="none" w:sz="0" w:space="0" w:color="auto"/>
                                                                      </w:divBdr>
                                                                      <w:divsChild>
                                                                        <w:div w:id="1577781201">
                                                                          <w:marLeft w:val="0"/>
                                                                          <w:marRight w:val="0"/>
                                                                          <w:marTop w:val="0"/>
                                                                          <w:marBottom w:val="0"/>
                                                                          <w:divBdr>
                                                                            <w:top w:val="none" w:sz="0" w:space="0" w:color="auto"/>
                                                                            <w:left w:val="none" w:sz="0" w:space="0" w:color="auto"/>
                                                                            <w:bottom w:val="none" w:sz="0" w:space="0" w:color="auto"/>
                                                                            <w:right w:val="none" w:sz="0" w:space="0" w:color="auto"/>
                                                                          </w:divBdr>
                                                                          <w:divsChild>
                                                                            <w:div w:id="1823692408">
                                                                              <w:marLeft w:val="0"/>
                                                                              <w:marRight w:val="0"/>
                                                                              <w:marTop w:val="0"/>
                                                                              <w:marBottom w:val="0"/>
                                                                              <w:divBdr>
                                                                                <w:top w:val="none" w:sz="0" w:space="0" w:color="auto"/>
                                                                                <w:left w:val="none" w:sz="0" w:space="0" w:color="auto"/>
                                                                                <w:bottom w:val="none" w:sz="0" w:space="0" w:color="auto"/>
                                                                                <w:right w:val="none" w:sz="0" w:space="0" w:color="auto"/>
                                                                              </w:divBdr>
                                                                              <w:divsChild>
                                                                                <w:div w:id="802121087">
                                                                                  <w:marLeft w:val="0"/>
                                                                                  <w:marRight w:val="0"/>
                                                                                  <w:marTop w:val="0"/>
                                                                                  <w:marBottom w:val="0"/>
                                                                                  <w:divBdr>
                                                                                    <w:top w:val="none" w:sz="0" w:space="0" w:color="auto"/>
                                                                                    <w:left w:val="none" w:sz="0" w:space="0" w:color="auto"/>
                                                                                    <w:bottom w:val="none" w:sz="0" w:space="0" w:color="auto"/>
                                                                                    <w:right w:val="none" w:sz="0" w:space="0" w:color="auto"/>
                                                                                  </w:divBdr>
                                                                                  <w:divsChild>
                                                                                    <w:div w:id="1615211487">
                                                                                      <w:marLeft w:val="0"/>
                                                                                      <w:marRight w:val="0"/>
                                                                                      <w:marTop w:val="0"/>
                                                                                      <w:marBottom w:val="0"/>
                                                                                      <w:divBdr>
                                                                                        <w:top w:val="none" w:sz="0" w:space="0" w:color="auto"/>
                                                                                        <w:left w:val="none" w:sz="0" w:space="0" w:color="auto"/>
                                                                                        <w:bottom w:val="none" w:sz="0" w:space="0" w:color="auto"/>
                                                                                        <w:right w:val="none" w:sz="0" w:space="0" w:color="auto"/>
                                                                                      </w:divBdr>
                                                                                      <w:divsChild>
                                                                                        <w:div w:id="2007318738">
                                                                                          <w:marLeft w:val="0"/>
                                                                                          <w:marRight w:val="0"/>
                                                                                          <w:marTop w:val="0"/>
                                                                                          <w:marBottom w:val="0"/>
                                                                                          <w:divBdr>
                                                                                            <w:top w:val="none" w:sz="0" w:space="0" w:color="auto"/>
                                                                                            <w:left w:val="none" w:sz="0" w:space="0" w:color="auto"/>
                                                                                            <w:bottom w:val="none" w:sz="0" w:space="0" w:color="auto"/>
                                                                                            <w:right w:val="none" w:sz="0" w:space="0" w:color="auto"/>
                                                                                          </w:divBdr>
                                                                                          <w:divsChild>
                                                                                            <w:div w:id="1002778704">
                                                                                              <w:marLeft w:val="0"/>
                                                                                              <w:marRight w:val="0"/>
                                                                                              <w:marTop w:val="0"/>
                                                                                              <w:marBottom w:val="0"/>
                                                                                              <w:divBdr>
                                                                                                <w:top w:val="none" w:sz="0" w:space="0" w:color="auto"/>
                                                                                                <w:left w:val="none" w:sz="0" w:space="0" w:color="auto"/>
                                                                                                <w:bottom w:val="none" w:sz="0" w:space="0" w:color="auto"/>
                                                                                                <w:right w:val="none" w:sz="0" w:space="0" w:color="auto"/>
                                                                                              </w:divBdr>
                                                                                              <w:divsChild>
                                                                                                <w:div w:id="1485270589">
                                                                                                  <w:marLeft w:val="0"/>
                                                                                                  <w:marRight w:val="0"/>
                                                                                                  <w:marTop w:val="0"/>
                                                                                                  <w:marBottom w:val="0"/>
                                                                                                  <w:divBdr>
                                                                                                    <w:top w:val="none" w:sz="0" w:space="0" w:color="auto"/>
                                                                                                    <w:left w:val="none" w:sz="0" w:space="0" w:color="auto"/>
                                                                                                    <w:bottom w:val="single" w:sz="6" w:space="15" w:color="auto"/>
                                                                                                    <w:right w:val="none" w:sz="0" w:space="0" w:color="auto"/>
                                                                                                  </w:divBdr>
                                                                                                  <w:divsChild>
                                                                                                    <w:div w:id="732779274">
                                                                                                      <w:marLeft w:val="0"/>
                                                                                                      <w:marRight w:val="0"/>
                                                                                                      <w:marTop w:val="60"/>
                                                                                                      <w:marBottom w:val="0"/>
                                                                                                      <w:divBdr>
                                                                                                        <w:top w:val="none" w:sz="0" w:space="0" w:color="auto"/>
                                                                                                        <w:left w:val="none" w:sz="0" w:space="0" w:color="auto"/>
                                                                                                        <w:bottom w:val="none" w:sz="0" w:space="0" w:color="auto"/>
                                                                                                        <w:right w:val="none" w:sz="0" w:space="0" w:color="auto"/>
                                                                                                      </w:divBdr>
                                                                                                      <w:divsChild>
                                                                                                        <w:div w:id="1019626982">
                                                                                                          <w:marLeft w:val="0"/>
                                                                                                          <w:marRight w:val="0"/>
                                                                                                          <w:marTop w:val="0"/>
                                                                                                          <w:marBottom w:val="0"/>
                                                                                                          <w:divBdr>
                                                                                                            <w:top w:val="none" w:sz="0" w:space="0" w:color="auto"/>
                                                                                                            <w:left w:val="none" w:sz="0" w:space="0" w:color="auto"/>
                                                                                                            <w:bottom w:val="none" w:sz="0" w:space="0" w:color="auto"/>
                                                                                                            <w:right w:val="none" w:sz="0" w:space="0" w:color="auto"/>
                                                                                                          </w:divBdr>
                                                                                                          <w:divsChild>
                                                                                                            <w:div w:id="291717493">
                                                                                                              <w:marLeft w:val="0"/>
                                                                                                              <w:marRight w:val="0"/>
                                                                                                              <w:marTop w:val="0"/>
                                                                                                              <w:marBottom w:val="0"/>
                                                                                                              <w:divBdr>
                                                                                                                <w:top w:val="none" w:sz="0" w:space="0" w:color="auto"/>
                                                                                                                <w:left w:val="none" w:sz="0" w:space="0" w:color="auto"/>
                                                                                                                <w:bottom w:val="none" w:sz="0" w:space="0" w:color="auto"/>
                                                                                                                <w:right w:val="none" w:sz="0" w:space="0" w:color="auto"/>
                                                                                                              </w:divBdr>
                                                                                                              <w:divsChild>
                                                                                                                <w:div w:id="1334607838">
                                                                                                                  <w:marLeft w:val="0"/>
                                                                                                                  <w:marRight w:val="0"/>
                                                                                                                  <w:marTop w:val="0"/>
                                                                                                                  <w:marBottom w:val="0"/>
                                                                                                                  <w:divBdr>
                                                                                                                    <w:top w:val="none" w:sz="0" w:space="0" w:color="auto"/>
                                                                                                                    <w:left w:val="none" w:sz="0" w:space="0" w:color="auto"/>
                                                                                                                    <w:bottom w:val="none" w:sz="0" w:space="0" w:color="auto"/>
                                                                                                                    <w:right w:val="none" w:sz="0" w:space="0" w:color="auto"/>
                                                                                                                  </w:divBdr>
                                                                                                                  <w:divsChild>
                                                                                                                    <w:div w:id="45447228">
                                                                                                                      <w:marLeft w:val="0"/>
                                                                                                                      <w:marRight w:val="0"/>
                                                                                                                      <w:marTop w:val="0"/>
                                                                                                                      <w:marBottom w:val="0"/>
                                                                                                                      <w:divBdr>
                                                                                                                        <w:top w:val="none" w:sz="0" w:space="0" w:color="auto"/>
                                                                                                                        <w:left w:val="none" w:sz="0" w:space="0" w:color="auto"/>
                                                                                                                        <w:bottom w:val="none" w:sz="0" w:space="0" w:color="auto"/>
                                                                                                                        <w:right w:val="none" w:sz="0" w:space="0" w:color="auto"/>
                                                                                                                      </w:divBdr>
                                                                                                                      <w:divsChild>
                                                                                                                        <w:div w:id="1967850543">
                                                                                                                          <w:marLeft w:val="0"/>
                                                                                                                          <w:marRight w:val="0"/>
                                                                                                                          <w:marTop w:val="0"/>
                                                                                                                          <w:marBottom w:val="0"/>
                                                                                                                          <w:divBdr>
                                                                                                                            <w:top w:val="none" w:sz="0" w:space="0" w:color="auto"/>
                                                                                                                            <w:left w:val="none" w:sz="0" w:space="0" w:color="auto"/>
                                                                                                                            <w:bottom w:val="none" w:sz="0" w:space="0" w:color="auto"/>
                                                                                                                            <w:right w:val="none" w:sz="0" w:space="0" w:color="auto"/>
                                                                                                                          </w:divBdr>
                                                                                                                          <w:divsChild>
                                                                                                                            <w:div w:id="771516967">
                                                                                                                              <w:marLeft w:val="0"/>
                                                                                                                              <w:marRight w:val="0"/>
                                                                                                                              <w:marTop w:val="0"/>
                                                                                                                              <w:marBottom w:val="0"/>
                                                                                                                              <w:divBdr>
                                                                                                                                <w:top w:val="none" w:sz="0" w:space="0" w:color="auto"/>
                                                                                                                                <w:left w:val="none" w:sz="0" w:space="0" w:color="auto"/>
                                                                                                                                <w:bottom w:val="none" w:sz="0" w:space="0" w:color="auto"/>
                                                                                                                                <w:right w:val="none" w:sz="0" w:space="0" w:color="auto"/>
                                                                                                                              </w:divBdr>
                                                                                                                              <w:divsChild>
                                                                                                                                <w:div w:id="1536885418">
                                                                                                                                  <w:marLeft w:val="0"/>
                                                                                                                                  <w:marRight w:val="0"/>
                                                                                                                                  <w:marTop w:val="0"/>
                                                                                                                                  <w:marBottom w:val="0"/>
                                                                                                                                  <w:divBdr>
                                                                                                                                    <w:top w:val="none" w:sz="0" w:space="0" w:color="auto"/>
                                                                                                                                    <w:left w:val="none" w:sz="0" w:space="0" w:color="auto"/>
                                                                                                                                    <w:bottom w:val="none" w:sz="0" w:space="0" w:color="auto"/>
                                                                                                                                    <w:right w:val="none" w:sz="0" w:space="0" w:color="auto"/>
                                                                                                                                  </w:divBdr>
                                                                                                                                  <w:divsChild>
                                                                                                                                    <w:div w:id="1026713421">
                                                                                                                                      <w:marLeft w:val="0"/>
                                                                                                                                      <w:marRight w:val="0"/>
                                                                                                                                      <w:marTop w:val="0"/>
                                                                                                                                      <w:marBottom w:val="0"/>
                                                                                                                                      <w:divBdr>
                                                                                                                                        <w:top w:val="none" w:sz="0" w:space="0" w:color="auto"/>
                                                                                                                                        <w:left w:val="none" w:sz="0" w:space="0" w:color="auto"/>
                                                                                                                                        <w:bottom w:val="none" w:sz="0" w:space="0" w:color="auto"/>
                                                                                                                                        <w:right w:val="none" w:sz="0" w:space="0" w:color="auto"/>
                                                                                                                                      </w:divBdr>
                                                                                                                                    </w:div>
                                                                                                                                    <w:div w:id="595602475">
                                                                                                                                      <w:marLeft w:val="0"/>
                                                                                                                                      <w:marRight w:val="0"/>
                                                                                                                                      <w:marTop w:val="0"/>
                                                                                                                                      <w:marBottom w:val="0"/>
                                                                                                                                      <w:divBdr>
                                                                                                                                        <w:top w:val="none" w:sz="0" w:space="0" w:color="auto"/>
                                                                                                                                        <w:left w:val="none" w:sz="0" w:space="0" w:color="auto"/>
                                                                                                                                        <w:bottom w:val="none" w:sz="0" w:space="0" w:color="auto"/>
                                                                                                                                        <w:right w:val="none" w:sz="0" w:space="0" w:color="auto"/>
                                                                                                                                      </w:divBdr>
                                                                                                                                    </w:div>
                                                                                                                                    <w:div w:id="19472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MeetingMinutes</vt:lpstr>
    </vt:vector>
  </TitlesOfParts>
  <Company>Guilford County Schools</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MeetingMinutes</dc:title>
  <dc:creator>Williams, Tamika R</dc:creator>
  <dc:description/>
  <cp:lastModifiedBy>Steele, Lashaunda T</cp:lastModifiedBy>
  <cp:revision>3</cp:revision>
  <cp:lastPrinted>2016-10-12T21:11:00Z</cp:lastPrinted>
  <dcterms:created xsi:type="dcterms:W3CDTF">2018-02-28T19:59:00Z</dcterms:created>
  <dcterms:modified xsi:type="dcterms:W3CDTF">2018-02-28T19:59:00Z</dcterms:modified>
</cp:coreProperties>
</file>