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41217" w14:textId="77777777" w:rsidR="00A95B1D" w:rsidRDefault="00A95B1D" w:rsidP="00A95B1D">
      <w:pPr>
        <w:pStyle w:val="NormalWeb"/>
        <w:shd w:val="clear" w:color="auto" w:fill="FFFFFF"/>
        <w:spacing w:before="0" w:after="0"/>
        <w:rPr>
          <w:rFonts w:ascii="Segoe UI" w:hAnsi="Segoe UI" w:cs="Segoe UI"/>
          <w:color w:val="242424"/>
          <w:sz w:val="23"/>
          <w:szCs w:val="23"/>
        </w:rPr>
      </w:pPr>
      <w:r>
        <w:rPr>
          <w:rFonts w:ascii="Segoe UI" w:hAnsi="Segoe UI" w:cs="Segoe UI"/>
          <w:color w:val="242424"/>
          <w:sz w:val="23"/>
          <w:szCs w:val="23"/>
        </w:rPr>
        <w:t xml:space="preserve">Good </w:t>
      </w:r>
      <w:proofErr w:type="gramStart"/>
      <w:r>
        <w:rPr>
          <w:rFonts w:ascii="Segoe UI" w:hAnsi="Segoe UI" w:cs="Segoe UI"/>
          <w:color w:val="242424"/>
          <w:sz w:val="23"/>
          <w:szCs w:val="23"/>
        </w:rPr>
        <w:t>evening</w:t>
      </w:r>
      <w:proofErr w:type="gramEnd"/>
      <w:r>
        <w:rPr>
          <w:rFonts w:ascii="Segoe UI" w:hAnsi="Segoe UI" w:cs="Segoe UI"/>
          <w:color w:val="242424"/>
          <w:sz w:val="23"/>
          <w:szCs w:val="23"/>
        </w:rPr>
        <w:t xml:space="preserve"> Ram Family,</w:t>
      </w:r>
      <w:r>
        <w:rPr>
          <w:rFonts w:ascii="Segoe UI" w:hAnsi="Segoe UI" w:cs="Segoe UI"/>
          <w:color w:val="242424"/>
          <w:sz w:val="23"/>
          <w:szCs w:val="23"/>
        </w:rPr>
        <w:br/>
      </w:r>
      <w:r>
        <w:rPr>
          <w:rFonts w:ascii="Segoe UI" w:hAnsi="Segoe UI" w:cs="Segoe UI"/>
          <w:color w:val="242424"/>
          <w:sz w:val="23"/>
          <w:szCs w:val="23"/>
        </w:rPr>
        <w:br/>
        <w:t>This is Mr. Puryear with your weekly message.</w:t>
      </w:r>
      <w:r>
        <w:rPr>
          <w:rFonts w:ascii="Segoe UI" w:hAnsi="Segoe UI" w:cs="Segoe UI"/>
          <w:color w:val="242424"/>
          <w:sz w:val="23"/>
          <w:szCs w:val="23"/>
        </w:rPr>
        <w:br/>
      </w:r>
      <w:r>
        <w:rPr>
          <w:rFonts w:ascii="Segoe UI" w:hAnsi="Segoe UI" w:cs="Segoe UI"/>
          <w:color w:val="242424"/>
          <w:sz w:val="23"/>
          <w:szCs w:val="23"/>
        </w:rPr>
        <w:br/>
        <w:t>This is Teacher Appreciation Week. We are celebrating our teachers this week in RAM fashion, so if anyone wants to donate doughnuts, gift cards, or anything else, it would be more than appreciated.</w:t>
      </w:r>
      <w:r>
        <w:rPr>
          <w:rFonts w:ascii="Segoe UI" w:hAnsi="Segoe UI" w:cs="Segoe UI"/>
          <w:color w:val="242424"/>
          <w:sz w:val="23"/>
          <w:szCs w:val="23"/>
        </w:rPr>
        <w:br/>
      </w:r>
      <w:r>
        <w:rPr>
          <w:rFonts w:ascii="Segoe UI" w:hAnsi="Segoe UI" w:cs="Segoe UI"/>
          <w:color w:val="242424"/>
          <w:sz w:val="23"/>
          <w:szCs w:val="23"/>
        </w:rPr>
        <w:br/>
        <w:t>Athletics this week:</w:t>
      </w:r>
      <w:r>
        <w:rPr>
          <w:rFonts w:ascii="Segoe UI" w:hAnsi="Segoe UI" w:cs="Segoe UI"/>
          <w:color w:val="242424"/>
          <w:sz w:val="23"/>
          <w:szCs w:val="23"/>
        </w:rPr>
        <w:br/>
      </w:r>
      <w:r>
        <w:rPr>
          <w:rFonts w:ascii="Segoe UI" w:hAnsi="Segoe UI" w:cs="Segoe UI"/>
          <w:color w:val="242424"/>
          <w:sz w:val="23"/>
          <w:szCs w:val="23"/>
        </w:rPr>
        <w:br/>
        <w:t>Baseball/Softball</w:t>
      </w:r>
      <w:r>
        <w:rPr>
          <w:rFonts w:ascii="Segoe UI" w:hAnsi="Segoe UI" w:cs="Segoe UI"/>
          <w:color w:val="242424"/>
          <w:sz w:val="23"/>
          <w:szCs w:val="23"/>
        </w:rPr>
        <w:br/>
        <w:t>Monday, May 6 - Away @ Western</w:t>
      </w:r>
      <w:r>
        <w:rPr>
          <w:rFonts w:ascii="Segoe UI" w:hAnsi="Segoe UI" w:cs="Segoe UI"/>
          <w:color w:val="242424"/>
          <w:sz w:val="23"/>
          <w:szCs w:val="23"/>
        </w:rPr>
        <w:br/>
      </w:r>
      <w:r>
        <w:rPr>
          <w:rFonts w:ascii="Segoe UI" w:hAnsi="Segoe UI" w:cs="Segoe UI"/>
          <w:color w:val="242424"/>
          <w:sz w:val="23"/>
          <w:szCs w:val="23"/>
        </w:rPr>
        <w:br/>
        <w:t>Track</w:t>
      </w:r>
      <w:r>
        <w:rPr>
          <w:rFonts w:ascii="Segoe UI" w:hAnsi="Segoe UI" w:cs="Segoe UI"/>
          <w:color w:val="242424"/>
          <w:sz w:val="23"/>
          <w:szCs w:val="23"/>
        </w:rPr>
        <w:br/>
        <w:t>Wednesday, May 8 - Home vs. Allen</w:t>
      </w:r>
      <w:r>
        <w:rPr>
          <w:rFonts w:ascii="Segoe UI" w:hAnsi="Segoe UI" w:cs="Segoe UI"/>
          <w:color w:val="242424"/>
          <w:sz w:val="23"/>
          <w:szCs w:val="23"/>
        </w:rPr>
        <w:br/>
      </w:r>
      <w:r>
        <w:rPr>
          <w:rFonts w:ascii="Segoe UI" w:hAnsi="Segoe UI" w:cs="Segoe UI"/>
          <w:color w:val="242424"/>
          <w:sz w:val="23"/>
          <w:szCs w:val="23"/>
        </w:rPr>
        <w:br/>
        <w:t>*All Games are $5.00 for adults</w:t>
      </w:r>
      <w:r>
        <w:rPr>
          <w:rFonts w:ascii="Segoe UI" w:hAnsi="Segoe UI" w:cs="Segoe UI"/>
          <w:color w:val="242424"/>
          <w:sz w:val="23"/>
          <w:szCs w:val="23"/>
        </w:rPr>
        <w:br/>
      </w:r>
      <w:r>
        <w:rPr>
          <w:rFonts w:ascii="Segoe UI" w:hAnsi="Segoe UI" w:cs="Segoe UI"/>
          <w:color w:val="242424"/>
          <w:sz w:val="23"/>
          <w:szCs w:val="23"/>
        </w:rPr>
        <w:br/>
        <w:t>On Saturday, May 11 from 4 pm to 6 pm, NEMS will be hosting its Spring Formal. Tickets are $5.00 and can be purchased from the front office.</w:t>
      </w:r>
      <w:r>
        <w:rPr>
          <w:rFonts w:ascii="Segoe UI" w:hAnsi="Segoe UI" w:cs="Segoe UI"/>
          <w:color w:val="242424"/>
          <w:sz w:val="23"/>
          <w:szCs w:val="23"/>
        </w:rPr>
        <w:br/>
      </w:r>
      <w:r>
        <w:rPr>
          <w:rFonts w:ascii="Segoe UI" w:hAnsi="Segoe UI" w:cs="Segoe UI"/>
          <w:color w:val="242424"/>
          <w:sz w:val="23"/>
          <w:szCs w:val="23"/>
        </w:rPr>
        <w:br/>
        <w:t xml:space="preserve">I have attached our creative flyer for all 8th grade events. A letter will be coming home this week with more information. An important bit of information about the promotion ceremony is that each student will only be allowed 3 guests. Each student will receive tickets that will be necessary </w:t>
      </w:r>
      <w:proofErr w:type="gramStart"/>
      <w:r>
        <w:rPr>
          <w:rFonts w:ascii="Segoe UI" w:hAnsi="Segoe UI" w:cs="Segoe UI"/>
          <w:color w:val="242424"/>
          <w:sz w:val="23"/>
          <w:szCs w:val="23"/>
        </w:rPr>
        <w:t>in order to</w:t>
      </w:r>
      <w:proofErr w:type="gramEnd"/>
      <w:r>
        <w:rPr>
          <w:rFonts w:ascii="Segoe UI" w:hAnsi="Segoe UI" w:cs="Segoe UI"/>
          <w:color w:val="242424"/>
          <w:sz w:val="23"/>
          <w:szCs w:val="23"/>
        </w:rPr>
        <w:t xml:space="preserve"> enter the event.</w:t>
      </w:r>
      <w:r>
        <w:rPr>
          <w:rFonts w:ascii="Segoe UI" w:hAnsi="Segoe UI" w:cs="Segoe UI"/>
          <w:color w:val="242424"/>
          <w:sz w:val="23"/>
          <w:szCs w:val="23"/>
        </w:rPr>
        <w:br/>
      </w:r>
      <w:r>
        <w:rPr>
          <w:rFonts w:ascii="Segoe UI" w:hAnsi="Segoe UI" w:cs="Segoe UI"/>
          <w:color w:val="242424"/>
          <w:sz w:val="23"/>
          <w:szCs w:val="23"/>
        </w:rPr>
        <w:br/>
        <w:t>Students will also have a chance to purchase yearbooks this week on Friday, May 10 during RAM Time for $35 or you can visit the link to purchase them directly. </w:t>
      </w:r>
      <w:hyperlink r:id="rId4" w:tgtFrame="_blank" w:history="1">
        <w:r>
          <w:rPr>
            <w:rStyle w:val="Hyperlink"/>
            <w:rFonts w:ascii="Segoe UI" w:eastAsiaTheme="majorEastAsia" w:hAnsi="Segoe UI" w:cs="Segoe UI"/>
            <w:sz w:val="23"/>
            <w:szCs w:val="23"/>
            <w:bdr w:val="none" w:sz="0" w:space="0" w:color="auto" w:frame="1"/>
          </w:rPr>
          <w:t>https://www.jostens.com/apps/store/customer/1051550/Northeast-Middle-School/</w:t>
        </w:r>
      </w:hyperlink>
      <w:r>
        <w:rPr>
          <w:rFonts w:ascii="Segoe UI" w:hAnsi="Segoe UI" w:cs="Segoe UI"/>
          <w:color w:val="242424"/>
          <w:sz w:val="23"/>
          <w:szCs w:val="23"/>
        </w:rPr>
        <w:br/>
      </w:r>
      <w:r>
        <w:rPr>
          <w:rFonts w:ascii="Segoe UI" w:hAnsi="Segoe UI" w:cs="Segoe UI"/>
          <w:color w:val="242424"/>
          <w:sz w:val="23"/>
          <w:szCs w:val="23"/>
        </w:rPr>
        <w:br/>
        <w:t xml:space="preserve">This is the last week for our tutoring program. After Thursday, tutoring will be teacher specific dates. Those are </w:t>
      </w:r>
      <w:proofErr w:type="gramStart"/>
      <w:r>
        <w:rPr>
          <w:rFonts w:ascii="Segoe UI" w:hAnsi="Segoe UI" w:cs="Segoe UI"/>
          <w:color w:val="242424"/>
          <w:sz w:val="23"/>
          <w:szCs w:val="23"/>
        </w:rPr>
        <w:t>all of</w:t>
      </w:r>
      <w:proofErr w:type="gramEnd"/>
      <w:r>
        <w:rPr>
          <w:rFonts w:ascii="Segoe UI" w:hAnsi="Segoe UI" w:cs="Segoe UI"/>
          <w:color w:val="242424"/>
          <w:sz w:val="23"/>
          <w:szCs w:val="23"/>
        </w:rPr>
        <w:t xml:space="preserve"> the announcements for this week, so let's continue "Charging Ahead" and let's have a great </w:t>
      </w:r>
      <w:proofErr w:type="gramStart"/>
      <w:r>
        <w:rPr>
          <w:rFonts w:ascii="Segoe UI" w:hAnsi="Segoe UI" w:cs="Segoe UI"/>
          <w:color w:val="242424"/>
          <w:sz w:val="23"/>
          <w:szCs w:val="23"/>
        </w:rPr>
        <w:t>week</w:t>
      </w:r>
      <w:proofErr w:type="gramEnd"/>
      <w:r>
        <w:rPr>
          <w:rFonts w:ascii="Segoe UI" w:hAnsi="Segoe UI" w:cs="Segoe UI"/>
          <w:color w:val="242424"/>
          <w:sz w:val="23"/>
          <w:szCs w:val="23"/>
        </w:rPr>
        <w:t xml:space="preserve"> RAMS!</w:t>
      </w:r>
    </w:p>
    <w:p w14:paraId="7F74A428" w14:textId="77777777" w:rsidR="00A95B1D" w:rsidRDefault="00A95B1D"/>
    <w:sectPr w:rsidR="00A95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1D"/>
    <w:rsid w:val="00A9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7F5E"/>
  <w15:chartTrackingRefBased/>
  <w15:docId w15:val="{5A17CE2D-253F-4ADC-88B6-914F806B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B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B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B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B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B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B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B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B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B1D"/>
    <w:rPr>
      <w:rFonts w:eastAsiaTheme="majorEastAsia" w:cstheme="majorBidi"/>
      <w:color w:val="272727" w:themeColor="text1" w:themeTint="D8"/>
    </w:rPr>
  </w:style>
  <w:style w:type="paragraph" w:styleId="Title">
    <w:name w:val="Title"/>
    <w:basedOn w:val="Normal"/>
    <w:next w:val="Normal"/>
    <w:link w:val="TitleChar"/>
    <w:uiPriority w:val="10"/>
    <w:qFormat/>
    <w:rsid w:val="00A95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B1D"/>
    <w:pPr>
      <w:spacing w:before="160"/>
      <w:jc w:val="center"/>
    </w:pPr>
    <w:rPr>
      <w:i/>
      <w:iCs/>
      <w:color w:val="404040" w:themeColor="text1" w:themeTint="BF"/>
    </w:rPr>
  </w:style>
  <w:style w:type="character" w:customStyle="1" w:styleId="QuoteChar">
    <w:name w:val="Quote Char"/>
    <w:basedOn w:val="DefaultParagraphFont"/>
    <w:link w:val="Quote"/>
    <w:uiPriority w:val="29"/>
    <w:rsid w:val="00A95B1D"/>
    <w:rPr>
      <w:i/>
      <w:iCs/>
      <w:color w:val="404040" w:themeColor="text1" w:themeTint="BF"/>
    </w:rPr>
  </w:style>
  <w:style w:type="paragraph" w:styleId="ListParagraph">
    <w:name w:val="List Paragraph"/>
    <w:basedOn w:val="Normal"/>
    <w:uiPriority w:val="34"/>
    <w:qFormat/>
    <w:rsid w:val="00A95B1D"/>
    <w:pPr>
      <w:ind w:left="720"/>
      <w:contextualSpacing/>
    </w:pPr>
  </w:style>
  <w:style w:type="character" w:styleId="IntenseEmphasis">
    <w:name w:val="Intense Emphasis"/>
    <w:basedOn w:val="DefaultParagraphFont"/>
    <w:uiPriority w:val="21"/>
    <w:qFormat/>
    <w:rsid w:val="00A95B1D"/>
    <w:rPr>
      <w:i/>
      <w:iCs/>
      <w:color w:val="0F4761" w:themeColor="accent1" w:themeShade="BF"/>
    </w:rPr>
  </w:style>
  <w:style w:type="paragraph" w:styleId="IntenseQuote">
    <w:name w:val="Intense Quote"/>
    <w:basedOn w:val="Normal"/>
    <w:next w:val="Normal"/>
    <w:link w:val="IntenseQuoteChar"/>
    <w:uiPriority w:val="30"/>
    <w:qFormat/>
    <w:rsid w:val="00A95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B1D"/>
    <w:rPr>
      <w:i/>
      <w:iCs/>
      <w:color w:val="0F4761" w:themeColor="accent1" w:themeShade="BF"/>
    </w:rPr>
  </w:style>
  <w:style w:type="character" w:styleId="IntenseReference">
    <w:name w:val="Intense Reference"/>
    <w:basedOn w:val="DefaultParagraphFont"/>
    <w:uiPriority w:val="32"/>
    <w:qFormat/>
    <w:rsid w:val="00A95B1D"/>
    <w:rPr>
      <w:b/>
      <w:bCs/>
      <w:smallCaps/>
      <w:color w:val="0F4761" w:themeColor="accent1" w:themeShade="BF"/>
      <w:spacing w:val="5"/>
    </w:rPr>
  </w:style>
  <w:style w:type="paragraph" w:styleId="NormalWeb">
    <w:name w:val="Normal (Web)"/>
    <w:basedOn w:val="Normal"/>
    <w:uiPriority w:val="99"/>
    <w:semiHidden/>
    <w:unhideWhenUsed/>
    <w:rsid w:val="00A95B1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95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stens.com/apps/store/customer/1051550/Northeast-Middl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2024-05-06T14:26:00Z</dcterms:created>
  <dcterms:modified xsi:type="dcterms:W3CDTF">2024-05-06T14:27:00Z</dcterms:modified>
</cp:coreProperties>
</file>