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74F8" w14:textId="0F6FC7EF" w:rsidR="002A1877" w:rsidRDefault="002A1877"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b/>
          <w:bCs/>
          <w:color w:val="000000"/>
        </w:rPr>
      </w:pPr>
      <w:r>
        <w:rPr>
          <w:noProof/>
          <w14:ligatures w14:val="standardContextual"/>
        </w:rPr>
        <w:drawing>
          <wp:inline distT="0" distB="0" distL="0" distR="0" wp14:anchorId="4E55C9E8" wp14:editId="4C2F97F5">
            <wp:extent cx="1609124" cy="681643"/>
            <wp:effectExtent l="0" t="0" r="3810" b="4445"/>
            <wp:docPr id="898823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23647" name="Picture 8988236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320" cy="690622"/>
                    </a:xfrm>
                    <a:prstGeom prst="rect">
                      <a:avLst/>
                    </a:prstGeom>
                  </pic:spPr>
                </pic:pic>
              </a:graphicData>
            </a:graphic>
          </wp:inline>
        </w:drawing>
      </w:r>
    </w:p>
    <w:p w14:paraId="0AC3B930" w14:textId="061F217E" w:rsidR="00197BF3" w:rsidRPr="00E2686D" w:rsidRDefault="002346EE" w:rsidP="00CC6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b/>
          <w:bCs/>
          <w:color w:val="000000"/>
        </w:rPr>
      </w:pPr>
      <w:r>
        <w:rPr>
          <w:rFonts w:ascii="Calibri" w:eastAsia="Times New Roman" w:hAnsi="Calibri" w:cs="Calibri"/>
          <w:b/>
          <w:bCs/>
          <w:color w:val="000000"/>
        </w:rPr>
        <w:t>11/14/2023</w:t>
      </w:r>
      <w:r w:rsidR="00197BF3" w:rsidRPr="00E2686D">
        <w:rPr>
          <w:rFonts w:ascii="Calibri" w:eastAsia="Times New Roman" w:hAnsi="Calibri" w:cs="Calibri"/>
          <w:b/>
          <w:bCs/>
          <w:color w:val="000000"/>
        </w:rPr>
        <w:t xml:space="preserve"> </w:t>
      </w:r>
    </w:p>
    <w:p w14:paraId="11A40AB5" w14:textId="77777777" w:rsidR="00197BF3" w:rsidRPr="00E2686D" w:rsidRDefault="00197BF3" w:rsidP="00197B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p>
    <w:p w14:paraId="5D3B71EE"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r w:rsidRPr="00E2686D">
        <w:rPr>
          <w:rFonts w:ascii="Calibri" w:eastAsia="Times New Roman" w:hAnsi="Calibri" w:cs="Calibri"/>
          <w:color w:val="000000"/>
        </w:rPr>
        <w:t>Dear Parent/Guardian:</w:t>
      </w:r>
    </w:p>
    <w:p w14:paraId="4C8EAFCC" w14:textId="77777777" w:rsidR="00197BF3" w:rsidRPr="00E2686D" w:rsidRDefault="00197BF3" w:rsidP="009B2302">
      <w:pPr>
        <w:spacing w:line="264" w:lineRule="auto"/>
        <w:ind w:left="0" w:hanging="2"/>
        <w:rPr>
          <w:rFonts w:ascii="Calibri" w:eastAsia="Times New Roman" w:hAnsi="Calibri" w:cs="Calibri"/>
        </w:rPr>
      </w:pPr>
    </w:p>
    <w:p w14:paraId="18FAF403" w14:textId="677E1821"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I hope the school year is off to a successful start for you and your child.  I am writing</w:t>
      </w:r>
      <w:r w:rsidRPr="00E2686D">
        <w:rPr>
          <w:rFonts w:ascii="Calibri" w:eastAsia="Times New Roman" w:hAnsi="Calibri" w:cs="Calibri"/>
          <w:i/>
        </w:rPr>
        <w:t xml:space="preserve"> </w:t>
      </w:r>
      <w:r w:rsidRPr="00E2686D">
        <w:rPr>
          <w:rFonts w:ascii="Calibri" w:eastAsia="Times New Roman" w:hAnsi="Calibri" w:cs="Calibri"/>
        </w:rPr>
        <w:t xml:space="preserve">this letter to let you know that </w:t>
      </w:r>
      <w:bookmarkStart w:id="0" w:name="_Hlk150777677"/>
      <w:r w:rsidR="002346EE" w:rsidRPr="002346EE">
        <w:rPr>
          <w:rFonts w:ascii="Calibri" w:eastAsia="Times New Roman" w:hAnsi="Calibri" w:cs="Calibri"/>
          <w:b/>
          <w:bCs/>
        </w:rPr>
        <w:t>Northeast Middle School</w:t>
      </w:r>
      <w:r w:rsidRPr="00E2686D">
        <w:rPr>
          <w:rFonts w:ascii="Calibri" w:eastAsia="Times New Roman" w:hAnsi="Calibri" w:cs="Calibri"/>
          <w:color w:val="000000"/>
        </w:rPr>
        <w:t xml:space="preserve"> </w:t>
      </w:r>
      <w:bookmarkEnd w:id="0"/>
      <w:r w:rsidRPr="00E2686D">
        <w:rPr>
          <w:rFonts w:ascii="Calibri" w:eastAsia="Times New Roman" w:hAnsi="Calibri" w:cs="Calibri"/>
        </w:rPr>
        <w:t xml:space="preserve">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w:t>
      </w:r>
      <w:proofErr w:type="gramStart"/>
      <w:r w:rsidRPr="00E2686D">
        <w:rPr>
          <w:rFonts w:ascii="Calibri" w:eastAsia="Times New Roman" w:hAnsi="Calibri" w:cs="Calibri"/>
        </w:rPr>
        <w:t>Multi-racial</w:t>
      </w:r>
      <w:proofErr w:type="gramEnd"/>
      <w:r w:rsidRPr="00E2686D">
        <w:rPr>
          <w:rFonts w:ascii="Calibri" w:eastAsia="Times New Roman" w:hAnsi="Calibri" w:cs="Calibri"/>
        </w:rPr>
        <w:t xml:space="preserve">, and (8) English Learners. This letter is to notify our parents and guardians of </w:t>
      </w:r>
      <w:r w:rsidR="002346EE" w:rsidRPr="002346EE">
        <w:rPr>
          <w:rFonts w:ascii="Calibri" w:eastAsia="Times New Roman" w:hAnsi="Calibri" w:cs="Calibri"/>
          <w:b/>
          <w:bCs/>
        </w:rPr>
        <w:t>Northeast Middle School</w:t>
      </w:r>
      <w:r w:rsidR="002346EE">
        <w:rPr>
          <w:rFonts w:ascii="Calibri" w:eastAsia="Times New Roman" w:hAnsi="Calibri" w:cs="Calibri"/>
          <w:color w:val="000000"/>
        </w:rPr>
        <w:t xml:space="preserve">’s </w:t>
      </w:r>
      <w:r w:rsidRPr="00E2686D">
        <w:rPr>
          <w:rFonts w:ascii="Calibri" w:eastAsia="Times New Roman" w:hAnsi="Calibri" w:cs="Calibri"/>
        </w:rPr>
        <w:t>intentions to improve educational outcomes for underperforming student subgroups and close achievement gaps for all students.</w:t>
      </w:r>
    </w:p>
    <w:p w14:paraId="6E6FD4D4"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5344BCA1" w14:textId="0C38FF8A" w:rsidR="00197BF3" w:rsidRPr="00E2686D" w:rsidRDefault="00197BF3" w:rsidP="009B2302">
      <w:pPr>
        <w:pBdr>
          <w:top w:val="nil"/>
          <w:left w:val="nil"/>
          <w:bottom w:val="nil"/>
          <w:right w:val="nil"/>
          <w:between w:val="nil"/>
        </w:pBdr>
        <w:spacing w:line="264" w:lineRule="auto"/>
        <w:ind w:left="0" w:hanging="2"/>
        <w:rPr>
          <w:rFonts w:ascii="Calibri" w:eastAsia="Times New Roman" w:hAnsi="Calibri" w:cs="Calibri"/>
          <w:color w:val="000000"/>
        </w:rPr>
      </w:pPr>
      <w:r w:rsidRPr="00E2686D">
        <w:rPr>
          <w:rFonts w:ascii="Calibri" w:eastAsia="Times New Roman" w:hAnsi="Calibri" w:cs="Calibri"/>
          <w:color w:val="000000"/>
        </w:rPr>
        <w:t xml:space="preserve">As a TSI-AT (ATSI) school, </w:t>
      </w:r>
      <w:r w:rsidR="002346EE" w:rsidRPr="002346EE">
        <w:rPr>
          <w:rFonts w:ascii="Calibri" w:eastAsia="Times New Roman" w:hAnsi="Calibri" w:cs="Calibri"/>
          <w:b/>
          <w:bCs/>
        </w:rPr>
        <w:t>Northeast Middle School</w:t>
      </w:r>
      <w:r w:rsidR="002346EE" w:rsidRPr="00E2686D">
        <w:rPr>
          <w:rFonts w:ascii="Calibri" w:eastAsia="Times New Roman" w:hAnsi="Calibri" w:cs="Calibri"/>
          <w:color w:val="000000"/>
        </w:rPr>
        <w:t xml:space="preserve"> </w:t>
      </w:r>
      <w:r w:rsidRPr="00E2686D">
        <w:rPr>
          <w:rFonts w:ascii="Calibri" w:eastAsia="Times New Roman" w:hAnsi="Calibri" w:cs="Calibri"/>
          <w:color w:val="000000"/>
        </w:rPr>
        <w:t xml:space="preserve">is required to develop </w:t>
      </w:r>
      <w:r w:rsidRPr="00E2686D">
        <w:rPr>
          <w:rFonts w:ascii="Calibri" w:eastAsia="Times New Roman" w:hAnsi="Calibri" w:cs="Calibri"/>
        </w:rPr>
        <w:t>an</w:t>
      </w:r>
      <w:r w:rsidRPr="00E2686D">
        <w:rPr>
          <w:rFonts w:ascii="Calibri" w:eastAsia="Times New Roman" w:hAnsi="Calibri" w:cs="Calibri"/>
          <w:color w:val="000000"/>
        </w:rPr>
        <w:t xml:space="preserve"> </w:t>
      </w:r>
      <w:r w:rsidRPr="00E2686D">
        <w:rPr>
          <w:rFonts w:ascii="Calibri" w:eastAsia="Times New Roman" w:hAnsi="Calibri" w:cs="Calibri"/>
        </w:rPr>
        <w:t>Additional Targeted Support and Improvement (</w:t>
      </w:r>
      <w:proofErr w:type="gramStart"/>
      <w:r w:rsidRPr="00E2686D">
        <w:rPr>
          <w:rFonts w:ascii="Calibri" w:eastAsia="Times New Roman" w:hAnsi="Calibri" w:cs="Calibri"/>
        </w:rPr>
        <w:t xml:space="preserve">ATSI) </w:t>
      </w:r>
      <w:r w:rsidRPr="00E2686D">
        <w:rPr>
          <w:rFonts w:ascii="Calibri" w:eastAsia="Times New Roman" w:hAnsi="Calibri" w:cs="Calibri"/>
          <w:color w:val="000000"/>
        </w:rPr>
        <w:t xml:space="preserve"> plan</w:t>
      </w:r>
      <w:proofErr w:type="gramEnd"/>
      <w:r w:rsidRPr="00E2686D">
        <w:rPr>
          <w:rFonts w:ascii="Calibri" w:eastAsia="Times New Roman" w:hAnsi="Calibri" w:cs="Calibri"/>
          <w:color w:val="000000"/>
        </w:rPr>
        <w:t xml:space="preserve"> that specifically addresses how the school will improve </w:t>
      </w:r>
      <w:r w:rsidRPr="00E2686D">
        <w:rPr>
          <w:rFonts w:ascii="Calibri" w:eastAsia="Times New Roman" w:hAnsi="Calibri" w:cs="Calibri"/>
        </w:rPr>
        <w:t>outcomes for underperforming subgroups</w:t>
      </w:r>
      <w:r w:rsidRPr="00E2686D">
        <w:rPr>
          <w:rFonts w:ascii="Calibri" w:eastAsia="Times New Roman" w:hAnsi="Calibri" w:cs="Calibri"/>
          <w:color w:val="000000"/>
        </w:rPr>
        <w:t>. The plan will also include</w:t>
      </w:r>
      <w:r w:rsidRPr="00E2686D">
        <w:rPr>
          <w:rFonts w:ascii="Calibri" w:eastAsia="Times New Roman" w:hAnsi="Calibri" w:cs="Calibri"/>
        </w:rPr>
        <w:t xml:space="preserve"> strategies that</w:t>
      </w:r>
      <w:r w:rsidRPr="00E2686D">
        <w:rPr>
          <w:rFonts w:ascii="Calibri" w:eastAsia="Times New Roman" w:hAnsi="Calibri" w:cs="Calibri"/>
          <w:color w:val="000000"/>
        </w:rPr>
        <w:t xml:space="preserve"> our district or charter will employ to support </w:t>
      </w:r>
      <w:r w:rsidR="002346EE" w:rsidRPr="002346EE">
        <w:rPr>
          <w:rFonts w:ascii="Calibri" w:eastAsia="Times New Roman" w:hAnsi="Calibri" w:cs="Calibri"/>
          <w:b/>
          <w:bCs/>
        </w:rPr>
        <w:t>Northeast Middle School</w:t>
      </w:r>
      <w:r w:rsidR="002346EE">
        <w:rPr>
          <w:rFonts w:ascii="Calibri" w:eastAsia="Times New Roman" w:hAnsi="Calibri" w:cs="Calibri"/>
          <w:b/>
          <w:bCs/>
        </w:rPr>
        <w:t>’s</w:t>
      </w:r>
      <w:r w:rsidRPr="00E2686D">
        <w:rPr>
          <w:rFonts w:ascii="Calibri" w:eastAsia="Times New Roman" w:hAnsi="Calibri" w:cs="Calibri"/>
          <w:color w:val="000000"/>
        </w:rPr>
        <w:t xml:space="preserve"> </w:t>
      </w:r>
      <w:r w:rsidRPr="00E2686D">
        <w:rPr>
          <w:rFonts w:ascii="Calibri" w:eastAsia="Times New Roman" w:hAnsi="Calibri" w:cs="Calibri"/>
        </w:rPr>
        <w:t>improvement efforts.</w:t>
      </w:r>
      <w:r w:rsidRPr="00E2686D">
        <w:rPr>
          <w:rFonts w:ascii="Calibri" w:eastAsia="Times New Roman" w:hAnsi="Calibri" w:cs="Calibri"/>
          <w:color w:val="000000"/>
        </w:rPr>
        <w:t xml:space="preserve"> The </w:t>
      </w:r>
      <w:r w:rsidRPr="00E2686D">
        <w:rPr>
          <w:rFonts w:ascii="Calibri" w:eastAsia="Times New Roman" w:hAnsi="Calibri" w:cs="Calibri"/>
        </w:rPr>
        <w:t xml:space="preserve">ATSI </w:t>
      </w:r>
      <w:r w:rsidRPr="00E2686D">
        <w:rPr>
          <w:rFonts w:ascii="Calibri" w:eastAsia="Times New Roman" w:hAnsi="Calibri" w:cs="Calibri"/>
          <w:color w:val="000000"/>
        </w:rPr>
        <w:t>plan will address the following areas</w:t>
      </w:r>
      <w:r w:rsidRPr="00E2686D">
        <w:rPr>
          <w:rFonts w:ascii="Calibri" w:eastAsia="Times New Roman" w:hAnsi="Calibri" w:cs="Calibri"/>
          <w:b/>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bottom w:w="29" w:type="dxa"/>
          <w:right w:w="29" w:type="dxa"/>
        </w:tblCellMar>
        <w:tblLook w:val="04A0" w:firstRow="1" w:lastRow="0" w:firstColumn="1" w:lastColumn="0" w:noHBand="0" w:noVBand="1"/>
      </w:tblPr>
      <w:tblGrid>
        <w:gridCol w:w="6840"/>
      </w:tblGrid>
      <w:tr w:rsidR="00441114" w:rsidRPr="00E2686D" w14:paraId="7112B184" w14:textId="77777777" w:rsidTr="00441114">
        <w:tc>
          <w:tcPr>
            <w:tcW w:w="6840" w:type="dxa"/>
            <w:vAlign w:val="center"/>
          </w:tcPr>
          <w:p w14:paraId="59FA4415"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Classroom Management</w:t>
            </w:r>
          </w:p>
        </w:tc>
      </w:tr>
      <w:tr w:rsidR="00441114" w:rsidRPr="00E2686D" w14:paraId="5DE857BF" w14:textId="77777777" w:rsidTr="00441114">
        <w:tc>
          <w:tcPr>
            <w:tcW w:w="6840" w:type="dxa"/>
            <w:vAlign w:val="center"/>
          </w:tcPr>
          <w:p w14:paraId="77644CEF"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Standards-aligned Instruction</w:t>
            </w:r>
          </w:p>
        </w:tc>
      </w:tr>
      <w:tr w:rsidR="00441114" w:rsidRPr="00E2686D" w14:paraId="3747450B" w14:textId="77777777" w:rsidTr="00441114">
        <w:tc>
          <w:tcPr>
            <w:tcW w:w="6840" w:type="dxa"/>
            <w:vAlign w:val="center"/>
          </w:tcPr>
          <w:p w14:paraId="4EEEB94B"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Professional Learning Communities (PLCs)</w:t>
            </w:r>
          </w:p>
        </w:tc>
      </w:tr>
      <w:tr w:rsidR="00441114" w:rsidRPr="00E2686D" w14:paraId="261F74F9" w14:textId="77777777" w:rsidTr="00441114">
        <w:tc>
          <w:tcPr>
            <w:tcW w:w="6840" w:type="dxa"/>
            <w:vAlign w:val="center"/>
          </w:tcPr>
          <w:p w14:paraId="148AA66E" w14:textId="77777777" w:rsidR="00441114" w:rsidRPr="00E2686D"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Instructional Leadership</w:t>
            </w:r>
          </w:p>
        </w:tc>
      </w:tr>
      <w:tr w:rsidR="00441114" w:rsidRPr="00E2686D" w14:paraId="5D6AC7E0" w14:textId="77777777" w:rsidTr="00441114">
        <w:tc>
          <w:tcPr>
            <w:tcW w:w="6840" w:type="dxa"/>
            <w:vAlign w:val="center"/>
          </w:tcPr>
          <w:p w14:paraId="0220BA18" w14:textId="77777777" w:rsidR="00441114" w:rsidRDefault="00441114"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sidRPr="00E2686D">
              <w:rPr>
                <w:rFonts w:ascii="Calibri" w:eastAsia="Times New Roman" w:hAnsi="Calibri" w:cs="Calibri"/>
              </w:rPr>
              <w:t>Recruitment &amp; Retention of Effective Teachers</w:t>
            </w:r>
          </w:p>
          <w:p w14:paraId="0BF41A30" w14:textId="77777777" w:rsidR="002B1187" w:rsidRDefault="00743AE2"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Pr>
                <w:rFonts w:ascii="Calibri" w:eastAsia="Times New Roman" w:hAnsi="Calibri" w:cs="Calibri"/>
              </w:rPr>
              <w:t>Implementation of a Tier Instruction System</w:t>
            </w:r>
          </w:p>
          <w:p w14:paraId="1DA4FC2B" w14:textId="6B140512" w:rsidR="00743AE2" w:rsidRPr="00E2686D" w:rsidRDefault="00743AE2" w:rsidP="00001985">
            <w:pPr>
              <w:pStyle w:val="ListParagraph"/>
              <w:numPr>
                <w:ilvl w:val="0"/>
                <w:numId w:val="27"/>
              </w:numPr>
              <w:pBdr>
                <w:top w:val="nil"/>
                <w:left w:val="nil"/>
                <w:bottom w:val="nil"/>
                <w:right w:val="nil"/>
                <w:between w:val="nil"/>
              </w:pBdr>
              <w:spacing w:line="240" w:lineRule="auto"/>
              <w:ind w:leftChars="0" w:firstLineChars="0"/>
              <w:rPr>
                <w:rFonts w:ascii="Calibri" w:eastAsia="Times New Roman" w:hAnsi="Calibri" w:cs="Calibri"/>
              </w:rPr>
            </w:pPr>
            <w:r>
              <w:rPr>
                <w:rFonts w:ascii="Calibri" w:eastAsia="Times New Roman" w:hAnsi="Calibri" w:cs="Calibri"/>
              </w:rPr>
              <w:t>Family and Community Engagement</w:t>
            </w:r>
          </w:p>
        </w:tc>
      </w:tr>
      <w:tr w:rsidR="00441114" w:rsidRPr="00E2686D" w14:paraId="11D876BC" w14:textId="77777777" w:rsidTr="00441114">
        <w:tc>
          <w:tcPr>
            <w:tcW w:w="6840" w:type="dxa"/>
            <w:vAlign w:val="center"/>
          </w:tcPr>
          <w:p w14:paraId="059DCD45" w14:textId="688F88ED" w:rsidR="00441114" w:rsidRPr="00C74572" w:rsidRDefault="00441114" w:rsidP="00C74572">
            <w:pPr>
              <w:pBdr>
                <w:top w:val="nil"/>
                <w:left w:val="nil"/>
                <w:bottom w:val="nil"/>
                <w:right w:val="nil"/>
                <w:between w:val="nil"/>
              </w:pBdr>
              <w:spacing w:line="240" w:lineRule="auto"/>
              <w:ind w:leftChars="0" w:left="0" w:firstLineChars="0" w:firstLine="0"/>
              <w:rPr>
                <w:rFonts w:ascii="Calibri" w:eastAsia="Times New Roman" w:hAnsi="Calibri" w:cs="Calibri"/>
              </w:rPr>
            </w:pPr>
          </w:p>
        </w:tc>
      </w:tr>
    </w:tbl>
    <w:p w14:paraId="2A542286" w14:textId="71B3A50A"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We have set the following goals for</w:t>
      </w:r>
      <w:r w:rsidRPr="00E2686D">
        <w:rPr>
          <w:rFonts w:ascii="Calibri" w:hAnsi="Calibri" w:cs="Calibri"/>
          <w:b/>
          <w:i/>
        </w:rPr>
        <w:t xml:space="preserve"> </w:t>
      </w:r>
      <w:r w:rsidR="005156EB">
        <w:rPr>
          <w:rFonts w:ascii="Calibri" w:hAnsi="Calibri" w:cs="Calibri"/>
          <w:b/>
          <w:i/>
        </w:rPr>
        <w:t>Northeast Middle School</w:t>
      </w:r>
      <w:r w:rsidRPr="00E2686D">
        <w:rPr>
          <w:rFonts w:ascii="Calibri" w:eastAsia="Times New Roman" w:hAnsi="Calibri" w:cs="Calibri"/>
          <w:color w:val="000000"/>
        </w:rPr>
        <w:t xml:space="preserve"> </w:t>
      </w:r>
      <w:r w:rsidRPr="00E2686D">
        <w:rPr>
          <w:rFonts w:ascii="Calibri" w:eastAsia="Times New Roman" w:hAnsi="Calibri" w:cs="Calibri"/>
        </w:rPr>
        <w:t>this year:</w:t>
      </w:r>
    </w:p>
    <w:p w14:paraId="4DA7DAB1" w14:textId="2E9330FE" w:rsidR="003F5FD5" w:rsidRDefault="00C33600" w:rsidP="009B2302">
      <w:pPr>
        <w:pStyle w:val="ListParagraph"/>
        <w:numPr>
          <w:ilvl w:val="0"/>
          <w:numId w:val="22"/>
        </w:numPr>
        <w:spacing w:line="264" w:lineRule="auto"/>
        <w:ind w:leftChars="0" w:firstLineChars="0"/>
        <w:rPr>
          <w:rFonts w:ascii="Calibri" w:hAnsi="Calibri" w:cs="Calibri"/>
        </w:rPr>
      </w:pPr>
      <w:r w:rsidRPr="00C33600">
        <w:rPr>
          <w:rFonts w:ascii="Calibri" w:hAnsi="Calibri" w:cs="Calibri"/>
        </w:rPr>
        <w:t>School Performance Composite Goal: By June 2024, Northeast Guilford Middle School will increase the school performance composite by 3% from 31% to 34%.</w:t>
      </w:r>
    </w:p>
    <w:p w14:paraId="17A03876" w14:textId="1BCC920B" w:rsidR="00C33600" w:rsidRDefault="00EA5171" w:rsidP="009B2302">
      <w:pPr>
        <w:pStyle w:val="ListParagraph"/>
        <w:numPr>
          <w:ilvl w:val="0"/>
          <w:numId w:val="22"/>
        </w:numPr>
        <w:spacing w:line="264" w:lineRule="auto"/>
        <w:ind w:leftChars="0" w:firstLineChars="0"/>
        <w:rPr>
          <w:rFonts w:ascii="Calibri" w:hAnsi="Calibri" w:cs="Calibri"/>
        </w:rPr>
      </w:pPr>
      <w:r w:rsidRPr="00EA5171">
        <w:rPr>
          <w:rFonts w:ascii="Calibri" w:hAnsi="Calibri" w:cs="Calibri"/>
        </w:rPr>
        <w:t>Math 8 Performance Composite Goal: By June 2024, Northeast Guilford Middle School will increase the math performance composite by 5% from 5.9 in 2023 to 10.9 in 2024.</w:t>
      </w:r>
    </w:p>
    <w:p w14:paraId="598F4F27" w14:textId="10430A83" w:rsidR="00EA5171" w:rsidRDefault="00430CE3" w:rsidP="009B2302">
      <w:pPr>
        <w:pStyle w:val="ListParagraph"/>
        <w:numPr>
          <w:ilvl w:val="0"/>
          <w:numId w:val="22"/>
        </w:numPr>
        <w:spacing w:line="264" w:lineRule="auto"/>
        <w:ind w:leftChars="0" w:firstLineChars="0"/>
        <w:rPr>
          <w:rFonts w:ascii="Calibri" w:hAnsi="Calibri" w:cs="Calibri"/>
        </w:rPr>
      </w:pPr>
      <w:r w:rsidRPr="00430CE3">
        <w:rPr>
          <w:rFonts w:ascii="Calibri" w:hAnsi="Calibri" w:cs="Calibri"/>
        </w:rPr>
        <w:t>Reduction in Chronically Absent Students Goal: By June 2024, Northeast Guilford Middle School will reduce the number of student absences by 10% from 13.2% in 2023 to 11.88% in 2024.</w:t>
      </w:r>
    </w:p>
    <w:p w14:paraId="7DF7DBBF" w14:textId="314FF9C7" w:rsidR="00430CE3" w:rsidRDefault="00B12F95" w:rsidP="009B2302">
      <w:pPr>
        <w:pStyle w:val="ListParagraph"/>
        <w:numPr>
          <w:ilvl w:val="0"/>
          <w:numId w:val="22"/>
        </w:numPr>
        <w:spacing w:line="264" w:lineRule="auto"/>
        <w:ind w:leftChars="0" w:firstLineChars="0"/>
        <w:rPr>
          <w:rFonts w:ascii="Calibri" w:hAnsi="Calibri" w:cs="Calibri"/>
        </w:rPr>
      </w:pPr>
      <w:r w:rsidRPr="00B12F95">
        <w:rPr>
          <w:rFonts w:ascii="Calibri" w:hAnsi="Calibri" w:cs="Calibri"/>
        </w:rPr>
        <w:t>Loss of Instructional Days Goal: By June 2024, Northeast Middle School will reduce the number instructional days lost due to disciplinary incidents resulting in out of school suspensions or in-school suspensions by 10% from 2446 in 2023 to 2201 in 2024.</w:t>
      </w:r>
    </w:p>
    <w:p w14:paraId="0F7501B9" w14:textId="77777777" w:rsidR="00B12F95" w:rsidRDefault="00B12F95" w:rsidP="00CC611D">
      <w:pPr>
        <w:spacing w:line="264" w:lineRule="auto"/>
        <w:ind w:leftChars="0" w:left="0" w:firstLineChars="0" w:firstLine="0"/>
        <w:rPr>
          <w:rFonts w:ascii="Calibri" w:eastAsia="Times New Roman" w:hAnsi="Calibri" w:cs="Calibri"/>
        </w:rPr>
      </w:pPr>
    </w:p>
    <w:p w14:paraId="12CBDB5B" w14:textId="1E5187EE" w:rsidR="00264FD6" w:rsidRPr="00264FD6" w:rsidRDefault="00197BF3" w:rsidP="00264FD6">
      <w:pPr>
        <w:spacing w:line="264" w:lineRule="auto"/>
        <w:ind w:leftChars="0" w:left="0" w:firstLineChars="0" w:firstLine="0"/>
        <w:rPr>
          <w:rFonts w:ascii="Calibri" w:eastAsia="Times New Roman" w:hAnsi="Calibri" w:cs="Calibri"/>
          <w:b/>
        </w:rPr>
      </w:pPr>
      <w:r w:rsidRPr="00E2686D">
        <w:rPr>
          <w:rFonts w:ascii="Calibri" w:eastAsia="Times New Roman" w:hAnsi="Calibri" w:cs="Calibri"/>
        </w:rPr>
        <w:lastRenderedPageBreak/>
        <w:t>Here are some strategies that we will be implementing to improve student outcomes:</w:t>
      </w:r>
    </w:p>
    <w:p w14:paraId="64360B91" w14:textId="31AADD25" w:rsidR="00197BF3" w:rsidRDefault="00264FD6" w:rsidP="00264FD6">
      <w:pPr>
        <w:pStyle w:val="ListParagraph"/>
        <w:numPr>
          <w:ilvl w:val="0"/>
          <w:numId w:val="22"/>
        </w:numPr>
        <w:spacing w:line="264" w:lineRule="auto"/>
        <w:ind w:leftChars="0" w:firstLineChars="0"/>
        <w:rPr>
          <w:rFonts w:ascii="Calibri" w:hAnsi="Calibri" w:cs="Calibri"/>
        </w:rPr>
      </w:pPr>
      <w:r w:rsidRPr="00264FD6">
        <w:rPr>
          <w:rFonts w:ascii="Calibri" w:hAnsi="Calibri" w:cs="Calibri"/>
        </w:rPr>
        <w:t>This year, we are utilizing 2 ELA teachers that will be working with our 6 - 8 grade ELA teachers on looking at data and providing plans to work with low performing students during RAM Time</w:t>
      </w:r>
    </w:p>
    <w:p w14:paraId="64692C63" w14:textId="0A0F76DF" w:rsidR="00264FD6" w:rsidRDefault="00206E70" w:rsidP="00264FD6">
      <w:pPr>
        <w:pStyle w:val="ListParagraph"/>
        <w:numPr>
          <w:ilvl w:val="0"/>
          <w:numId w:val="22"/>
        </w:numPr>
        <w:spacing w:line="264" w:lineRule="auto"/>
        <w:ind w:leftChars="0" w:firstLineChars="0"/>
        <w:rPr>
          <w:rFonts w:ascii="Calibri" w:hAnsi="Calibri" w:cs="Calibri"/>
        </w:rPr>
      </w:pPr>
      <w:r w:rsidRPr="00206E70">
        <w:rPr>
          <w:rFonts w:ascii="Calibri" w:hAnsi="Calibri" w:cs="Calibri"/>
        </w:rPr>
        <w:t>Content teams will meet weekly during PLCs to review data and plan for small groups during RAM Time.</w:t>
      </w:r>
    </w:p>
    <w:p w14:paraId="26D7C158" w14:textId="3ABE34C3" w:rsidR="00BA3ACB" w:rsidRPr="00E2686D" w:rsidRDefault="00BA3ACB" w:rsidP="00264FD6">
      <w:pPr>
        <w:pStyle w:val="ListParagraph"/>
        <w:numPr>
          <w:ilvl w:val="0"/>
          <w:numId w:val="22"/>
        </w:numPr>
        <w:spacing w:line="264" w:lineRule="auto"/>
        <w:ind w:leftChars="0" w:firstLineChars="0"/>
        <w:rPr>
          <w:rFonts w:ascii="Calibri" w:hAnsi="Calibri" w:cs="Calibri"/>
        </w:rPr>
      </w:pPr>
      <w:r w:rsidRPr="00BA3ACB">
        <w:rPr>
          <w:rFonts w:ascii="Calibri" w:hAnsi="Calibri" w:cs="Calibri"/>
        </w:rPr>
        <w:t>Offering parent title 1 events that focus on parent engagement/involvement and how they can better help their children.</w:t>
      </w:r>
    </w:p>
    <w:p w14:paraId="6E2060A3" w14:textId="77777777" w:rsidR="00197BF3" w:rsidRPr="00E2686D" w:rsidRDefault="00197BF3" w:rsidP="00001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rPr>
          <w:rFonts w:ascii="Calibri" w:eastAsia="Times New Roman" w:hAnsi="Calibri" w:cs="Calibri"/>
          <w:b/>
        </w:rPr>
      </w:pPr>
    </w:p>
    <w:p w14:paraId="6B283669"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Also, parent engagement is at the heart of our school improvement efforts. Here are some ways we can work together:</w:t>
      </w:r>
    </w:p>
    <w:p w14:paraId="00BC5B40"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 xml:space="preserve">Ensure that both you and your child know the academic expectations set for your child this school year.  A list of learning objectives in student-friendly language is available from your student’s teacher(s). </w:t>
      </w:r>
    </w:p>
    <w:p w14:paraId="55055887" w14:textId="7932112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Call</w:t>
      </w:r>
      <w:r w:rsidRPr="00E2686D">
        <w:rPr>
          <w:rFonts w:ascii="Calibri" w:hAnsi="Calibri" w:cs="Calibri"/>
          <w:iCs/>
        </w:rPr>
        <w:t xml:space="preserve"> </w:t>
      </w:r>
      <w:r w:rsidR="00C9659C">
        <w:rPr>
          <w:rFonts w:ascii="Calibri" w:hAnsi="Calibri" w:cs="Calibri"/>
          <w:iCs/>
        </w:rPr>
        <w:t xml:space="preserve">Northeast Middle School and </w:t>
      </w:r>
      <w:r w:rsidR="00BF7814">
        <w:rPr>
          <w:rFonts w:ascii="Calibri" w:hAnsi="Calibri" w:cs="Calibri"/>
          <w:iCs/>
        </w:rPr>
        <w:t>speak with Mrs. Mendenhall at 336-375-2525</w:t>
      </w:r>
      <w:r w:rsidRPr="00E2686D">
        <w:rPr>
          <w:rFonts w:ascii="Calibri" w:hAnsi="Calibri" w:cs="Calibri"/>
        </w:rPr>
        <w:t xml:space="preserve">if you have questions or concerns about your student or to set up an appointment to meet with a school staff member who will be working with your child. </w:t>
      </w:r>
    </w:p>
    <w:p w14:paraId="49220850"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Make sure that your child is prepared and attends school each day.</w:t>
      </w:r>
    </w:p>
    <w:p w14:paraId="39A5BF21"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Monitor your child’s homework.</w:t>
      </w:r>
    </w:p>
    <w:p w14:paraId="26A21534"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Monitor the progress your child is making and attend meetings with your child’s teacher(s).</w:t>
      </w:r>
    </w:p>
    <w:p w14:paraId="6E49CCFA" w14:textId="77777777" w:rsidR="009F2BFA"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Keep track of our website and social media sites</w:t>
      </w:r>
    </w:p>
    <w:p w14:paraId="331438EB" w14:textId="32798A4B" w:rsidR="00197BF3" w:rsidRPr="009F2BFA" w:rsidRDefault="00197BF3" w:rsidP="009F2BFA">
      <w:pPr>
        <w:pStyle w:val="ListParagraph"/>
        <w:numPr>
          <w:ilvl w:val="1"/>
          <w:numId w:val="21"/>
        </w:numPr>
        <w:spacing w:line="264" w:lineRule="auto"/>
        <w:ind w:leftChars="0" w:firstLineChars="0"/>
        <w:rPr>
          <w:rFonts w:ascii="Calibri" w:hAnsi="Calibri" w:cs="Calibri"/>
        </w:rPr>
      </w:pPr>
      <w:r w:rsidRPr="00E2686D">
        <w:rPr>
          <w:rFonts w:ascii="Calibri" w:hAnsi="Calibri" w:cs="Calibri"/>
        </w:rPr>
        <w:t xml:space="preserve"> </w:t>
      </w:r>
      <w:hyperlink r:id="rId8" w:history="1">
        <w:r w:rsidR="009F2BFA" w:rsidRPr="009F2BFA">
          <w:rPr>
            <w:color w:val="0000FF"/>
            <w:u w:val="single"/>
          </w:rPr>
          <w:t>Northeast Guilford Middle School / Homepage (gcsnc.com)</w:t>
        </w:r>
      </w:hyperlink>
    </w:p>
    <w:p w14:paraId="7D9A11EB" w14:textId="7E968654" w:rsidR="00C45007" w:rsidRPr="00C45007" w:rsidRDefault="00C45007" w:rsidP="00C45007">
      <w:pPr>
        <w:pStyle w:val="ListParagraph"/>
        <w:numPr>
          <w:ilvl w:val="1"/>
          <w:numId w:val="21"/>
        </w:numPr>
        <w:spacing w:line="264" w:lineRule="auto"/>
        <w:ind w:leftChars="0" w:firstLineChars="0"/>
        <w:rPr>
          <w:rFonts w:ascii="Calibri" w:hAnsi="Calibri" w:cs="Calibri"/>
        </w:rPr>
      </w:pPr>
      <w:r w:rsidRPr="00C45007">
        <w:rPr>
          <w:rFonts w:ascii="Calibri" w:hAnsi="Calibri" w:cs="Calibri"/>
        </w:rPr>
        <w:t>https://www.facebook.com/negmsrams</w:t>
      </w:r>
    </w:p>
    <w:p w14:paraId="29D85EB9" w14:textId="77777777"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Volunteer.</w:t>
      </w:r>
    </w:p>
    <w:p w14:paraId="6CB6A064" w14:textId="0C7B7B46" w:rsidR="00197BF3" w:rsidRPr="00E2686D" w:rsidRDefault="00197BF3" w:rsidP="009B2302">
      <w:pPr>
        <w:pStyle w:val="ListParagraph"/>
        <w:numPr>
          <w:ilvl w:val="0"/>
          <w:numId w:val="21"/>
        </w:numPr>
        <w:spacing w:line="264" w:lineRule="auto"/>
        <w:ind w:leftChars="0" w:firstLineChars="0"/>
        <w:rPr>
          <w:rFonts w:ascii="Calibri" w:hAnsi="Calibri" w:cs="Calibri"/>
        </w:rPr>
      </w:pPr>
      <w:r w:rsidRPr="00E2686D">
        <w:rPr>
          <w:rFonts w:ascii="Calibri" w:hAnsi="Calibri" w:cs="Calibri"/>
        </w:rPr>
        <w:t xml:space="preserve">Join the </w:t>
      </w:r>
      <w:r w:rsidR="00C45007">
        <w:rPr>
          <w:rFonts w:ascii="Calibri" w:hAnsi="Calibri" w:cs="Calibri"/>
        </w:rPr>
        <w:t>Northeast Middle School Parent Teacher Student Organization by contacting Mrs. Mendenhall at 336-375-2525.</w:t>
      </w:r>
      <w:r w:rsidRPr="00E2686D">
        <w:rPr>
          <w:rFonts w:ascii="Calibri" w:hAnsi="Calibri" w:cs="Calibri"/>
        </w:rPr>
        <w:t xml:space="preserve"> </w:t>
      </w:r>
    </w:p>
    <w:p w14:paraId="2B5F9D58" w14:textId="61883F13"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 xml:space="preserve">Additionally, listed below are a few resources available to help: </w:t>
      </w:r>
    </w:p>
    <w:p w14:paraId="42E8A75A" w14:textId="77777777" w:rsidR="00441114" w:rsidRPr="00E2686D" w:rsidRDefault="00441114"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p>
    <w:p w14:paraId="0E240600"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bookmarkStart w:id="1" w:name="_heading=h.gjdgxs" w:colFirst="0" w:colLast="0"/>
      <w:bookmarkEnd w:id="1"/>
      <w:r w:rsidRPr="00E2686D">
        <w:rPr>
          <w:rFonts w:ascii="Calibri" w:eastAsia="Times New Roman" w:hAnsi="Calibri" w:cs="Calibri"/>
          <w:color w:val="000000"/>
        </w:rPr>
        <w:t xml:space="preserve">Graduation requirements: </w:t>
      </w:r>
      <w:hyperlink r:id="rId9">
        <w:r w:rsidRPr="00E2686D">
          <w:rPr>
            <w:rFonts w:ascii="Calibri" w:eastAsia="Times New Roman" w:hAnsi="Calibri" w:cs="Calibri"/>
            <w:color w:val="0000FF"/>
            <w:u w:val="single"/>
          </w:rPr>
          <w:t>www.ncpublicschools.org/gradrequirements/</w:t>
        </w:r>
      </w:hyperlink>
    </w:p>
    <w:p w14:paraId="1706D6FD"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bookmarkStart w:id="2" w:name="_heading=h.30j0zll" w:colFirst="0" w:colLast="0"/>
      <w:bookmarkEnd w:id="2"/>
      <w:r w:rsidRPr="00E2686D">
        <w:rPr>
          <w:rFonts w:ascii="Calibri" w:eastAsia="Times New Roman" w:hAnsi="Calibri" w:cs="Calibri"/>
          <w:color w:val="000000"/>
        </w:rPr>
        <w:t>K-</w:t>
      </w:r>
      <w:r w:rsidRPr="00E2686D">
        <w:rPr>
          <w:rFonts w:ascii="Calibri" w:eastAsia="Times New Roman" w:hAnsi="Calibri" w:cs="Calibri"/>
          <w:color w:val="141413"/>
        </w:rPr>
        <w:t xml:space="preserve">12 standards in academic subjects: </w:t>
      </w:r>
      <w:hyperlink r:id="rId10">
        <w:r w:rsidRPr="00E2686D">
          <w:rPr>
            <w:rFonts w:ascii="Calibri" w:eastAsia="Times New Roman" w:hAnsi="Calibri" w:cs="Calibri"/>
            <w:color w:val="0000FF"/>
            <w:u w:val="single"/>
          </w:rPr>
          <w:t>www.ncpublicschools.org/curriculum/</w:t>
        </w:r>
      </w:hyperlink>
      <w:r w:rsidRPr="00E2686D">
        <w:rPr>
          <w:rFonts w:ascii="Calibri" w:eastAsia="Times New Roman" w:hAnsi="Calibri" w:cs="Calibri"/>
          <w:color w:val="141413"/>
        </w:rPr>
        <w:t xml:space="preserve"> </w:t>
      </w:r>
    </w:p>
    <w:p w14:paraId="7C726918"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r w:rsidRPr="00E2686D">
        <w:rPr>
          <w:rFonts w:ascii="Calibri" w:eastAsia="Times New Roman" w:hAnsi="Calibri" w:cs="Calibri"/>
          <w:color w:val="000000"/>
        </w:rPr>
        <w:t xml:space="preserve">State student achievement test results: </w:t>
      </w:r>
      <w:hyperlink r:id="rId11">
        <w:r w:rsidRPr="00E2686D">
          <w:rPr>
            <w:rFonts w:ascii="Calibri" w:eastAsia="Times New Roman" w:hAnsi="Calibri" w:cs="Calibri"/>
            <w:color w:val="0000FF"/>
            <w:u w:val="single"/>
          </w:rPr>
          <w:t>www.ncpublicschools.org/accountability/</w:t>
        </w:r>
      </w:hyperlink>
    </w:p>
    <w:p w14:paraId="4C36BEF8" w14:textId="77777777" w:rsidR="00197BF3" w:rsidRPr="00E2686D" w:rsidRDefault="00197BF3" w:rsidP="009B2302">
      <w:pPr>
        <w:pStyle w:val="ListParagraph"/>
        <w:widowControl w:val="0"/>
        <w:numPr>
          <w:ilvl w:val="0"/>
          <w:numId w:val="2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rPr>
          <w:rFonts w:ascii="Calibri" w:eastAsia="Times New Roman" w:hAnsi="Calibri" w:cs="Calibri"/>
          <w:color w:val="141413"/>
        </w:rPr>
      </w:pPr>
      <w:r w:rsidRPr="00E2686D">
        <w:rPr>
          <w:rFonts w:ascii="Calibri" w:eastAsia="Times New Roman" w:hAnsi="Calibri" w:cs="Calibri"/>
          <w:color w:val="000000"/>
        </w:rPr>
        <w:t>N.C.</w:t>
      </w:r>
      <w:r w:rsidRPr="00E2686D">
        <w:rPr>
          <w:rFonts w:ascii="Calibri" w:eastAsia="Times New Roman" w:hAnsi="Calibri" w:cs="Calibri"/>
          <w:i/>
          <w:color w:val="000000"/>
        </w:rPr>
        <w:t xml:space="preserve"> </w:t>
      </w:r>
      <w:r w:rsidRPr="00E2686D">
        <w:rPr>
          <w:rFonts w:ascii="Calibri" w:eastAsia="Times New Roman" w:hAnsi="Calibri" w:cs="Calibri"/>
          <w:color w:val="141413"/>
        </w:rPr>
        <w:t xml:space="preserve">School Report Cards: </w:t>
      </w:r>
      <w:hyperlink r:id="rId12">
        <w:r w:rsidRPr="00E2686D">
          <w:rPr>
            <w:rFonts w:ascii="Calibri" w:eastAsia="Times New Roman" w:hAnsi="Calibri" w:cs="Calibri"/>
            <w:color w:val="0000FF"/>
            <w:u w:val="single"/>
          </w:rPr>
          <w:t>https://ncreportcards.ondemand.sas.com/src</w:t>
        </w:r>
      </w:hyperlink>
    </w:p>
    <w:p w14:paraId="6DF79182" w14:textId="77777777" w:rsidR="00197BF3" w:rsidRPr="00E2686D" w:rsidRDefault="00197BF3" w:rsidP="009B2302">
      <w:pPr>
        <w:spacing w:before="280" w:after="280" w:line="264" w:lineRule="auto"/>
        <w:ind w:left="0" w:right="90" w:hanging="2"/>
        <w:jc w:val="both"/>
        <w:rPr>
          <w:rFonts w:ascii="Calibri" w:eastAsia="Times New Roman" w:hAnsi="Calibri" w:cs="Calibri"/>
        </w:rPr>
      </w:pPr>
      <w:r w:rsidRPr="00E2686D">
        <w:rPr>
          <w:rFonts w:ascii="Calibri" w:eastAsia="Times New Roman" w:hAnsi="Calibri" w:cs="Calibri"/>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513D9F59" w14:textId="767C31CE" w:rsidR="009B2302" w:rsidRPr="00F5416B" w:rsidRDefault="00C45007" w:rsidP="0000198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bCs/>
          <w:color w:val="000000"/>
        </w:rPr>
      </w:pPr>
      <w:r w:rsidRPr="00F5416B">
        <w:rPr>
          <w:rFonts w:ascii="Calibri" w:eastAsia="Times New Roman" w:hAnsi="Calibri" w:cs="Calibri"/>
          <w:bCs/>
          <w:color w:val="000000"/>
        </w:rPr>
        <w:t>Painting the interior of the building</w:t>
      </w:r>
      <w:r w:rsidR="00F5416B">
        <w:rPr>
          <w:rFonts w:ascii="Calibri" w:eastAsia="Times New Roman" w:hAnsi="Calibri" w:cs="Calibri"/>
          <w:bCs/>
          <w:color w:val="000000"/>
        </w:rPr>
        <w:t xml:space="preserve"> and cleaning up the </w:t>
      </w:r>
      <w:r w:rsidR="007749C8">
        <w:rPr>
          <w:rFonts w:ascii="Calibri" w:eastAsia="Times New Roman" w:hAnsi="Calibri" w:cs="Calibri"/>
          <w:bCs/>
          <w:color w:val="000000"/>
        </w:rPr>
        <w:t>culture of the school.</w:t>
      </w:r>
    </w:p>
    <w:p w14:paraId="2FFFC873" w14:textId="04B40358" w:rsidR="00C45007" w:rsidRDefault="00E81959" w:rsidP="0000198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color w:val="000000"/>
        </w:rPr>
      </w:pPr>
      <w:r>
        <w:rPr>
          <w:rFonts w:ascii="Calibri" w:eastAsia="Times New Roman" w:hAnsi="Calibri" w:cs="Calibri"/>
          <w:color w:val="000000"/>
        </w:rPr>
        <w:t>Implementing RAM time for tutoring interventions for 30 minutes a day.</w:t>
      </w:r>
    </w:p>
    <w:p w14:paraId="1F999B07" w14:textId="3FAEBC11" w:rsidR="00E81959" w:rsidRDefault="007749C8" w:rsidP="0000198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color w:val="000000"/>
        </w:rPr>
      </w:pPr>
      <w:r>
        <w:rPr>
          <w:rFonts w:ascii="Calibri" w:eastAsia="Times New Roman" w:hAnsi="Calibri" w:cs="Calibri"/>
          <w:color w:val="000000"/>
        </w:rPr>
        <w:t>Utilizing district tutors to help improve Math and ELA scores.</w:t>
      </w:r>
    </w:p>
    <w:p w14:paraId="7F792198" w14:textId="2CFB21F0" w:rsidR="007749C8" w:rsidRPr="00001985" w:rsidRDefault="002E7864" w:rsidP="00001985">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firstLineChars="0"/>
        <w:jc w:val="both"/>
        <w:rPr>
          <w:rFonts w:ascii="Calibri" w:eastAsia="Times New Roman" w:hAnsi="Calibri" w:cs="Calibri"/>
          <w:color w:val="000000"/>
        </w:rPr>
      </w:pPr>
      <w:r>
        <w:rPr>
          <w:rFonts w:ascii="Calibri" w:eastAsia="Times New Roman" w:hAnsi="Calibri" w:cs="Calibri"/>
          <w:color w:val="000000"/>
        </w:rPr>
        <w:t xml:space="preserve">All students will be using Student Data Notebooks to address </w:t>
      </w:r>
      <w:r w:rsidR="00394CFA">
        <w:rPr>
          <w:rFonts w:ascii="Calibri" w:eastAsia="Times New Roman" w:hAnsi="Calibri" w:cs="Calibri"/>
          <w:color w:val="000000"/>
        </w:rPr>
        <w:t xml:space="preserve">individual learning gaps. </w:t>
      </w:r>
    </w:p>
    <w:p w14:paraId="24E60F73" w14:textId="77777777" w:rsidR="00001985" w:rsidRPr="00EC5C57" w:rsidRDefault="00001985" w:rsidP="00EC5C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Chars="0" w:left="0" w:firstLineChars="0" w:firstLine="0"/>
        <w:jc w:val="both"/>
        <w:rPr>
          <w:rFonts w:ascii="Calibri" w:eastAsia="Times New Roman" w:hAnsi="Calibri" w:cs="Calibri"/>
          <w:color w:val="000000"/>
        </w:rPr>
      </w:pPr>
    </w:p>
    <w:p w14:paraId="134A9D98" w14:textId="77777777" w:rsidR="00BD68CF" w:rsidRDefault="00BD68CF"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1BE6DB58" w14:textId="77777777" w:rsidR="00BD68CF" w:rsidRDefault="00BD68CF"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0A6FD6D6" w14:textId="77777777" w:rsidR="00BD68CF" w:rsidRDefault="00BD68CF"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0D6F37FC" w14:textId="77777777" w:rsidR="00BD68CF" w:rsidRDefault="00BD68CF"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2D16898A" w14:textId="77777777" w:rsidR="00BD68CF" w:rsidRDefault="00BD68CF"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441702D5" w14:textId="7EC3801B"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color w:val="000000"/>
        </w:rPr>
      </w:pPr>
      <w:r w:rsidRPr="00E2686D">
        <w:rPr>
          <w:rFonts w:ascii="Calibri" w:eastAsia="Times New Roman" w:hAnsi="Calibri" w:cs="Calibri"/>
        </w:rPr>
        <w:t xml:space="preserve">If you have questions about the content of this letter, please contact </w:t>
      </w:r>
      <w:r w:rsidR="007111D9">
        <w:rPr>
          <w:rFonts w:ascii="Calibri" w:eastAsia="Times New Roman" w:hAnsi="Calibri" w:cs="Calibri"/>
        </w:rPr>
        <w:t xml:space="preserve">Mr. Eric Puryear </w:t>
      </w:r>
      <w:r w:rsidR="00743AE2">
        <w:rPr>
          <w:rFonts w:ascii="Calibri" w:eastAsia="Times New Roman" w:hAnsi="Calibri" w:cs="Calibri"/>
        </w:rPr>
        <w:t xml:space="preserve">at </w:t>
      </w:r>
      <w:r w:rsidR="007111D9">
        <w:rPr>
          <w:rFonts w:ascii="Calibri" w:eastAsia="Times New Roman" w:hAnsi="Calibri" w:cs="Calibri"/>
        </w:rPr>
        <w:t>336-375-2525.</w:t>
      </w:r>
    </w:p>
    <w:p w14:paraId="41D475A1"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p>
    <w:p w14:paraId="0EB16993" w14:textId="77777777" w:rsidR="00197BF3" w:rsidRPr="00E2686D" w:rsidRDefault="00197BF3" w:rsidP="009B23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rPr>
      </w:pPr>
      <w:r w:rsidRPr="00E2686D">
        <w:rPr>
          <w:rFonts w:ascii="Calibri" w:eastAsia="Times New Roman" w:hAnsi="Calibri" w:cs="Calibri"/>
        </w:rPr>
        <w:t>Sincerely,</w:t>
      </w:r>
    </w:p>
    <w:p w14:paraId="423D52EB" w14:textId="77777777" w:rsidR="00BD68CF" w:rsidRDefault="00BD68CF" w:rsidP="00B1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b/>
          <w:bCs/>
          <w:color w:val="000000"/>
        </w:rPr>
      </w:pPr>
    </w:p>
    <w:p w14:paraId="3015CB94" w14:textId="29723522" w:rsidR="00BD68CF" w:rsidRPr="00BD68CF" w:rsidRDefault="00BD68CF" w:rsidP="00B1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Brush Script MT" w:eastAsia="Times New Roman" w:hAnsi="Brush Script MT" w:cs="Calibri"/>
          <w:b/>
          <w:bCs/>
          <w:color w:val="000000"/>
        </w:rPr>
      </w:pPr>
      <w:r w:rsidRPr="00BD68CF">
        <w:rPr>
          <w:rFonts w:ascii="Brush Script MT" w:eastAsia="Times New Roman" w:hAnsi="Brush Script MT" w:cs="Calibri"/>
          <w:b/>
          <w:bCs/>
          <w:color w:val="000000"/>
        </w:rPr>
        <w:t>Eric J. Puryear, Sr.</w:t>
      </w:r>
    </w:p>
    <w:p w14:paraId="77CEAF5F" w14:textId="77777777" w:rsidR="00BD68CF" w:rsidRDefault="00BD68CF" w:rsidP="00B1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b/>
          <w:bCs/>
          <w:color w:val="000000"/>
        </w:rPr>
      </w:pPr>
    </w:p>
    <w:p w14:paraId="6EABC0D0" w14:textId="17A2239F" w:rsidR="004B0EE9" w:rsidRPr="00B12F95" w:rsidRDefault="00B12F95" w:rsidP="00B12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hanging="2"/>
        <w:rPr>
          <w:rFonts w:ascii="Calibri" w:eastAsia="Times New Roman" w:hAnsi="Calibri" w:cs="Calibri"/>
          <w:b/>
          <w:bCs/>
          <w:color w:val="000000"/>
        </w:rPr>
      </w:pPr>
      <w:r>
        <w:rPr>
          <w:rFonts w:ascii="Calibri" w:eastAsia="Times New Roman" w:hAnsi="Calibri" w:cs="Calibri"/>
          <w:b/>
          <w:bCs/>
          <w:color w:val="000000"/>
        </w:rPr>
        <w:t>Eric J. Puryear, Sr.</w:t>
      </w:r>
    </w:p>
    <w:sectPr w:rsidR="004B0EE9" w:rsidRPr="00B12F95" w:rsidSect="00A7699C">
      <w:headerReference w:type="default" r:id="rId13"/>
      <w:pgSz w:w="12240" w:h="15840"/>
      <w:pgMar w:top="720" w:right="720" w:bottom="80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985E" w14:textId="77777777" w:rsidR="00FA7D8F" w:rsidRDefault="00FA7D8F" w:rsidP="00197BF3">
      <w:pPr>
        <w:spacing w:line="240" w:lineRule="auto"/>
        <w:ind w:left="0" w:hanging="2"/>
      </w:pPr>
      <w:r>
        <w:separator/>
      </w:r>
    </w:p>
  </w:endnote>
  <w:endnote w:type="continuationSeparator" w:id="0">
    <w:p w14:paraId="59D08C58" w14:textId="77777777" w:rsidR="00FA7D8F" w:rsidRDefault="00FA7D8F" w:rsidP="00197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IN 2014">
    <w:charset w:val="4D"/>
    <w:family w:val="swiss"/>
    <w:pitch w:val="variable"/>
    <w:sig w:usb0="A00002FF" w:usb1="5000204B" w:usb2="00000020" w:usb3="00000000" w:csb0="00000097" w:csb1="00000000"/>
  </w:font>
  <w:font w:name="DIN 2014 Demi">
    <w:altName w:val="Calibri"/>
    <w:panose1 w:val="00000000000000000000"/>
    <w:charset w:val="4D"/>
    <w:family w:val="swiss"/>
    <w:notTrueType/>
    <w:pitch w:val="variable"/>
    <w:sig w:usb0="A00002FF" w:usb1="5000204B" w:usb2="00000020" w:usb3="00000000" w:csb0="00000097"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0344" w14:textId="77777777" w:rsidR="00FA7D8F" w:rsidRDefault="00FA7D8F" w:rsidP="00197BF3">
      <w:pPr>
        <w:spacing w:line="240" w:lineRule="auto"/>
        <w:ind w:left="0" w:hanging="2"/>
      </w:pPr>
      <w:r>
        <w:separator/>
      </w:r>
    </w:p>
  </w:footnote>
  <w:footnote w:type="continuationSeparator" w:id="0">
    <w:p w14:paraId="3A71E248" w14:textId="77777777" w:rsidR="00FA7D8F" w:rsidRDefault="00FA7D8F" w:rsidP="00197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17CA" w14:textId="77777777" w:rsidR="00CC611D" w:rsidRDefault="00CC611D">
    <w:pPr>
      <w:pStyle w:val="Header"/>
      <w:ind w:left="0" w:hanging="2"/>
    </w:pPr>
    <w:r>
      <w:rPr>
        <w:noProof/>
        <w14:ligatures w14:val="standardContextual"/>
      </w:rPr>
      <w:drawing>
        <wp:anchor distT="0" distB="0" distL="114300" distR="114300" simplePos="0" relativeHeight="251661312" behindDoc="1" locked="0" layoutInCell="1" allowOverlap="1" wp14:anchorId="42645176" wp14:editId="1D95EA05">
          <wp:simplePos x="0" y="0"/>
          <wp:positionH relativeFrom="margin">
            <wp:posOffset>-457200</wp:posOffset>
          </wp:positionH>
          <wp:positionV relativeFrom="paragraph">
            <wp:posOffset>-429081</wp:posOffset>
          </wp:positionV>
          <wp:extent cx="7772400" cy="353355"/>
          <wp:effectExtent l="0" t="0" r="0" b="2540"/>
          <wp:wrapNone/>
          <wp:docPr id="605578324" name="Picture 60557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8244" name="Picture 117478244"/>
                  <pic:cNvPicPr/>
                </pic:nvPicPr>
                <pic:blipFill>
                  <a:blip r:embed="rId1">
                    <a:extLst>
                      <a:ext uri="{28A0092B-C50C-407E-A947-70E740481C1C}">
                        <a14:useLocalDpi xmlns:a14="http://schemas.microsoft.com/office/drawing/2010/main" val="0"/>
                      </a:ext>
                    </a:extLst>
                  </a:blip>
                  <a:stretch>
                    <a:fillRect/>
                  </a:stretch>
                </pic:blipFill>
                <pic:spPr>
                  <a:xfrm>
                    <a:off x="0" y="0"/>
                    <a:ext cx="7772400" cy="353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B72"/>
    <w:multiLevelType w:val="hybridMultilevel"/>
    <w:tmpl w:val="43C2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54E8D"/>
    <w:multiLevelType w:val="multilevel"/>
    <w:tmpl w:val="6D40B1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33137A"/>
    <w:multiLevelType w:val="multilevel"/>
    <w:tmpl w:val="9F588410"/>
    <w:styleLink w:val="CurrentList2"/>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552BAF"/>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500294"/>
    <w:multiLevelType w:val="hybridMultilevel"/>
    <w:tmpl w:val="A54CF7F4"/>
    <w:lvl w:ilvl="0" w:tplc="CC72D7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0ED068C1"/>
    <w:multiLevelType w:val="hybridMultilevel"/>
    <w:tmpl w:val="F1DA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6130C"/>
    <w:multiLevelType w:val="multilevel"/>
    <w:tmpl w:val="6D40B11E"/>
    <w:styleLink w:val="CurrentList1"/>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2056ABA"/>
    <w:multiLevelType w:val="multilevel"/>
    <w:tmpl w:val="5C7A4788"/>
    <w:styleLink w:val="CurrentList4"/>
    <w:lvl w:ilvl="0">
      <w:start w:val="1"/>
      <w:numFmt w:val="bullet"/>
      <w:lvlText w:val=""/>
      <w:lvlJc w:val="left"/>
      <w:pPr>
        <w:ind w:left="216" w:hanging="216"/>
      </w:pPr>
      <w:rPr>
        <w:rFonts w:ascii="Symbol" w:hAnsi="Symbol" w:hint="default"/>
        <w:color w:val="215AA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DB74C6"/>
    <w:multiLevelType w:val="multilevel"/>
    <w:tmpl w:val="0E005D4C"/>
    <w:styleLink w:val="CurrentList7"/>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6418A9"/>
    <w:multiLevelType w:val="multilevel"/>
    <w:tmpl w:val="6484A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7B3A17"/>
    <w:multiLevelType w:val="multilevel"/>
    <w:tmpl w:val="5A3886F4"/>
    <w:styleLink w:val="CurrentList5"/>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A67419"/>
    <w:multiLevelType w:val="multilevel"/>
    <w:tmpl w:val="AF40BC9C"/>
    <w:lvl w:ilvl="0">
      <w:start w:val="1"/>
      <w:numFmt w:val="bullet"/>
      <w:lvlText w:val="o"/>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BC13B80"/>
    <w:multiLevelType w:val="multilevel"/>
    <w:tmpl w:val="FD1E3686"/>
    <w:lvl w:ilvl="0">
      <w:start w:val="1"/>
      <w:numFmt w:val="bullet"/>
      <w:lvlText w:val=""/>
      <w:lvlJc w:val="left"/>
      <w:pPr>
        <w:ind w:left="288" w:firstLine="0"/>
      </w:pPr>
      <w:rPr>
        <w:rFonts w:ascii="Symbol" w:hAnsi="Symbol" w:hint="default"/>
        <w:i w:val="0"/>
        <w:color w:val="00A0AF" w:themeColor="accen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F383451"/>
    <w:multiLevelType w:val="multilevel"/>
    <w:tmpl w:val="A34AF302"/>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6046CA6"/>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6F332C"/>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904444"/>
    <w:multiLevelType w:val="hybridMultilevel"/>
    <w:tmpl w:val="3604B678"/>
    <w:lvl w:ilvl="0" w:tplc="B4B063A6">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409C6126"/>
    <w:multiLevelType w:val="multilevel"/>
    <w:tmpl w:val="82A8F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4D6DD8"/>
    <w:multiLevelType w:val="multilevel"/>
    <w:tmpl w:val="0E005D4C"/>
    <w:styleLink w:val="CurrentList6"/>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165791"/>
    <w:multiLevelType w:val="multilevel"/>
    <w:tmpl w:val="5C7A4788"/>
    <w:lvl w:ilvl="0">
      <w:start w:val="1"/>
      <w:numFmt w:val="bullet"/>
      <w:pStyle w:val="Bullet1"/>
      <w:lvlText w:val=""/>
      <w:lvlJc w:val="left"/>
      <w:pPr>
        <w:ind w:left="216" w:hanging="216"/>
      </w:pPr>
      <w:rPr>
        <w:rFonts w:ascii="Symbol" w:hAnsi="Symbol" w:hint="default"/>
        <w:color w:val="215AA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AA29B1"/>
    <w:multiLevelType w:val="multilevel"/>
    <w:tmpl w:val="A8101AF6"/>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E67332"/>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504B4F"/>
    <w:multiLevelType w:val="multilevel"/>
    <w:tmpl w:val="27F8B0A2"/>
    <w:styleLink w:val="CurrentList3"/>
    <w:lvl w:ilvl="0">
      <w:start w:val="1"/>
      <w:numFmt w:val="bullet"/>
      <w:lvlText w:val=""/>
      <w:lvlJc w:val="left"/>
      <w:pPr>
        <w:ind w:left="288" w:firstLine="0"/>
      </w:pPr>
      <w:rPr>
        <w:rFonts w:ascii="Symbol" w:hAnsi="Symbol" w:hint="default"/>
        <w:i w:val="0"/>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B72322F"/>
    <w:multiLevelType w:val="hybridMultilevel"/>
    <w:tmpl w:val="AD423D38"/>
    <w:lvl w:ilvl="0" w:tplc="0324BA92">
      <w:start w:val="1"/>
      <w:numFmt w:val="bullet"/>
      <w:lvlText w:val=""/>
      <w:lvlJc w:val="left"/>
      <w:pPr>
        <w:ind w:left="360" w:hanging="360"/>
      </w:pPr>
      <w:rPr>
        <w:rFonts w:ascii="Symbol" w:hAnsi="Symbol" w:hint="default"/>
        <w:color w:val="00A0AF"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AB3AB1"/>
    <w:multiLevelType w:val="multilevel"/>
    <w:tmpl w:val="272ADF72"/>
    <w:lvl w:ilvl="0">
      <w:start w:val="1"/>
      <w:numFmt w:val="bullet"/>
      <w:lvlText w:val=""/>
      <w:lvlJc w:val="left"/>
      <w:pPr>
        <w:ind w:left="288" w:hanging="288"/>
      </w:pPr>
      <w:rPr>
        <w:rFonts w:ascii="Symbol" w:hAnsi="Symbol" w:hint="default"/>
        <w:color w:val="00A0AF"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B82587"/>
    <w:multiLevelType w:val="hybridMultilevel"/>
    <w:tmpl w:val="F126CA48"/>
    <w:lvl w:ilvl="0" w:tplc="AE021838">
      <w:start w:val="1"/>
      <w:numFmt w:val="bullet"/>
      <w:lvlText w:val=""/>
      <w:lvlJc w:val="left"/>
      <w:pPr>
        <w:ind w:left="576" w:hanging="288"/>
      </w:pPr>
      <w:rPr>
        <w:rFonts w:ascii="Symbol" w:hAnsi="Symbol" w:hint="default"/>
        <w:color w:val="00A0A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40C40"/>
    <w:multiLevelType w:val="multilevel"/>
    <w:tmpl w:val="DA4AEE5E"/>
    <w:lvl w:ilvl="0">
      <w:start w:val="1"/>
      <w:numFmt w:val="bullet"/>
      <w:lvlText w:val="●"/>
      <w:lvlJc w:val="left"/>
      <w:pPr>
        <w:ind w:left="720" w:hanging="360"/>
      </w:pPr>
      <w:rPr>
        <w:u w:val="none"/>
      </w:rPr>
    </w:lvl>
    <w:lvl w:ilvl="1">
      <w:start w:val="1"/>
      <w:numFmt w:val="bullet"/>
      <w:pStyle w:val="Bullet2"/>
      <w:lvlText w:val="o"/>
      <w:lvlJc w:val="left"/>
      <w:pPr>
        <w:ind w:left="504" w:hanging="288"/>
      </w:pPr>
      <w:rPr>
        <w:rFonts w:ascii="Courier New" w:hAnsi="Courier New" w:hint="default"/>
        <w:color w:val="215AA8"/>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19359">
    <w:abstractNumId w:val="16"/>
  </w:num>
  <w:num w:numId="2" w16cid:durableId="1455558500">
    <w:abstractNumId w:val="4"/>
  </w:num>
  <w:num w:numId="3" w16cid:durableId="735203212">
    <w:abstractNumId w:val="26"/>
  </w:num>
  <w:num w:numId="4" w16cid:durableId="1892303265">
    <w:abstractNumId w:val="19"/>
  </w:num>
  <w:num w:numId="5" w16cid:durableId="478694549">
    <w:abstractNumId w:val="1"/>
  </w:num>
  <w:num w:numId="6" w16cid:durableId="558518175">
    <w:abstractNumId w:val="17"/>
  </w:num>
  <w:num w:numId="7" w16cid:durableId="185601443">
    <w:abstractNumId w:val="9"/>
  </w:num>
  <w:num w:numId="8" w16cid:durableId="1204561955">
    <w:abstractNumId w:val="13"/>
  </w:num>
  <w:num w:numId="9" w16cid:durableId="905070690">
    <w:abstractNumId w:val="12"/>
  </w:num>
  <w:num w:numId="10" w16cid:durableId="1437679277">
    <w:abstractNumId w:val="6"/>
  </w:num>
  <w:num w:numId="11" w16cid:durableId="503515492">
    <w:abstractNumId w:val="11"/>
  </w:num>
  <w:num w:numId="12" w16cid:durableId="1028340202">
    <w:abstractNumId w:val="2"/>
  </w:num>
  <w:num w:numId="13" w16cid:durableId="837117192">
    <w:abstractNumId w:val="22"/>
  </w:num>
  <w:num w:numId="14" w16cid:durableId="835681629">
    <w:abstractNumId w:val="7"/>
  </w:num>
  <w:num w:numId="15" w16cid:durableId="1110972504">
    <w:abstractNumId w:val="24"/>
  </w:num>
  <w:num w:numId="16" w16cid:durableId="415592663">
    <w:abstractNumId w:val="25"/>
  </w:num>
  <w:num w:numId="17" w16cid:durableId="824707582">
    <w:abstractNumId w:val="10"/>
  </w:num>
  <w:num w:numId="18" w16cid:durableId="257494634">
    <w:abstractNumId w:val="18"/>
  </w:num>
  <w:num w:numId="19" w16cid:durableId="1943876540">
    <w:abstractNumId w:val="20"/>
  </w:num>
  <w:num w:numId="20" w16cid:durableId="763307760">
    <w:abstractNumId w:val="8"/>
  </w:num>
  <w:num w:numId="21" w16cid:durableId="22555427">
    <w:abstractNumId w:val="21"/>
  </w:num>
  <w:num w:numId="22" w16cid:durableId="564294298">
    <w:abstractNumId w:val="15"/>
  </w:num>
  <w:num w:numId="23" w16cid:durableId="254216155">
    <w:abstractNumId w:val="14"/>
  </w:num>
  <w:num w:numId="24" w16cid:durableId="43602507">
    <w:abstractNumId w:val="3"/>
  </w:num>
  <w:num w:numId="25" w16cid:durableId="256141243">
    <w:abstractNumId w:val="5"/>
  </w:num>
  <w:num w:numId="26" w16cid:durableId="1672567829">
    <w:abstractNumId w:val="0"/>
  </w:num>
  <w:num w:numId="27" w16cid:durableId="17079485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F3"/>
    <w:rsid w:val="00001985"/>
    <w:rsid w:val="0008049B"/>
    <w:rsid w:val="00122549"/>
    <w:rsid w:val="001566DD"/>
    <w:rsid w:val="00187E2E"/>
    <w:rsid w:val="00197BF3"/>
    <w:rsid w:val="00206E70"/>
    <w:rsid w:val="002346EE"/>
    <w:rsid w:val="00264FD6"/>
    <w:rsid w:val="002A1877"/>
    <w:rsid w:val="002B1187"/>
    <w:rsid w:val="002E4B2C"/>
    <w:rsid w:val="002E7864"/>
    <w:rsid w:val="003744FA"/>
    <w:rsid w:val="00394CFA"/>
    <w:rsid w:val="003F5FD5"/>
    <w:rsid w:val="00430CE3"/>
    <w:rsid w:val="00441114"/>
    <w:rsid w:val="00462884"/>
    <w:rsid w:val="004B0EE9"/>
    <w:rsid w:val="005156EB"/>
    <w:rsid w:val="00536A06"/>
    <w:rsid w:val="005448EA"/>
    <w:rsid w:val="00661ECE"/>
    <w:rsid w:val="006E4A82"/>
    <w:rsid w:val="00702680"/>
    <w:rsid w:val="007111D9"/>
    <w:rsid w:val="00743AE2"/>
    <w:rsid w:val="00771F61"/>
    <w:rsid w:val="007749C8"/>
    <w:rsid w:val="00864334"/>
    <w:rsid w:val="008A3AC4"/>
    <w:rsid w:val="00942C65"/>
    <w:rsid w:val="009B2302"/>
    <w:rsid w:val="009F2BFA"/>
    <w:rsid w:val="00A10F9E"/>
    <w:rsid w:val="00A207E0"/>
    <w:rsid w:val="00A65B08"/>
    <w:rsid w:val="00A7699C"/>
    <w:rsid w:val="00AE1C96"/>
    <w:rsid w:val="00B12F95"/>
    <w:rsid w:val="00BA3ACB"/>
    <w:rsid w:val="00BD68CF"/>
    <w:rsid w:val="00BF7814"/>
    <w:rsid w:val="00C33600"/>
    <w:rsid w:val="00C45007"/>
    <w:rsid w:val="00C74572"/>
    <w:rsid w:val="00C9659C"/>
    <w:rsid w:val="00CC611D"/>
    <w:rsid w:val="00D15970"/>
    <w:rsid w:val="00DE4ABB"/>
    <w:rsid w:val="00DF7E59"/>
    <w:rsid w:val="00E2686D"/>
    <w:rsid w:val="00E3070D"/>
    <w:rsid w:val="00E5267F"/>
    <w:rsid w:val="00E81959"/>
    <w:rsid w:val="00EA5171"/>
    <w:rsid w:val="00EC5C57"/>
    <w:rsid w:val="00F5416B"/>
    <w:rsid w:val="00FA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920B"/>
  <w15:chartTrackingRefBased/>
  <w15:docId w15:val="{E18F8C1C-448E-E444-A742-423680E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F3"/>
    <w:pPr>
      <w:suppressAutoHyphens/>
      <w:spacing w:line="1" w:lineRule="atLeast"/>
      <w:ind w:leftChars="-1" w:left="-1" w:hangingChars="1" w:hanging="1"/>
      <w:textDirection w:val="btLr"/>
      <w:textAlignment w:val="top"/>
      <w:outlineLvl w:val="0"/>
    </w:pPr>
    <w:rPr>
      <w:rFonts w:ascii="Cambria" w:eastAsia="Cambria" w:hAnsi="Cambria" w:cs="Cambria"/>
      <w:kern w:val="0"/>
      <w:position w:val="-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BF3"/>
    <w:pPr>
      <w:tabs>
        <w:tab w:val="center" w:pos="4680"/>
        <w:tab w:val="right" w:pos="9360"/>
      </w:tabs>
    </w:pPr>
  </w:style>
  <w:style w:type="character" w:customStyle="1" w:styleId="HeaderChar">
    <w:name w:val="Header Char"/>
    <w:basedOn w:val="DefaultParagraphFont"/>
    <w:link w:val="Header"/>
    <w:uiPriority w:val="99"/>
    <w:rsid w:val="00197BF3"/>
  </w:style>
  <w:style w:type="paragraph" w:styleId="Footer">
    <w:name w:val="footer"/>
    <w:basedOn w:val="Normal"/>
    <w:link w:val="FooterChar"/>
    <w:uiPriority w:val="99"/>
    <w:unhideWhenUsed/>
    <w:rsid w:val="00197BF3"/>
    <w:pPr>
      <w:tabs>
        <w:tab w:val="center" w:pos="4680"/>
        <w:tab w:val="right" w:pos="9360"/>
      </w:tabs>
    </w:pPr>
  </w:style>
  <w:style w:type="character" w:customStyle="1" w:styleId="FooterChar">
    <w:name w:val="Footer Char"/>
    <w:basedOn w:val="DefaultParagraphFont"/>
    <w:link w:val="Footer"/>
    <w:uiPriority w:val="99"/>
    <w:rsid w:val="00197BF3"/>
  </w:style>
  <w:style w:type="paragraph" w:customStyle="1" w:styleId="Bullet2">
    <w:name w:val="Bullet 2"/>
    <w:basedOn w:val="Normal"/>
    <w:qFormat/>
    <w:rsid w:val="00771F61"/>
    <w:pPr>
      <w:widowControl w:val="0"/>
      <w:numPr>
        <w:ilvl w:val="1"/>
        <w:numId w:val="3"/>
      </w:numPr>
      <w:pBdr>
        <w:top w:val="nil"/>
        <w:left w:val="nil"/>
        <w:bottom w:val="nil"/>
        <w:right w:val="nil"/>
        <w:between w:val="nil"/>
      </w:pBdr>
    </w:pPr>
    <w:rPr>
      <w:rFonts w:ascii="Arial" w:eastAsia="Calibri" w:hAnsi="Arial" w:cs="Arial"/>
      <w:color w:val="434343"/>
      <w:sz w:val="20"/>
      <w:szCs w:val="20"/>
      <w:lang w:val="en"/>
    </w:rPr>
  </w:style>
  <w:style w:type="paragraph" w:customStyle="1" w:styleId="Bullet1">
    <w:name w:val="Bullet 1"/>
    <w:basedOn w:val="Normal"/>
    <w:qFormat/>
    <w:rsid w:val="00122549"/>
    <w:pPr>
      <w:widowControl w:val="0"/>
      <w:numPr>
        <w:numId w:val="4"/>
      </w:numPr>
      <w:pBdr>
        <w:top w:val="nil"/>
        <w:left w:val="nil"/>
        <w:bottom w:val="nil"/>
        <w:right w:val="nil"/>
        <w:between w:val="nil"/>
      </w:pBdr>
      <w:ind w:leftChars="0" w:left="0"/>
    </w:pPr>
    <w:rPr>
      <w:rFonts w:ascii="Arial" w:eastAsia="Calibri" w:hAnsi="Arial" w:cs="Arial"/>
      <w:color w:val="434343"/>
      <w:sz w:val="20"/>
      <w:szCs w:val="20"/>
      <w:lang w:val="en"/>
    </w:rPr>
  </w:style>
  <w:style w:type="paragraph" w:customStyle="1" w:styleId="MainParagraphLetterV">
    <w:name w:val="Main Paragraph (Letter V)"/>
    <w:basedOn w:val="Normal"/>
    <w:uiPriority w:val="99"/>
    <w:rsid w:val="00197BF3"/>
    <w:pPr>
      <w:autoSpaceDE w:val="0"/>
      <w:autoSpaceDN w:val="0"/>
      <w:adjustRightInd w:val="0"/>
      <w:spacing w:after="180" w:line="288" w:lineRule="auto"/>
      <w:textAlignment w:val="center"/>
    </w:pPr>
    <w:rPr>
      <w:rFonts w:ascii="DIN 2014" w:hAnsi="DIN 2014" w:cs="DIN 2014"/>
      <w:color w:val="000000"/>
      <w:sz w:val="18"/>
      <w:szCs w:val="18"/>
    </w:rPr>
  </w:style>
  <w:style w:type="character" w:customStyle="1" w:styleId="HyperlinkLetterV">
    <w:name w:val="Hyperlink (Letter V)"/>
    <w:uiPriority w:val="99"/>
    <w:rsid w:val="00197BF3"/>
    <w:rPr>
      <w:color w:val="004B8D"/>
      <w:u w:val="thick"/>
    </w:rPr>
  </w:style>
  <w:style w:type="numbering" w:customStyle="1" w:styleId="CurrentList1">
    <w:name w:val="Current List1"/>
    <w:uiPriority w:val="99"/>
    <w:rsid w:val="00197BF3"/>
    <w:pPr>
      <w:numPr>
        <w:numId w:val="10"/>
      </w:numPr>
    </w:pPr>
  </w:style>
  <w:style w:type="numbering" w:customStyle="1" w:styleId="CurrentList2">
    <w:name w:val="Current List2"/>
    <w:uiPriority w:val="99"/>
    <w:rsid w:val="00122549"/>
    <w:pPr>
      <w:numPr>
        <w:numId w:val="12"/>
      </w:numPr>
    </w:pPr>
  </w:style>
  <w:style w:type="numbering" w:customStyle="1" w:styleId="CurrentList3">
    <w:name w:val="Current List3"/>
    <w:uiPriority w:val="99"/>
    <w:rsid w:val="00122549"/>
    <w:pPr>
      <w:numPr>
        <w:numId w:val="13"/>
      </w:numPr>
    </w:pPr>
  </w:style>
  <w:style w:type="numbering" w:customStyle="1" w:styleId="CurrentList4">
    <w:name w:val="Current List4"/>
    <w:uiPriority w:val="99"/>
    <w:rsid w:val="00122549"/>
    <w:pPr>
      <w:numPr>
        <w:numId w:val="14"/>
      </w:numPr>
    </w:pPr>
  </w:style>
  <w:style w:type="paragraph" w:styleId="ListParagraph">
    <w:name w:val="List Paragraph"/>
    <w:basedOn w:val="Normal"/>
    <w:uiPriority w:val="34"/>
    <w:qFormat/>
    <w:rsid w:val="009B2302"/>
    <w:pPr>
      <w:ind w:left="720"/>
      <w:contextualSpacing/>
    </w:pPr>
  </w:style>
  <w:style w:type="numbering" w:customStyle="1" w:styleId="CurrentList5">
    <w:name w:val="Current List5"/>
    <w:uiPriority w:val="99"/>
    <w:rsid w:val="009B2302"/>
    <w:pPr>
      <w:numPr>
        <w:numId w:val="17"/>
      </w:numPr>
    </w:pPr>
  </w:style>
  <w:style w:type="numbering" w:customStyle="1" w:styleId="CurrentList6">
    <w:name w:val="Current List6"/>
    <w:uiPriority w:val="99"/>
    <w:rsid w:val="009B2302"/>
    <w:pPr>
      <w:numPr>
        <w:numId w:val="18"/>
      </w:numPr>
    </w:pPr>
  </w:style>
  <w:style w:type="numbering" w:customStyle="1" w:styleId="CurrentList7">
    <w:name w:val="Current List7"/>
    <w:uiPriority w:val="99"/>
    <w:rsid w:val="009B2302"/>
    <w:pPr>
      <w:numPr>
        <w:numId w:val="20"/>
      </w:numPr>
    </w:pPr>
  </w:style>
  <w:style w:type="table" w:styleId="TableGrid">
    <w:name w:val="Table Grid"/>
    <w:basedOn w:val="TableNormal"/>
    <w:uiPriority w:val="39"/>
    <w:rsid w:val="0015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aragraph">
    <w:name w:val="Main Paragraph"/>
    <w:basedOn w:val="Normal"/>
    <w:uiPriority w:val="99"/>
    <w:rsid w:val="00CC611D"/>
    <w:pPr>
      <w:autoSpaceDE w:val="0"/>
      <w:autoSpaceDN w:val="0"/>
      <w:adjustRightInd w:val="0"/>
      <w:spacing w:line="288" w:lineRule="auto"/>
      <w:ind w:leftChars="0" w:left="0" w:firstLineChars="0" w:firstLine="0"/>
      <w:jc w:val="center"/>
      <w:textDirection w:val="lrTb"/>
      <w:textAlignment w:val="center"/>
      <w:outlineLvl w:val="9"/>
    </w:pPr>
    <w:rPr>
      <w:rFonts w:ascii="DIN 2014 Demi" w:eastAsiaTheme="minorHAnsi" w:hAnsi="DIN 2014 Demi" w:cs="DIN 2014 Demi"/>
      <w:color w:val="FFFFFF"/>
      <w:spacing w:val="2"/>
      <w:position w:val="0"/>
      <w:sz w:val="18"/>
      <w:szCs w:val="18"/>
      <w14:ligatures w14:val="standardContextual"/>
    </w:rPr>
  </w:style>
  <w:style w:type="character" w:styleId="Hyperlink">
    <w:name w:val="Hyperlink"/>
    <w:basedOn w:val="DefaultParagraphFont"/>
    <w:uiPriority w:val="99"/>
    <w:rsid w:val="00CC611D"/>
    <w:rPr>
      <w:rFonts w:ascii="DIN 2014 Demi" w:hAnsi="DIN 2014 Demi" w:cs="DIN 2014 Demi"/>
      <w:color w:val="0044D6"/>
      <w:spacing w:val="0"/>
      <w:sz w:val="20"/>
      <w:szCs w:val="20"/>
      <w:u w:val="thick"/>
      <w:vertAlign w:val="baseline"/>
    </w:rPr>
  </w:style>
  <w:style w:type="character" w:styleId="CommentReference">
    <w:name w:val="annotation reference"/>
    <w:basedOn w:val="DefaultParagraphFont"/>
    <w:uiPriority w:val="99"/>
    <w:semiHidden/>
    <w:unhideWhenUsed/>
    <w:rsid w:val="00441114"/>
    <w:rPr>
      <w:sz w:val="16"/>
      <w:szCs w:val="16"/>
    </w:rPr>
  </w:style>
  <w:style w:type="paragraph" w:styleId="CommentText">
    <w:name w:val="annotation text"/>
    <w:basedOn w:val="Normal"/>
    <w:link w:val="CommentTextChar"/>
    <w:uiPriority w:val="99"/>
    <w:semiHidden/>
    <w:unhideWhenUsed/>
    <w:rsid w:val="00441114"/>
    <w:pPr>
      <w:spacing w:line="240" w:lineRule="auto"/>
    </w:pPr>
    <w:rPr>
      <w:sz w:val="20"/>
      <w:szCs w:val="20"/>
    </w:rPr>
  </w:style>
  <w:style w:type="character" w:customStyle="1" w:styleId="CommentTextChar">
    <w:name w:val="Comment Text Char"/>
    <w:basedOn w:val="DefaultParagraphFont"/>
    <w:link w:val="CommentText"/>
    <w:uiPriority w:val="99"/>
    <w:semiHidden/>
    <w:rsid w:val="00441114"/>
    <w:rPr>
      <w:rFonts w:ascii="Cambria" w:eastAsia="Cambria" w:hAnsi="Cambria" w:cs="Cambria"/>
      <w:kern w:val="0"/>
      <w:position w:val="-1"/>
      <w:sz w:val="20"/>
      <w:szCs w:val="20"/>
      <w14:ligatures w14:val="none"/>
    </w:rPr>
  </w:style>
  <w:style w:type="paragraph" w:styleId="CommentSubject">
    <w:name w:val="annotation subject"/>
    <w:basedOn w:val="CommentText"/>
    <w:next w:val="CommentText"/>
    <w:link w:val="CommentSubjectChar"/>
    <w:uiPriority w:val="99"/>
    <w:semiHidden/>
    <w:unhideWhenUsed/>
    <w:rsid w:val="00441114"/>
    <w:rPr>
      <w:b/>
      <w:bCs/>
    </w:rPr>
  </w:style>
  <w:style w:type="character" w:customStyle="1" w:styleId="CommentSubjectChar">
    <w:name w:val="Comment Subject Char"/>
    <w:basedOn w:val="CommentTextChar"/>
    <w:link w:val="CommentSubject"/>
    <w:uiPriority w:val="99"/>
    <w:semiHidden/>
    <w:rsid w:val="00441114"/>
    <w:rPr>
      <w:rFonts w:ascii="Cambria" w:eastAsia="Cambria" w:hAnsi="Cambria" w:cs="Cambria"/>
      <w:b/>
      <w:bCs/>
      <w:kern w:val="0"/>
      <w:position w:val="-1"/>
      <w:sz w:val="20"/>
      <w:szCs w:val="20"/>
      <w14:ligatures w14:val="none"/>
    </w:rPr>
  </w:style>
  <w:style w:type="paragraph" w:styleId="BalloonText">
    <w:name w:val="Balloon Text"/>
    <w:basedOn w:val="Normal"/>
    <w:link w:val="BalloonTextChar"/>
    <w:uiPriority w:val="99"/>
    <w:semiHidden/>
    <w:unhideWhenUsed/>
    <w:rsid w:val="004411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14"/>
    <w:rPr>
      <w:rFonts w:ascii="Segoe UI" w:eastAsia="Cambria" w:hAnsi="Segoe UI" w:cs="Segoe UI"/>
      <w:kern w:val="0"/>
      <w:position w:val="-1"/>
      <w:sz w:val="18"/>
      <w:szCs w:val="18"/>
      <w14:ligatures w14:val="none"/>
    </w:rPr>
  </w:style>
  <w:style w:type="character" w:styleId="UnresolvedMention">
    <w:name w:val="Unresolved Mention"/>
    <w:basedOn w:val="DefaultParagraphFont"/>
    <w:uiPriority w:val="99"/>
    <w:semiHidden/>
    <w:unhideWhenUsed/>
    <w:rsid w:val="00C4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80541">
      <w:bodyDiv w:val="1"/>
      <w:marLeft w:val="0"/>
      <w:marRight w:val="0"/>
      <w:marTop w:val="0"/>
      <w:marBottom w:val="0"/>
      <w:divBdr>
        <w:top w:val="none" w:sz="0" w:space="0" w:color="auto"/>
        <w:left w:val="none" w:sz="0" w:space="0" w:color="auto"/>
        <w:bottom w:val="none" w:sz="0" w:space="0" w:color="auto"/>
        <w:right w:val="none" w:sz="0" w:space="0" w:color="auto"/>
      </w:divBdr>
    </w:div>
    <w:div w:id="11685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nc.com/northeast_guilford_midd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creportcards.ondemand.sas.com/s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publicschools.org/account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publicschools.org/curriculum/" TargetMode="External"/><Relationship Id="rId4" Type="http://schemas.openxmlformats.org/officeDocument/2006/relationships/webSettings" Target="webSettings.xml"/><Relationship Id="rId9" Type="http://schemas.openxmlformats.org/officeDocument/2006/relationships/hyperlink" Target="http://www.ncpublicschools.org/gradrequirem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lford 1">
      <a:dk1>
        <a:srgbClr val="004B8D"/>
      </a:dk1>
      <a:lt1>
        <a:srgbClr val="FFFFFF"/>
      </a:lt1>
      <a:dk2>
        <a:srgbClr val="004B8D"/>
      </a:dk2>
      <a:lt2>
        <a:srgbClr val="E7E6E6"/>
      </a:lt2>
      <a:accent1>
        <a:srgbClr val="00A0AF"/>
      </a:accent1>
      <a:accent2>
        <a:srgbClr val="E7A614"/>
      </a:accent2>
      <a:accent3>
        <a:srgbClr val="B30838"/>
      </a:accent3>
      <a:accent4>
        <a:srgbClr val="A3A510"/>
      </a:accent4>
      <a:accent5>
        <a:srgbClr val="119FD6"/>
      </a:accent5>
      <a:accent6>
        <a:srgbClr val="F2652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Immanuel</dc:creator>
  <cp:keywords/>
  <dc:description/>
  <cp:lastModifiedBy>Puryear, Eric J</cp:lastModifiedBy>
  <cp:revision>2</cp:revision>
  <cp:lastPrinted>2023-11-13T20:19:00Z</cp:lastPrinted>
  <dcterms:created xsi:type="dcterms:W3CDTF">2023-11-20T14:17:00Z</dcterms:created>
  <dcterms:modified xsi:type="dcterms:W3CDTF">2023-11-20T14:17:00Z</dcterms:modified>
</cp:coreProperties>
</file>