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16du wp14">
  <w:body>
    <w:p w:rsidRPr="0030428A" w:rsidR="00061186" w:rsidP="4EC1ABEE" w:rsidRDefault="0030428A" w14:paraId="702AFAAB" w14:textId="3B75522A">
      <w:pPr>
        <w:jc w:val="center"/>
        <w:rPr>
          <w:rFonts w:ascii="Stencil" w:hAnsi="Stencil"/>
          <w:sz w:val="22"/>
          <w:szCs w:val="22"/>
        </w:rPr>
      </w:pPr>
      <w:r w:rsidRPr="4EC1ABEE" w:rsidR="0030428A">
        <w:rPr>
          <w:rFonts w:ascii="Stencil" w:hAnsi="Stencil"/>
          <w:sz w:val="22"/>
          <w:szCs w:val="22"/>
        </w:rPr>
        <w:t>2024-2025 Season</w:t>
      </w:r>
    </w:p>
    <w:p w:rsidRPr="0030428A" w:rsidR="0030428A" w:rsidP="4EC1ABEE" w:rsidRDefault="0030428A" w14:paraId="59D3EE69" w14:textId="4CED49BC">
      <w:pPr>
        <w:jc w:val="center"/>
        <w:rPr>
          <w:rFonts w:ascii="Stencil" w:hAnsi="Stencil"/>
          <w:sz w:val="22"/>
          <w:szCs w:val="22"/>
        </w:rPr>
      </w:pPr>
      <w:r w:rsidRPr="4EC1ABEE" w:rsidR="0030428A">
        <w:rPr>
          <w:rFonts w:ascii="Stencil" w:hAnsi="Stencil"/>
          <w:sz w:val="22"/>
          <w:szCs w:val="22"/>
        </w:rPr>
        <w:t>“School Pride</w:t>
      </w:r>
      <w:r w:rsidRPr="4EC1ABEE" w:rsidR="01265E36">
        <w:rPr>
          <w:rFonts w:ascii="Stencil" w:hAnsi="Stencil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 w:rsidRPr="4EC1ABEE" w:rsidR="0030428A">
        <w:rPr>
          <w:rFonts w:ascii="Stencil" w:hAnsi="Stencil"/>
          <w:sz w:val="22"/>
          <w:szCs w:val="22"/>
        </w:rPr>
        <w:t>Tiger Pride!”</w:t>
      </w:r>
    </w:p>
    <w:p w:rsidR="008A4535" w:rsidP="4EC1ABEE" w:rsidRDefault="008A4535" w14:paraId="16F15707" w14:textId="554E7A72">
      <w:pPr>
        <w:rPr>
          <w:rFonts w:ascii="Arial" w:hAnsi="Arial" w:cs="Arial"/>
          <w:sz w:val="22"/>
          <w:szCs w:val="22"/>
        </w:rPr>
      </w:pPr>
      <w:r w:rsidRPr="4EC1ABEE" w:rsidR="008A4535">
        <w:rPr>
          <w:rFonts w:ascii="Arial" w:hAnsi="Arial" w:cs="Arial"/>
          <w:sz w:val="22"/>
          <w:szCs w:val="22"/>
        </w:rPr>
        <w:t>Hello Football Family,</w:t>
      </w:r>
    </w:p>
    <w:p w:rsidRPr="0030428A" w:rsidR="0030428A" w:rsidP="4EC1ABEE" w:rsidRDefault="0030428A" w14:paraId="041C7102" w14:textId="6449F015">
      <w:pPr>
        <w:rPr>
          <w:rFonts w:ascii="Arial" w:hAnsi="Arial" w:cs="Arial"/>
          <w:sz w:val="22"/>
          <w:szCs w:val="22"/>
        </w:rPr>
      </w:pPr>
      <w:r w:rsidRPr="4EC1ABEE" w:rsidR="0030428A">
        <w:rPr>
          <w:rFonts w:ascii="Arial" w:hAnsi="Arial" w:cs="Arial"/>
          <w:sz w:val="22"/>
          <w:szCs w:val="22"/>
        </w:rPr>
        <w:t xml:space="preserve">In August we will have </w:t>
      </w:r>
      <w:r w:rsidRPr="4EC1ABEE" w:rsidR="0030428A">
        <w:rPr>
          <w:rFonts w:ascii="Arial" w:hAnsi="Arial" w:cs="Arial"/>
          <w:sz w:val="22"/>
          <w:szCs w:val="22"/>
        </w:rPr>
        <w:t>four</w:t>
      </w:r>
      <w:r w:rsidRPr="4EC1ABEE" w:rsidR="0030428A">
        <w:rPr>
          <w:rFonts w:ascii="Arial" w:hAnsi="Arial" w:cs="Arial"/>
          <w:sz w:val="22"/>
          <w:szCs w:val="22"/>
        </w:rPr>
        <w:t xml:space="preserve"> nights of minicamp</w:t>
      </w:r>
      <w:r w:rsidRPr="4EC1ABEE" w:rsidR="20A516D2">
        <w:rPr>
          <w:rFonts w:ascii="Arial" w:hAnsi="Arial" w:cs="Arial"/>
          <w:sz w:val="22"/>
          <w:szCs w:val="22"/>
        </w:rPr>
        <w:t xml:space="preserve">. </w:t>
      </w:r>
      <w:r w:rsidRPr="4EC1ABEE" w:rsidR="0030428A">
        <w:rPr>
          <w:rFonts w:ascii="Arial" w:hAnsi="Arial" w:cs="Arial"/>
          <w:sz w:val="22"/>
          <w:szCs w:val="22"/>
        </w:rPr>
        <w:t xml:space="preserve">These evening workouts will be </w:t>
      </w:r>
      <w:r w:rsidRPr="4EC1ABEE" w:rsidR="32ECD92D">
        <w:rPr>
          <w:rFonts w:ascii="Arial" w:hAnsi="Arial" w:cs="Arial"/>
          <w:sz w:val="22"/>
          <w:szCs w:val="22"/>
        </w:rPr>
        <w:t>an exciting opportunity</w:t>
      </w:r>
      <w:r w:rsidRPr="4EC1ABEE" w:rsidR="0030428A">
        <w:rPr>
          <w:rFonts w:ascii="Arial" w:hAnsi="Arial" w:cs="Arial"/>
          <w:sz w:val="22"/>
          <w:szCs w:val="22"/>
        </w:rPr>
        <w:t xml:space="preserve"> </w:t>
      </w:r>
      <w:r w:rsidRPr="4EC1ABEE" w:rsidR="0030428A">
        <w:rPr>
          <w:rFonts w:ascii="Arial" w:hAnsi="Arial" w:cs="Arial"/>
          <w:sz w:val="22"/>
          <w:szCs w:val="22"/>
        </w:rPr>
        <w:t>to meet the coaching staff and get an idea if you want to play football at Kiser next year. Workouts will begin at 6:30 pm and end at 8:00 pm. They will be held on the lower athletic field at Kiser</w:t>
      </w:r>
      <w:r w:rsidRPr="4EC1ABEE" w:rsidR="4B4FB198">
        <w:rPr>
          <w:rFonts w:ascii="Arial" w:hAnsi="Arial" w:cs="Arial"/>
          <w:sz w:val="22"/>
          <w:szCs w:val="22"/>
        </w:rPr>
        <w:t xml:space="preserve"> (Baseball outfield)</w:t>
      </w:r>
      <w:r w:rsidRPr="4EC1ABEE" w:rsidR="13F8F8B8">
        <w:rPr>
          <w:rFonts w:ascii="Arial" w:hAnsi="Arial" w:cs="Arial"/>
          <w:sz w:val="22"/>
          <w:szCs w:val="22"/>
        </w:rPr>
        <w:t xml:space="preserve">. </w:t>
      </w:r>
      <w:r w:rsidRPr="4EC1ABEE" w:rsidR="0030428A">
        <w:rPr>
          <w:rFonts w:ascii="Arial" w:hAnsi="Arial" w:cs="Arial"/>
          <w:sz w:val="22"/>
          <w:szCs w:val="22"/>
        </w:rPr>
        <w:t xml:space="preserve">You </w:t>
      </w:r>
      <w:r w:rsidRPr="4EC1ABEE" w:rsidR="728333DF">
        <w:rPr>
          <w:rFonts w:ascii="Arial" w:hAnsi="Arial" w:cs="Arial"/>
          <w:sz w:val="22"/>
          <w:szCs w:val="22"/>
        </w:rPr>
        <w:t>will</w:t>
      </w:r>
      <w:r w:rsidRPr="4EC1ABEE" w:rsidR="728333DF">
        <w:rPr>
          <w:rFonts w:ascii="Arial" w:hAnsi="Arial" w:cs="Arial"/>
          <w:sz w:val="22"/>
          <w:szCs w:val="22"/>
        </w:rPr>
        <w:t xml:space="preserve"> </w:t>
      </w:r>
      <w:r w:rsidRPr="4EC1ABEE" w:rsidR="0030428A">
        <w:rPr>
          <w:rFonts w:ascii="Arial" w:hAnsi="Arial" w:cs="Arial"/>
          <w:sz w:val="22"/>
          <w:szCs w:val="22"/>
        </w:rPr>
        <w:t>need to wear shoes you can run in, athletic shorts and a shirt</w:t>
      </w:r>
      <w:r w:rsidRPr="4EC1ABEE" w:rsidR="5A75F109">
        <w:rPr>
          <w:rFonts w:ascii="Arial" w:hAnsi="Arial" w:cs="Arial"/>
          <w:sz w:val="22"/>
          <w:szCs w:val="22"/>
        </w:rPr>
        <w:t xml:space="preserve">. </w:t>
      </w:r>
      <w:r w:rsidRPr="4EC1ABEE" w:rsidR="0030428A">
        <w:rPr>
          <w:rFonts w:ascii="Arial" w:hAnsi="Arial" w:cs="Arial"/>
          <w:sz w:val="22"/>
          <w:szCs w:val="22"/>
        </w:rPr>
        <w:t>You should try to make each of these nights.</w:t>
      </w:r>
    </w:p>
    <w:p w:rsidRPr="0030428A" w:rsidR="0030428A" w:rsidP="4EC1ABEE" w:rsidRDefault="0030428A" w14:paraId="1BDCA03E" w14:textId="4CAC1C9E">
      <w:pPr>
        <w:pStyle w:val="Normal"/>
        <w:rPr>
          <w:rFonts w:ascii="Arial" w:hAnsi="Arial" w:cs="Arial"/>
          <w:sz w:val="22"/>
          <w:szCs w:val="22"/>
        </w:rPr>
      </w:pPr>
      <w:r w:rsidRPr="4EC1ABEE" w:rsidR="0030428A">
        <w:rPr>
          <w:rFonts w:ascii="Arial" w:hAnsi="Arial" w:cs="Arial"/>
          <w:sz w:val="22"/>
          <w:szCs w:val="22"/>
        </w:rPr>
        <w:t>August 13</w:t>
      </w:r>
      <w:r w:rsidRPr="4EC1ABEE" w:rsidR="00A06125">
        <w:rPr>
          <w:rFonts w:ascii="Arial" w:hAnsi="Arial" w:cs="Arial"/>
          <w:sz w:val="22"/>
          <w:szCs w:val="22"/>
          <w:vertAlign w:val="superscript"/>
        </w:rPr>
        <w:t>th</w:t>
      </w:r>
      <w:r w:rsidRPr="4EC1ABEE" w:rsidR="0030428A">
        <w:rPr>
          <w:rFonts w:ascii="Arial" w:hAnsi="Arial" w:cs="Arial"/>
          <w:sz w:val="22"/>
          <w:szCs w:val="22"/>
        </w:rPr>
        <w:t>, 15</w:t>
      </w:r>
      <w:r w:rsidRPr="4EC1ABEE" w:rsidR="00A06125">
        <w:rPr>
          <w:rFonts w:ascii="Arial" w:hAnsi="Arial" w:cs="Arial"/>
          <w:sz w:val="22"/>
          <w:szCs w:val="22"/>
          <w:vertAlign w:val="superscript"/>
        </w:rPr>
        <w:t>th</w:t>
      </w:r>
      <w:r w:rsidRPr="4EC1ABEE" w:rsidR="0030428A">
        <w:rPr>
          <w:rFonts w:ascii="Arial" w:hAnsi="Arial" w:cs="Arial"/>
          <w:sz w:val="22"/>
          <w:szCs w:val="22"/>
        </w:rPr>
        <w:t>, 20</w:t>
      </w:r>
      <w:r w:rsidRPr="4EC1ABEE" w:rsidR="00A06125">
        <w:rPr>
          <w:rFonts w:ascii="Arial" w:hAnsi="Arial" w:cs="Arial"/>
          <w:sz w:val="22"/>
          <w:szCs w:val="22"/>
          <w:vertAlign w:val="superscript"/>
        </w:rPr>
        <w:t>th</w:t>
      </w:r>
      <w:r w:rsidRPr="4EC1ABEE" w:rsidR="00A06125">
        <w:rPr>
          <w:rFonts w:ascii="Arial" w:hAnsi="Arial" w:cs="Arial"/>
          <w:sz w:val="22"/>
          <w:szCs w:val="22"/>
        </w:rPr>
        <w:t xml:space="preserve"> and 22</w:t>
      </w:r>
      <w:r w:rsidRPr="4EC1ABEE" w:rsidR="00A06125">
        <w:rPr>
          <w:rFonts w:ascii="Arial" w:hAnsi="Arial" w:cs="Arial"/>
          <w:sz w:val="22"/>
          <w:szCs w:val="22"/>
          <w:vertAlign w:val="superscript"/>
        </w:rPr>
        <w:t>nd</w:t>
      </w:r>
      <w:r w:rsidRPr="4EC1ABEE" w:rsidR="00A06125">
        <w:rPr>
          <w:rFonts w:ascii="Arial" w:hAnsi="Arial" w:cs="Arial"/>
          <w:sz w:val="22"/>
          <w:szCs w:val="22"/>
        </w:rPr>
        <w:t xml:space="preserve"> </w:t>
      </w:r>
      <w:r w:rsidRPr="4EC1ABEE" w:rsidR="2B591128">
        <w:rPr>
          <w:rFonts w:ascii="Arial" w:hAnsi="Arial" w:cs="Arial"/>
          <w:sz w:val="22"/>
          <w:szCs w:val="22"/>
        </w:rPr>
        <w:t>6:30 pm and end at 8:00 pm</w:t>
      </w:r>
    </w:p>
    <w:p w:rsidRPr="0030428A" w:rsidR="0030428A" w:rsidP="4EC1ABEE" w:rsidRDefault="0030428A" w14:paraId="412FEE67" w14:textId="05A8030B">
      <w:pPr>
        <w:rPr>
          <w:rFonts w:ascii="Arial" w:hAnsi="Arial" w:cs="Arial"/>
          <w:sz w:val="22"/>
          <w:szCs w:val="22"/>
        </w:rPr>
      </w:pPr>
      <w:r w:rsidRPr="4EC1ABEE" w:rsidR="0030428A">
        <w:rPr>
          <w:rFonts w:ascii="Arial" w:hAnsi="Arial" w:cs="Arial"/>
          <w:sz w:val="22"/>
          <w:szCs w:val="22"/>
        </w:rPr>
        <w:t>The first day of official practice will be August 2</w:t>
      </w:r>
      <w:r w:rsidRPr="4EC1ABEE" w:rsidR="00A06125">
        <w:rPr>
          <w:rFonts w:ascii="Arial" w:hAnsi="Arial" w:cs="Arial"/>
          <w:sz w:val="22"/>
          <w:szCs w:val="22"/>
        </w:rPr>
        <w:t>7</w:t>
      </w:r>
      <w:r w:rsidRPr="4EC1ABEE" w:rsidR="0030428A">
        <w:rPr>
          <w:rFonts w:ascii="Arial" w:hAnsi="Arial" w:cs="Arial"/>
          <w:sz w:val="22"/>
          <w:szCs w:val="22"/>
        </w:rPr>
        <w:t>th, the second day of school. To be eligible to attend a mini camp or practice you must have a physical form completed by your parents and a doctor</w:t>
      </w:r>
      <w:r w:rsidRPr="4EC1ABEE" w:rsidR="40BA1398">
        <w:rPr>
          <w:rFonts w:ascii="Arial" w:hAnsi="Arial" w:cs="Arial"/>
          <w:sz w:val="22"/>
          <w:szCs w:val="22"/>
        </w:rPr>
        <w:t xml:space="preserve">. </w:t>
      </w:r>
      <w:r w:rsidRPr="4EC1ABEE" w:rsidR="0030428A">
        <w:rPr>
          <w:rFonts w:ascii="Arial" w:hAnsi="Arial" w:cs="Arial"/>
          <w:sz w:val="22"/>
          <w:szCs w:val="22"/>
        </w:rPr>
        <w:t>This includes the concussion form. These must be uploaded to Dragonfly</w:t>
      </w:r>
      <w:r w:rsidRPr="4EC1ABEE" w:rsidR="3EEC4ED9">
        <w:rPr>
          <w:rFonts w:ascii="Arial" w:hAnsi="Arial" w:cs="Arial"/>
          <w:sz w:val="22"/>
          <w:szCs w:val="22"/>
        </w:rPr>
        <w:t xml:space="preserve">. </w:t>
      </w:r>
      <w:r w:rsidRPr="4EC1ABEE" w:rsidR="0030428A">
        <w:rPr>
          <w:rFonts w:ascii="Arial" w:hAnsi="Arial" w:cs="Arial"/>
          <w:sz w:val="22"/>
          <w:szCs w:val="22"/>
        </w:rPr>
        <w:t>Attached to this letter is a copy of how to set up a Dragonfly account</w:t>
      </w:r>
      <w:r w:rsidRPr="4EC1ABEE" w:rsidR="68B65E42">
        <w:rPr>
          <w:rFonts w:ascii="Arial" w:hAnsi="Arial" w:cs="Arial"/>
          <w:sz w:val="22"/>
          <w:szCs w:val="22"/>
        </w:rPr>
        <w:t xml:space="preserve">. </w:t>
      </w:r>
      <w:r w:rsidRPr="4EC1ABEE" w:rsidR="0030428A">
        <w:rPr>
          <w:rFonts w:ascii="Arial" w:hAnsi="Arial" w:cs="Arial"/>
          <w:sz w:val="22"/>
          <w:szCs w:val="22"/>
        </w:rPr>
        <w:t>We will not accept any paper physicals.</w:t>
      </w:r>
    </w:p>
    <w:p w:rsidRPr="00A06125" w:rsidR="0030428A" w:rsidP="4EC1ABEE" w:rsidRDefault="0030428A" w14:paraId="0035DCC5" w14:textId="77777777">
      <w:pPr>
        <w:rPr>
          <w:rFonts w:ascii="Arial" w:hAnsi="Arial" w:cs="Arial"/>
          <w:sz w:val="22"/>
          <w:szCs w:val="22"/>
          <w:u w:val="single"/>
        </w:rPr>
      </w:pPr>
      <w:r w:rsidRPr="4EC1ABEE" w:rsidR="0030428A">
        <w:rPr>
          <w:rFonts w:ascii="Arial" w:hAnsi="Arial" w:cs="Arial"/>
          <w:sz w:val="22"/>
          <w:szCs w:val="22"/>
          <w:u w:val="single"/>
        </w:rPr>
        <w:t>Requirements to Play</w:t>
      </w:r>
    </w:p>
    <w:p w:rsidRPr="0030428A" w:rsidR="0030428A" w:rsidP="4EC1ABEE" w:rsidRDefault="0030428A" w14:paraId="4DADFE65" w14:textId="066C4854">
      <w:pPr>
        <w:rPr>
          <w:rFonts w:ascii="Arial" w:hAnsi="Arial" w:cs="Arial"/>
          <w:sz w:val="22"/>
          <w:szCs w:val="22"/>
        </w:rPr>
      </w:pPr>
      <w:r w:rsidRPr="4EC1ABEE" w:rsidR="0030428A">
        <w:rPr>
          <w:rFonts w:ascii="Arial" w:hAnsi="Arial" w:cs="Arial"/>
          <w:sz w:val="22"/>
          <w:szCs w:val="22"/>
          <w:u w:val="single"/>
        </w:rPr>
        <w:t>Grades and Attendance</w:t>
      </w:r>
      <w:r w:rsidRPr="4EC1ABEE" w:rsidR="0030428A">
        <w:rPr>
          <w:rFonts w:ascii="Arial" w:hAnsi="Arial" w:cs="Arial"/>
          <w:sz w:val="22"/>
          <w:szCs w:val="22"/>
        </w:rPr>
        <w:t xml:space="preserve">: To be eligible you must have passed three of four core classes for the spring semester. You also must have been in school for 85% of the days for the spring semester. This means you cannot have missed more than 13 </w:t>
      </w:r>
      <w:r w:rsidRPr="4EC1ABEE" w:rsidR="7966DA8D">
        <w:rPr>
          <w:rFonts w:ascii="Arial" w:hAnsi="Arial" w:cs="Arial"/>
          <w:sz w:val="22"/>
          <w:szCs w:val="22"/>
        </w:rPr>
        <w:t xml:space="preserve">½ </w:t>
      </w:r>
      <w:r w:rsidRPr="4EC1ABEE" w:rsidR="0030428A">
        <w:rPr>
          <w:rFonts w:ascii="Arial" w:hAnsi="Arial" w:cs="Arial"/>
          <w:sz w:val="22"/>
          <w:szCs w:val="22"/>
        </w:rPr>
        <w:t>days during the second semester</w:t>
      </w:r>
      <w:r w:rsidRPr="4EC1ABEE" w:rsidR="6DB0FD28">
        <w:rPr>
          <w:rFonts w:ascii="Arial" w:hAnsi="Arial" w:cs="Arial"/>
          <w:sz w:val="22"/>
          <w:szCs w:val="22"/>
        </w:rPr>
        <w:t xml:space="preserve">. </w:t>
      </w:r>
      <w:r w:rsidRPr="4EC1ABEE" w:rsidR="0030428A">
        <w:rPr>
          <w:rFonts w:ascii="Arial" w:hAnsi="Arial" w:cs="Arial"/>
          <w:sz w:val="22"/>
          <w:szCs w:val="22"/>
        </w:rPr>
        <w:t>Finally, you must have been promoted to the next grade.</w:t>
      </w:r>
    </w:p>
    <w:p w:rsidRPr="0030428A" w:rsidR="0030428A" w:rsidP="4EC1ABEE" w:rsidRDefault="0030428A" w14:paraId="0E866929" w14:textId="2E964ED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C1ABEE" w:rsidR="0030428A">
        <w:rPr>
          <w:rFonts w:ascii="Arial" w:hAnsi="Arial" w:cs="Arial"/>
          <w:sz w:val="22"/>
          <w:szCs w:val="22"/>
          <w:u w:val="single"/>
        </w:rPr>
        <w:t>Physical &amp; Concussion Form</w:t>
      </w:r>
      <w:r w:rsidRPr="4EC1ABEE" w:rsidR="0030428A">
        <w:rPr>
          <w:rFonts w:ascii="Arial" w:hAnsi="Arial" w:cs="Arial"/>
          <w:sz w:val="22"/>
          <w:szCs w:val="22"/>
        </w:rPr>
        <w:t xml:space="preserve">: This must be completed to attend mini-camp and to try out for the team. The physical must be no more than </w:t>
      </w:r>
      <w:r w:rsidRPr="4EC1ABEE" w:rsidR="54C44FA0">
        <w:rPr>
          <w:rFonts w:ascii="Arial" w:hAnsi="Arial" w:cs="Arial"/>
          <w:sz w:val="22"/>
          <w:szCs w:val="22"/>
        </w:rPr>
        <w:t>395 DAYS or 13</w:t>
      </w:r>
      <w:r w:rsidRPr="4EC1ABEE" w:rsidR="00A06125">
        <w:rPr>
          <w:rFonts w:ascii="Arial" w:hAnsi="Arial" w:cs="Arial"/>
          <w:sz w:val="22"/>
          <w:szCs w:val="22"/>
        </w:rPr>
        <w:t xml:space="preserve"> months </w:t>
      </w:r>
      <w:r w:rsidRPr="4EC1ABEE" w:rsidR="0030428A">
        <w:rPr>
          <w:rFonts w:ascii="Arial" w:hAnsi="Arial" w:cs="Arial"/>
          <w:sz w:val="22"/>
          <w:szCs w:val="22"/>
        </w:rPr>
        <w:t>old</w:t>
      </w:r>
      <w:r w:rsidRPr="4EC1ABEE" w:rsidR="6AC3D717">
        <w:rPr>
          <w:rFonts w:ascii="Arial" w:hAnsi="Arial" w:cs="Arial"/>
          <w:sz w:val="22"/>
          <w:szCs w:val="22"/>
        </w:rPr>
        <w:t xml:space="preserve">. </w:t>
      </w:r>
      <w:r w:rsidRPr="4EC1ABEE" w:rsidR="0030428A">
        <w:rPr>
          <w:rFonts w:ascii="Arial" w:hAnsi="Arial" w:cs="Arial"/>
          <w:sz w:val="22"/>
          <w:szCs w:val="22"/>
        </w:rPr>
        <w:t>So, if it is dated May 20th, 202</w:t>
      </w:r>
      <w:r w:rsidRPr="4EC1ABEE" w:rsidR="0030428A">
        <w:rPr>
          <w:rFonts w:ascii="Arial" w:hAnsi="Arial" w:cs="Arial"/>
          <w:sz w:val="22"/>
          <w:szCs w:val="22"/>
        </w:rPr>
        <w:t>3</w:t>
      </w:r>
      <w:r w:rsidRPr="4EC1ABEE" w:rsidR="0030428A">
        <w:rPr>
          <w:rFonts w:ascii="Arial" w:hAnsi="Arial" w:cs="Arial"/>
          <w:sz w:val="22"/>
          <w:szCs w:val="22"/>
        </w:rPr>
        <w:t>, it can be used through June 20th, 2024.</w:t>
      </w:r>
      <w:r w:rsidRPr="4EC1ABEE" w:rsidR="03E1CBC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Pr="0030428A" w:rsidR="0030428A" w:rsidP="4EC1ABEE" w:rsidRDefault="0030428A" w14:paraId="2AB6FD7C" w14:textId="2FB0290B">
      <w:pPr>
        <w:pStyle w:val="Normal"/>
        <w:rPr>
          <w:rFonts w:ascii="Arial" w:hAnsi="Arial" w:cs="Arial"/>
          <w:sz w:val="22"/>
          <w:szCs w:val="22"/>
        </w:rPr>
      </w:pPr>
      <w:r w:rsidRPr="4EC1ABEE" w:rsidR="0030428A">
        <w:rPr>
          <w:rFonts w:ascii="Arial" w:hAnsi="Arial" w:cs="Arial"/>
          <w:sz w:val="22"/>
          <w:szCs w:val="22"/>
        </w:rPr>
        <w:t xml:space="preserve">The concussion form must be </w:t>
      </w:r>
      <w:r w:rsidRPr="4EC1ABEE" w:rsidR="1BAA19C9">
        <w:rPr>
          <w:rFonts w:ascii="Arial" w:hAnsi="Arial" w:cs="Arial"/>
          <w:sz w:val="22"/>
          <w:szCs w:val="22"/>
        </w:rPr>
        <w:t>up</w:t>
      </w:r>
      <w:r w:rsidRPr="4EC1ABEE" w:rsidR="0030428A">
        <w:rPr>
          <w:rFonts w:ascii="Arial" w:hAnsi="Arial" w:cs="Arial"/>
          <w:sz w:val="22"/>
          <w:szCs w:val="22"/>
        </w:rPr>
        <w:t xml:space="preserve">dated </w:t>
      </w:r>
      <w:r w:rsidRPr="4EC1ABEE" w:rsidR="0C5C78A7">
        <w:rPr>
          <w:rFonts w:ascii="Arial" w:hAnsi="Arial" w:cs="Arial"/>
          <w:sz w:val="22"/>
          <w:szCs w:val="22"/>
        </w:rPr>
        <w:t>after July 1</w:t>
      </w:r>
      <w:r w:rsidRPr="4EC1ABEE" w:rsidR="0C5C78A7">
        <w:rPr>
          <w:rFonts w:ascii="Arial" w:hAnsi="Arial" w:cs="Arial"/>
          <w:sz w:val="22"/>
          <w:szCs w:val="22"/>
          <w:vertAlign w:val="superscript"/>
        </w:rPr>
        <w:t>st</w:t>
      </w:r>
      <w:r w:rsidRPr="4EC1ABEE" w:rsidR="55568B56">
        <w:rPr>
          <w:rFonts w:ascii="Arial" w:hAnsi="Arial" w:cs="Arial"/>
          <w:sz w:val="22"/>
          <w:szCs w:val="22"/>
        </w:rPr>
        <w:t>, 2024,</w:t>
      </w:r>
      <w:r w:rsidRPr="4EC1ABEE" w:rsidR="0030428A">
        <w:rPr>
          <w:rFonts w:ascii="Arial" w:hAnsi="Arial" w:cs="Arial"/>
          <w:sz w:val="22"/>
          <w:szCs w:val="22"/>
        </w:rPr>
        <w:t xml:space="preserve"> </w:t>
      </w:r>
      <w:r w:rsidRPr="4EC1ABEE" w:rsidR="758F11F7">
        <w:rPr>
          <w:rFonts w:ascii="Arial" w:hAnsi="Arial" w:cs="Arial"/>
          <w:sz w:val="22"/>
          <w:szCs w:val="22"/>
        </w:rPr>
        <w:t>fo</w:t>
      </w:r>
      <w:r w:rsidRPr="4EC1ABEE" w:rsidR="1EFED3CC">
        <w:rPr>
          <w:rFonts w:ascii="Arial" w:hAnsi="Arial" w:cs="Arial"/>
          <w:sz w:val="22"/>
          <w:szCs w:val="22"/>
        </w:rPr>
        <w:t xml:space="preserve">r the 24-25 school </w:t>
      </w:r>
      <w:r w:rsidRPr="4EC1ABEE" w:rsidR="21EB3017">
        <w:rPr>
          <w:rFonts w:ascii="Arial" w:hAnsi="Arial" w:cs="Arial"/>
          <w:sz w:val="22"/>
          <w:szCs w:val="22"/>
        </w:rPr>
        <w:t>year. These</w:t>
      </w:r>
      <w:r w:rsidRPr="4EC1ABEE" w:rsidR="0030428A">
        <w:rPr>
          <w:rFonts w:ascii="Arial" w:hAnsi="Arial" w:cs="Arial"/>
          <w:sz w:val="22"/>
          <w:szCs w:val="22"/>
        </w:rPr>
        <w:t xml:space="preserve"> must be loaded to Dragonfly</w:t>
      </w:r>
      <w:r w:rsidRPr="4EC1ABEE" w:rsidR="3FAC22D3">
        <w:rPr>
          <w:rFonts w:ascii="Arial" w:hAnsi="Arial" w:cs="Arial"/>
          <w:sz w:val="22"/>
          <w:szCs w:val="22"/>
        </w:rPr>
        <w:t xml:space="preserve"> </w:t>
      </w:r>
      <w:r w:rsidRPr="4EC1ABEE" w:rsidR="76CEEAC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(</w:t>
      </w:r>
      <w:hyperlink r:id="Rb1509d4ad8c04843">
        <w:r w:rsidRPr="4EC1ABEE" w:rsidR="76CEEAC2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strike w:val="0"/>
            <w:dstrike w:val="0"/>
            <w:noProof w:val="0"/>
            <w:color w:val="1155CC"/>
            <w:sz w:val="22"/>
            <w:szCs w:val="22"/>
            <w:u w:val="none"/>
            <w:lang w:val="en-US"/>
          </w:rPr>
          <w:t>MOBILE,</w:t>
        </w:r>
      </w:hyperlink>
      <w:r w:rsidRPr="4EC1ABEE" w:rsidR="76CEEAC2">
        <w:rPr>
          <w:rFonts w:ascii="Arial" w:hAnsi="Arial" w:cs="Arial"/>
          <w:sz w:val="22"/>
          <w:szCs w:val="22"/>
        </w:rPr>
        <w:t xml:space="preserve"> </w:t>
      </w:r>
      <w:hyperlink r:id="R708288e0918144d3">
        <w:r w:rsidRPr="4EC1ABEE" w:rsidR="76CEEAC2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strike w:val="0"/>
            <w:dstrike w:val="0"/>
            <w:noProof w:val="0"/>
            <w:color w:val="1155CC"/>
            <w:sz w:val="22"/>
            <w:szCs w:val="22"/>
            <w:u w:val="none"/>
            <w:lang w:val="en-US"/>
          </w:rPr>
          <w:t>DESKTOP COMPUTER)</w:t>
        </w:r>
      </w:hyperlink>
      <w:r w:rsidRPr="4EC1ABEE" w:rsidR="76CEEAC2">
        <w:rPr>
          <w:rFonts w:ascii="Arial" w:hAnsi="Arial" w:cs="Arial"/>
          <w:sz w:val="22"/>
          <w:szCs w:val="22"/>
        </w:rPr>
        <w:t xml:space="preserve"> </w:t>
      </w:r>
    </w:p>
    <w:p w:rsidRPr="0030428A" w:rsidR="0030428A" w:rsidP="4EC1ABEE" w:rsidRDefault="0030428A" w14:paraId="1231D1EC" w14:textId="5D643EDA">
      <w:pPr>
        <w:pStyle w:val="Normal"/>
        <w:rPr>
          <w:rFonts w:ascii="Arial" w:hAnsi="Arial" w:cs="Arial"/>
          <w:sz w:val="22"/>
          <w:szCs w:val="22"/>
        </w:rPr>
      </w:pPr>
      <w:r w:rsidRPr="4EC1ABEE" w:rsidR="0030428A">
        <w:rPr>
          <w:rFonts w:ascii="Arial" w:hAnsi="Arial" w:cs="Arial"/>
          <w:sz w:val="22"/>
          <w:szCs w:val="22"/>
        </w:rPr>
        <w:t>A paper copy of the physical form for your doctor to fill out ca</w:t>
      </w:r>
      <w:r w:rsidRPr="4EC1ABEE" w:rsidR="5C01FE78">
        <w:rPr>
          <w:rFonts w:ascii="Arial" w:hAnsi="Arial" w:cs="Arial"/>
          <w:sz w:val="22"/>
          <w:szCs w:val="22"/>
        </w:rPr>
        <w:t>n</w:t>
      </w:r>
      <w:r w:rsidRPr="4EC1ABEE" w:rsidR="0030428A">
        <w:rPr>
          <w:rFonts w:ascii="Arial" w:hAnsi="Arial" w:cs="Arial"/>
          <w:sz w:val="22"/>
          <w:szCs w:val="22"/>
        </w:rPr>
        <w:t xml:space="preserve"> </w:t>
      </w:r>
      <w:r w:rsidRPr="4EC1ABEE" w:rsidR="40FA5EF5">
        <w:rPr>
          <w:rFonts w:ascii="Arial" w:hAnsi="Arial" w:cs="Arial"/>
          <w:sz w:val="22"/>
          <w:szCs w:val="22"/>
        </w:rPr>
        <w:t>be found</w:t>
      </w:r>
      <w:r w:rsidRPr="4EC1ABEE" w:rsidR="0030428A">
        <w:rPr>
          <w:rFonts w:ascii="Arial" w:hAnsi="Arial" w:cs="Arial"/>
          <w:sz w:val="22"/>
          <w:szCs w:val="22"/>
        </w:rPr>
        <w:t xml:space="preserve"> </w:t>
      </w:r>
      <w:r w:rsidRPr="4EC1ABEE" w:rsidR="6D7B0C56">
        <w:rPr>
          <w:rFonts w:ascii="Arial" w:hAnsi="Arial" w:cs="Arial"/>
          <w:sz w:val="22"/>
          <w:szCs w:val="22"/>
        </w:rPr>
        <w:t>by</w:t>
      </w:r>
      <w:r w:rsidRPr="4EC1ABEE" w:rsidR="58FA0CB7">
        <w:rPr>
          <w:rFonts w:ascii="Arial" w:hAnsi="Arial" w:cs="Arial"/>
          <w:sz w:val="22"/>
          <w:szCs w:val="22"/>
        </w:rPr>
        <w:t xml:space="preserve"> </w:t>
      </w:r>
      <w:hyperlink r:id="R797d15464bc44be7">
        <w:r w:rsidRPr="4EC1ABEE" w:rsidR="58FA0CB7">
          <w:rPr>
            <w:rStyle w:val="Hyperlink"/>
            <w:rFonts w:ascii="Arial" w:hAnsi="Arial" w:cs="Arial"/>
            <w:sz w:val="22"/>
            <w:szCs w:val="22"/>
          </w:rPr>
          <w:t xml:space="preserve">CLICK THIS </w:t>
        </w:r>
        <w:r w:rsidRPr="4EC1ABEE" w:rsidR="0AFAD398">
          <w:rPr>
            <w:rStyle w:val="Hyperlink"/>
            <w:rFonts w:ascii="Arial" w:hAnsi="Arial" w:cs="Arial"/>
            <w:sz w:val="22"/>
            <w:szCs w:val="22"/>
          </w:rPr>
          <w:t>LINK</w:t>
        </w:r>
      </w:hyperlink>
      <w:r w:rsidRPr="4EC1ABEE" w:rsidR="0AFAD398">
        <w:rPr>
          <w:rFonts w:ascii="Arial" w:hAnsi="Arial" w:cs="Arial"/>
          <w:sz w:val="22"/>
          <w:szCs w:val="22"/>
        </w:rPr>
        <w:t xml:space="preserve"> or at Kiser Middle School</w:t>
      </w:r>
      <w:r w:rsidRPr="4EC1ABEE" w:rsidR="12436E7D">
        <w:rPr>
          <w:rFonts w:ascii="Arial" w:hAnsi="Arial" w:cs="Arial"/>
          <w:sz w:val="22"/>
          <w:szCs w:val="22"/>
        </w:rPr>
        <w:t>,</w:t>
      </w:r>
    </w:p>
    <w:p w:rsidRPr="0030428A" w:rsidR="0030428A" w:rsidP="4EC1ABEE" w:rsidRDefault="0030428A" w14:paraId="1FF392D7" w14:textId="2C5D9BA1">
      <w:pPr>
        <w:rPr>
          <w:rFonts w:ascii="Arial" w:hAnsi="Arial" w:cs="Arial"/>
          <w:sz w:val="22"/>
          <w:szCs w:val="22"/>
        </w:rPr>
      </w:pPr>
      <w:r w:rsidRPr="4EC1ABEE" w:rsidR="0030428A">
        <w:rPr>
          <w:rFonts w:ascii="Arial" w:hAnsi="Arial" w:cs="Arial"/>
          <w:sz w:val="22"/>
          <w:szCs w:val="22"/>
          <w:u w:val="single"/>
        </w:rPr>
        <w:t>Fees</w:t>
      </w:r>
      <w:r w:rsidRPr="4EC1ABEE" w:rsidR="0030428A">
        <w:rPr>
          <w:rFonts w:ascii="Arial" w:hAnsi="Arial" w:cs="Arial"/>
          <w:sz w:val="22"/>
          <w:szCs w:val="22"/>
        </w:rPr>
        <w:t xml:space="preserve">: In the past </w:t>
      </w:r>
      <w:hyperlink r:id="R24df4bd0095c4164">
        <w:r w:rsidRPr="4EC1ABEE" w:rsidR="0030428A">
          <w:rPr>
            <w:rStyle w:val="Hyperlink"/>
            <w:rFonts w:ascii="Arial" w:hAnsi="Arial" w:cs="Arial"/>
            <w:sz w:val="22"/>
            <w:szCs w:val="22"/>
          </w:rPr>
          <w:t>Guilford County Schools had an athletic participation fee</w:t>
        </w:r>
      </w:hyperlink>
      <w:r w:rsidRPr="4EC1ABEE" w:rsidR="7EAD6F3A">
        <w:rPr>
          <w:rFonts w:ascii="Arial" w:hAnsi="Arial" w:cs="Arial"/>
          <w:sz w:val="22"/>
          <w:szCs w:val="22"/>
        </w:rPr>
        <w:t xml:space="preserve">. </w:t>
      </w:r>
      <w:r w:rsidRPr="4EC1ABEE" w:rsidR="0030428A">
        <w:rPr>
          <w:rFonts w:ascii="Arial" w:hAnsi="Arial" w:cs="Arial"/>
          <w:sz w:val="22"/>
          <w:szCs w:val="22"/>
        </w:rPr>
        <w:t>Last year the fee was $45. I do not have information if this fee will be the same this year</w:t>
      </w:r>
      <w:r w:rsidRPr="4EC1ABEE" w:rsidR="384911BA">
        <w:rPr>
          <w:rFonts w:ascii="Arial" w:hAnsi="Arial" w:cs="Arial"/>
          <w:sz w:val="22"/>
          <w:szCs w:val="22"/>
        </w:rPr>
        <w:t xml:space="preserve">. </w:t>
      </w:r>
      <w:r w:rsidRPr="4EC1ABEE" w:rsidR="0030428A">
        <w:rPr>
          <w:rFonts w:ascii="Arial" w:hAnsi="Arial" w:cs="Arial"/>
          <w:sz w:val="22"/>
          <w:szCs w:val="22"/>
        </w:rPr>
        <w:t>There will also be a fee to cover several items players will be given like a team T-shirt</w:t>
      </w:r>
      <w:r w:rsidRPr="4EC1ABEE" w:rsidR="776AF620">
        <w:rPr>
          <w:rFonts w:ascii="Arial" w:hAnsi="Arial" w:cs="Arial"/>
          <w:sz w:val="22"/>
          <w:szCs w:val="22"/>
        </w:rPr>
        <w:t xml:space="preserve">. </w:t>
      </w:r>
      <w:r w:rsidRPr="4EC1ABEE" w:rsidR="0030428A">
        <w:rPr>
          <w:rFonts w:ascii="Arial" w:hAnsi="Arial" w:cs="Arial"/>
          <w:sz w:val="22"/>
          <w:szCs w:val="22"/>
        </w:rPr>
        <w:t xml:space="preserve">That fee has not been set </w:t>
      </w:r>
      <w:r w:rsidRPr="4EC1ABEE" w:rsidR="4CAA1E9D">
        <w:rPr>
          <w:rFonts w:ascii="Arial" w:hAnsi="Arial" w:cs="Arial"/>
          <w:sz w:val="22"/>
          <w:szCs w:val="22"/>
        </w:rPr>
        <w:t>yet.</w:t>
      </w:r>
    </w:p>
    <w:p w:rsidR="0383917C" w:rsidP="4EC1ABEE" w:rsidRDefault="0030428A" w14:paraId="591FCCAF" w14:textId="1E814796">
      <w:pPr>
        <w:rPr>
          <w:rFonts w:ascii="Arial" w:hAnsi="Arial" w:cs="Arial"/>
          <w:sz w:val="22"/>
          <w:szCs w:val="22"/>
        </w:rPr>
      </w:pPr>
      <w:r w:rsidRPr="4EC1ABEE" w:rsidR="0030428A">
        <w:rPr>
          <w:rFonts w:ascii="Arial" w:hAnsi="Arial" w:cs="Arial"/>
          <w:sz w:val="22"/>
          <w:szCs w:val="22"/>
        </w:rPr>
        <w:t>The Coaching Staff is looking forward to seeing lots of Kiser students over the summer and as part of the Kiser Football team next year</w:t>
      </w:r>
    </w:p>
    <w:p w:rsidR="55BB59F5" w:rsidP="4EC1ABEE" w:rsidRDefault="55BB59F5" w14:paraId="251328EC" w14:textId="18BB1120">
      <w:pPr>
        <w:rPr>
          <w:rFonts w:ascii="Arial" w:hAnsi="Arial" w:cs="Arial"/>
          <w:sz w:val="22"/>
          <w:szCs w:val="22"/>
        </w:rPr>
      </w:pPr>
    </w:p>
    <w:p w:rsidR="00A06125" w:rsidP="4EC1ABEE" w:rsidRDefault="00A06125" w14:paraId="085F1C5C" w14:textId="6393E331">
      <w:pPr>
        <w:rPr>
          <w:rFonts w:ascii="Arial" w:hAnsi="Arial" w:cs="Arial"/>
          <w:sz w:val="22"/>
          <w:szCs w:val="22"/>
        </w:rPr>
      </w:pPr>
    </w:p>
    <w:p w:rsidR="008A4535" w:rsidP="4EC1ABEE" w:rsidRDefault="008A4535" w14:paraId="55DB5AE6" w14:textId="77777777">
      <w:pPr>
        <w:rPr>
          <w:rFonts w:ascii="Arial" w:hAnsi="Arial" w:cs="Arial"/>
          <w:sz w:val="22"/>
          <w:szCs w:val="22"/>
        </w:rPr>
      </w:pPr>
    </w:p>
    <w:p w:rsidRPr="0030428A" w:rsidR="00A06125" w:rsidP="4EC1ABEE" w:rsidRDefault="00A06125" w14:paraId="7ED76ECC" w14:textId="617A0C99">
      <w:pPr>
        <w:rPr>
          <w:rFonts w:ascii="Arial" w:hAnsi="Arial" w:cs="Arial"/>
          <w:sz w:val="22"/>
          <w:szCs w:val="22"/>
        </w:rPr>
      </w:pPr>
    </w:p>
    <w:sectPr w:rsidRPr="0030428A" w:rsidR="00A06125" w:rsidSect="0030428A">
      <w:headerReference w:type="default" r:id="rId6"/>
      <w:footerReference w:type="default" r:id="rId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7273" w:rsidP="00E607E4" w:rsidRDefault="00127273" w14:paraId="6CEEA5ED" w14:textId="77777777">
      <w:pPr>
        <w:spacing w:after="0" w:line="240" w:lineRule="auto"/>
      </w:pPr>
      <w:r>
        <w:separator/>
      </w:r>
    </w:p>
  </w:endnote>
  <w:endnote w:type="continuationSeparator" w:id="0">
    <w:p w:rsidR="00127273" w:rsidP="00E607E4" w:rsidRDefault="00127273" w14:paraId="7F2817D2" w14:textId="77777777">
      <w:pPr>
        <w:spacing w:after="0" w:line="240" w:lineRule="auto"/>
      </w:pPr>
      <w:r>
        <w:continuationSeparator/>
      </w:r>
    </w:p>
  </w:endnote>
  <w:endnote w:type="continuationNotice" w:id="1">
    <w:p w:rsidR="00127273" w:rsidRDefault="00127273" w14:paraId="2B6A07A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altName w:val="Impact"/>
    <w:charset w:val="00"/>
    <w:family w:val="decorative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1C2CD8C" w:rsidTr="4EC1ABEE" w14:paraId="09CAD720" w14:textId="77777777">
      <w:trPr>
        <w:trHeight w:val="300"/>
      </w:trPr>
      <w:tc>
        <w:tcPr>
          <w:tcW w:w="3600" w:type="dxa"/>
          <w:tcMar/>
        </w:tcPr>
        <w:p w:rsidR="31C2CD8C" w:rsidP="31C2CD8C" w:rsidRDefault="704E39B7" w14:paraId="73351475" w14:textId="66DFD557">
          <w:pPr>
            <w:pStyle w:val="Header"/>
            <w:ind w:left="-115"/>
          </w:pPr>
          <w:r>
            <w:t xml:space="preserve">Thanks, </w:t>
          </w:r>
          <w:r w:rsidR="7318E4F3">
            <w:t xml:space="preserve">Coach </w:t>
          </w:r>
          <w:r w:rsidR="7749AC1C">
            <w:t>Porter</w:t>
          </w:r>
        </w:p>
      </w:tc>
      <w:tc>
        <w:tcPr>
          <w:tcW w:w="3600" w:type="dxa"/>
          <w:tcMar/>
        </w:tcPr>
        <w:p w:rsidR="31C2CD8C" w:rsidP="31C2CD8C" w:rsidRDefault="31C2CD8C" w14:paraId="56133689" w14:textId="1BCC1168">
          <w:pPr>
            <w:pStyle w:val="Header"/>
            <w:jc w:val="center"/>
          </w:pPr>
        </w:p>
      </w:tc>
      <w:tc>
        <w:tcPr>
          <w:tcW w:w="3600" w:type="dxa"/>
          <w:tcMar/>
        </w:tcPr>
        <w:p w:rsidR="31C2CD8C" w:rsidP="4EC1ABEE" w:rsidRDefault="1C64AC7D" w14:paraId="21E2A137" w14:textId="50C5A7E6">
          <w:pPr>
            <w:pStyle w:val="Header"/>
            <w:ind w:right="-115"/>
            <w:jc w:val="center"/>
            <w:rPr>
              <w:b w:val="1"/>
              <w:bCs w:val="1"/>
              <w:i w:val="1"/>
              <w:iCs w:val="1"/>
              <w:u w:val="single"/>
            </w:rPr>
          </w:pPr>
          <w:r w:rsidRPr="4EC1ABEE" w:rsidR="4EC1ABEE">
            <w:rPr>
              <w:rFonts w:ascii="DaunPenh" w:hAnsi="DaunPenh" w:eastAsia="DaunPenh" w:cs="DaunPenh"/>
              <w:b w:val="1"/>
              <w:bCs w:val="1"/>
              <w:i w:val="1"/>
              <w:iCs w:val="1"/>
              <w:u w:val="single"/>
            </w:rPr>
            <w:t>Athletic Contact information</w:t>
          </w:r>
          <w:r w:rsidR="4EC1ABEE">
            <w:drawing>
              <wp:inline wp14:editId="037D1130" wp14:anchorId="6B5FDB41">
                <wp:extent cx="924829" cy="945534"/>
                <wp:effectExtent l="0" t="0" r="0" b="0"/>
                <wp:docPr id="1787025667" name="Picture 1787025667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787025667"/>
                        <pic:cNvPicPr/>
                      </pic:nvPicPr>
                      <pic:blipFill>
                        <a:blip r:embed="R246ce8770bd14289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924829" cy="945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A70D5" w:rsidRDefault="00BA70D5" w14:paraId="383F8604" w14:textId="1FD08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7273" w:rsidP="00E607E4" w:rsidRDefault="00127273" w14:paraId="67DFBA5D" w14:textId="77777777">
      <w:pPr>
        <w:spacing w:after="0" w:line="240" w:lineRule="auto"/>
      </w:pPr>
      <w:r>
        <w:separator/>
      </w:r>
    </w:p>
  </w:footnote>
  <w:footnote w:type="continuationSeparator" w:id="0">
    <w:p w:rsidR="00127273" w:rsidP="00E607E4" w:rsidRDefault="00127273" w14:paraId="709F448D" w14:textId="77777777">
      <w:pPr>
        <w:spacing w:after="0" w:line="240" w:lineRule="auto"/>
      </w:pPr>
      <w:r>
        <w:continuationSeparator/>
      </w:r>
    </w:p>
  </w:footnote>
  <w:footnote w:type="continuationNotice" w:id="1">
    <w:p w:rsidR="00127273" w:rsidRDefault="00127273" w14:paraId="42DAE8A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1C2CD8C" w:rsidTr="4EC1ABEE" w14:paraId="1101ACA3" w14:textId="77777777">
      <w:trPr>
        <w:trHeight w:val="300"/>
      </w:trPr>
      <w:tc>
        <w:tcPr>
          <w:tcW w:w="3600" w:type="dxa"/>
          <w:tcMar/>
        </w:tcPr>
        <w:p w:rsidR="31C2CD8C" w:rsidP="3F86E7B2" w:rsidRDefault="31C2CD8C" w14:paraId="742F2698" w14:textId="4C9F868D">
          <w:pPr>
            <w:pStyle w:val="Header"/>
            <w:ind w:left="-115"/>
            <w:jc w:val="right"/>
          </w:pPr>
        </w:p>
      </w:tc>
      <w:tc>
        <w:tcPr>
          <w:tcW w:w="3600" w:type="dxa"/>
          <w:tcMar/>
        </w:tcPr>
        <w:p w:rsidR="31C2CD8C" w:rsidP="31C2CD8C" w:rsidRDefault="0775CCF1" w14:paraId="46C2D762" w14:textId="51FFA1F5">
          <w:pPr>
            <w:pStyle w:val="Header"/>
            <w:jc w:val="center"/>
            <w:rPr>
              <w:rFonts w:ascii="Stencil" w:hAnsi="Stencil"/>
              <w:sz w:val="56"/>
              <w:szCs w:val="56"/>
            </w:rPr>
          </w:pPr>
          <w:r w:rsidR="4EC1ABEE">
            <w:drawing>
              <wp:inline wp14:editId="0BE910BF" wp14:anchorId="02DC69E8">
                <wp:extent cx="1094740" cy="1094740"/>
                <wp:effectExtent l="0" t="0" r="0" b="0"/>
                <wp:docPr id="443141585" name="Picture 2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2"/>
                        <pic:cNvPicPr/>
                      </pic:nvPicPr>
                      <pic:blipFill>
                        <a:blip r:embed="R7196cb12a74b4c57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094740" cy="1094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tcMar/>
        </w:tcPr>
        <w:p w:rsidR="31C2CD8C" w:rsidP="31C2CD8C" w:rsidRDefault="31C2CD8C" w14:paraId="6C86EF16" w14:textId="0F561AE2">
          <w:pPr>
            <w:pStyle w:val="Header"/>
            <w:ind w:right="-115"/>
            <w:jc w:val="right"/>
          </w:pPr>
        </w:p>
      </w:tc>
    </w:tr>
  </w:tbl>
  <w:p w:rsidR="00BA70D5" w:rsidRDefault="00BA70D5" w14:paraId="58DD168D" w14:textId="46E6517F">
    <w:pPr>
      <w:pStyle w:val="Header"/>
    </w:pPr>
  </w:p>
</w:hdr>
</file>

<file path=word/intelligence2.xml><?xml version="1.0" encoding="utf-8"?>
<int2:intelligence xmlns:oel="http://schemas.microsoft.com/office/2019/extlst" xmlns:int2="http://schemas.microsoft.com/office/intelligence/2020/intelligence">
  <int2:observations/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8A"/>
    <w:rsid w:val="00007633"/>
    <w:rsid w:val="00015DB6"/>
    <w:rsid w:val="0003036C"/>
    <w:rsid w:val="000369D4"/>
    <w:rsid w:val="00061186"/>
    <w:rsid w:val="00063A38"/>
    <w:rsid w:val="00076AE4"/>
    <w:rsid w:val="0009169C"/>
    <w:rsid w:val="000920DA"/>
    <w:rsid w:val="000C0F5C"/>
    <w:rsid w:val="000C7324"/>
    <w:rsid w:val="000E35D0"/>
    <w:rsid w:val="000E408A"/>
    <w:rsid w:val="000F292D"/>
    <w:rsid w:val="00104F2D"/>
    <w:rsid w:val="001257C2"/>
    <w:rsid w:val="00127273"/>
    <w:rsid w:val="001620DC"/>
    <w:rsid w:val="0019640A"/>
    <w:rsid w:val="001E7BDC"/>
    <w:rsid w:val="00213773"/>
    <w:rsid w:val="00243467"/>
    <w:rsid w:val="002533C6"/>
    <w:rsid w:val="002845BB"/>
    <w:rsid w:val="00292F2B"/>
    <w:rsid w:val="002A6E83"/>
    <w:rsid w:val="002F5DC8"/>
    <w:rsid w:val="003003B8"/>
    <w:rsid w:val="0030428A"/>
    <w:rsid w:val="00324014"/>
    <w:rsid w:val="0033326F"/>
    <w:rsid w:val="003527C3"/>
    <w:rsid w:val="00354BBE"/>
    <w:rsid w:val="00373237"/>
    <w:rsid w:val="00394F83"/>
    <w:rsid w:val="003B14F5"/>
    <w:rsid w:val="00413FE4"/>
    <w:rsid w:val="004209A1"/>
    <w:rsid w:val="00422CF6"/>
    <w:rsid w:val="0043388D"/>
    <w:rsid w:val="00450BC2"/>
    <w:rsid w:val="0046532B"/>
    <w:rsid w:val="00472C9A"/>
    <w:rsid w:val="004844A9"/>
    <w:rsid w:val="004C1673"/>
    <w:rsid w:val="004C175D"/>
    <w:rsid w:val="004C5A89"/>
    <w:rsid w:val="004C7212"/>
    <w:rsid w:val="004E2698"/>
    <w:rsid w:val="00506F30"/>
    <w:rsid w:val="00522DD8"/>
    <w:rsid w:val="00527FA8"/>
    <w:rsid w:val="00537FAD"/>
    <w:rsid w:val="00560CA6"/>
    <w:rsid w:val="00581633"/>
    <w:rsid w:val="005A3546"/>
    <w:rsid w:val="005B2DEF"/>
    <w:rsid w:val="005B495B"/>
    <w:rsid w:val="005C446B"/>
    <w:rsid w:val="005D3C4D"/>
    <w:rsid w:val="005D437B"/>
    <w:rsid w:val="005E0D8F"/>
    <w:rsid w:val="005E2C6B"/>
    <w:rsid w:val="005F046B"/>
    <w:rsid w:val="0062453D"/>
    <w:rsid w:val="0063284B"/>
    <w:rsid w:val="00633AEB"/>
    <w:rsid w:val="00633CAE"/>
    <w:rsid w:val="00695A0B"/>
    <w:rsid w:val="006A3200"/>
    <w:rsid w:val="006E2DD5"/>
    <w:rsid w:val="0071470B"/>
    <w:rsid w:val="0076072E"/>
    <w:rsid w:val="00773792"/>
    <w:rsid w:val="00786B8E"/>
    <w:rsid w:val="00790212"/>
    <w:rsid w:val="007C2182"/>
    <w:rsid w:val="007C7D18"/>
    <w:rsid w:val="007E0CCB"/>
    <w:rsid w:val="007E25FC"/>
    <w:rsid w:val="007E639F"/>
    <w:rsid w:val="008316F3"/>
    <w:rsid w:val="0084792F"/>
    <w:rsid w:val="00872ED5"/>
    <w:rsid w:val="008A4535"/>
    <w:rsid w:val="008B516C"/>
    <w:rsid w:val="008C22A4"/>
    <w:rsid w:val="008C2A01"/>
    <w:rsid w:val="008E1767"/>
    <w:rsid w:val="008E1D08"/>
    <w:rsid w:val="008E65CE"/>
    <w:rsid w:val="008F2D34"/>
    <w:rsid w:val="008F359D"/>
    <w:rsid w:val="0091559F"/>
    <w:rsid w:val="0091625D"/>
    <w:rsid w:val="00921147"/>
    <w:rsid w:val="00945E83"/>
    <w:rsid w:val="00953EA9"/>
    <w:rsid w:val="009704C4"/>
    <w:rsid w:val="00993F11"/>
    <w:rsid w:val="009C45F2"/>
    <w:rsid w:val="009E24AC"/>
    <w:rsid w:val="009F3D4D"/>
    <w:rsid w:val="00A01EE8"/>
    <w:rsid w:val="00A06125"/>
    <w:rsid w:val="00A065F9"/>
    <w:rsid w:val="00A400E4"/>
    <w:rsid w:val="00A60A8D"/>
    <w:rsid w:val="00A94321"/>
    <w:rsid w:val="00AA679B"/>
    <w:rsid w:val="00AA67E3"/>
    <w:rsid w:val="00AB50F6"/>
    <w:rsid w:val="00AD22F7"/>
    <w:rsid w:val="00AD6AC4"/>
    <w:rsid w:val="00B031C2"/>
    <w:rsid w:val="00B20AFE"/>
    <w:rsid w:val="00B40E6D"/>
    <w:rsid w:val="00B52528"/>
    <w:rsid w:val="00B55F22"/>
    <w:rsid w:val="00B74621"/>
    <w:rsid w:val="00B87CC3"/>
    <w:rsid w:val="00BA70D5"/>
    <w:rsid w:val="00BA77B8"/>
    <w:rsid w:val="00BB38A6"/>
    <w:rsid w:val="00BD537F"/>
    <w:rsid w:val="00BE49DD"/>
    <w:rsid w:val="00BE7561"/>
    <w:rsid w:val="00BF2765"/>
    <w:rsid w:val="00BF31E7"/>
    <w:rsid w:val="00C3644C"/>
    <w:rsid w:val="00C62F05"/>
    <w:rsid w:val="00C80CA7"/>
    <w:rsid w:val="00C80EFF"/>
    <w:rsid w:val="00C85F41"/>
    <w:rsid w:val="00C86FB9"/>
    <w:rsid w:val="00C9519C"/>
    <w:rsid w:val="00CB12E4"/>
    <w:rsid w:val="00CF2783"/>
    <w:rsid w:val="00D17102"/>
    <w:rsid w:val="00D2499C"/>
    <w:rsid w:val="00D24AE7"/>
    <w:rsid w:val="00DA6658"/>
    <w:rsid w:val="00DA6A4E"/>
    <w:rsid w:val="00DB22F4"/>
    <w:rsid w:val="00DD0C32"/>
    <w:rsid w:val="00DE7CCD"/>
    <w:rsid w:val="00E05018"/>
    <w:rsid w:val="00E13EAA"/>
    <w:rsid w:val="00E2163A"/>
    <w:rsid w:val="00E607E4"/>
    <w:rsid w:val="00E61096"/>
    <w:rsid w:val="00E620C9"/>
    <w:rsid w:val="00E74758"/>
    <w:rsid w:val="00E74CBB"/>
    <w:rsid w:val="00E95986"/>
    <w:rsid w:val="00EC7133"/>
    <w:rsid w:val="00ED5FB4"/>
    <w:rsid w:val="00EE73B5"/>
    <w:rsid w:val="00F00284"/>
    <w:rsid w:val="00F06A00"/>
    <w:rsid w:val="00F07323"/>
    <w:rsid w:val="00F15B28"/>
    <w:rsid w:val="00F67F33"/>
    <w:rsid w:val="00F7256C"/>
    <w:rsid w:val="00F9515F"/>
    <w:rsid w:val="00FA0047"/>
    <w:rsid w:val="00FA06C8"/>
    <w:rsid w:val="00FA17BA"/>
    <w:rsid w:val="00FA4C67"/>
    <w:rsid w:val="00FD27FE"/>
    <w:rsid w:val="012103F6"/>
    <w:rsid w:val="01265E36"/>
    <w:rsid w:val="01CD8493"/>
    <w:rsid w:val="0383917C"/>
    <w:rsid w:val="03E1CBC1"/>
    <w:rsid w:val="040006B0"/>
    <w:rsid w:val="0775CCF1"/>
    <w:rsid w:val="0793027E"/>
    <w:rsid w:val="0AC8DEAD"/>
    <w:rsid w:val="0AE993B3"/>
    <w:rsid w:val="0AF1E8AD"/>
    <w:rsid w:val="0AFAD398"/>
    <w:rsid w:val="0C5C78A7"/>
    <w:rsid w:val="0E1DBA19"/>
    <w:rsid w:val="0F611854"/>
    <w:rsid w:val="10589FC2"/>
    <w:rsid w:val="12436E7D"/>
    <w:rsid w:val="12818374"/>
    <w:rsid w:val="13F8F8B8"/>
    <w:rsid w:val="14F6DFC3"/>
    <w:rsid w:val="1B2C7D96"/>
    <w:rsid w:val="1BAA19C9"/>
    <w:rsid w:val="1C2A4AED"/>
    <w:rsid w:val="1C64AC7D"/>
    <w:rsid w:val="1D0F706B"/>
    <w:rsid w:val="1EFED3CC"/>
    <w:rsid w:val="20A516D2"/>
    <w:rsid w:val="21EB3017"/>
    <w:rsid w:val="22E824F1"/>
    <w:rsid w:val="24B9C6C2"/>
    <w:rsid w:val="26329E0B"/>
    <w:rsid w:val="27D95632"/>
    <w:rsid w:val="27FFF8BF"/>
    <w:rsid w:val="2B591128"/>
    <w:rsid w:val="2B7A5862"/>
    <w:rsid w:val="2B841CAE"/>
    <w:rsid w:val="2DCA96AB"/>
    <w:rsid w:val="2F9A2B0A"/>
    <w:rsid w:val="3039837B"/>
    <w:rsid w:val="312BE711"/>
    <w:rsid w:val="31C2CD8C"/>
    <w:rsid w:val="31D404FC"/>
    <w:rsid w:val="32270CAE"/>
    <w:rsid w:val="32ECD92D"/>
    <w:rsid w:val="33B8C8E4"/>
    <w:rsid w:val="361BF2DB"/>
    <w:rsid w:val="37C2D668"/>
    <w:rsid w:val="384911BA"/>
    <w:rsid w:val="38B19459"/>
    <w:rsid w:val="3D4535D7"/>
    <w:rsid w:val="3ED9289A"/>
    <w:rsid w:val="3EEC4ED9"/>
    <w:rsid w:val="3F86E7B2"/>
    <w:rsid w:val="3FAC22D3"/>
    <w:rsid w:val="3FC0C6AA"/>
    <w:rsid w:val="40BA1398"/>
    <w:rsid w:val="40FA5EF5"/>
    <w:rsid w:val="438F7A1E"/>
    <w:rsid w:val="463BBEC2"/>
    <w:rsid w:val="4683308D"/>
    <w:rsid w:val="49B1D72E"/>
    <w:rsid w:val="4B4FB198"/>
    <w:rsid w:val="4CAA1E9D"/>
    <w:rsid w:val="4EC1ABEE"/>
    <w:rsid w:val="4ED795BE"/>
    <w:rsid w:val="4EE46D5D"/>
    <w:rsid w:val="51CEDDA2"/>
    <w:rsid w:val="5253017F"/>
    <w:rsid w:val="53E502BF"/>
    <w:rsid w:val="54854230"/>
    <w:rsid w:val="54C44FA0"/>
    <w:rsid w:val="55568B56"/>
    <w:rsid w:val="55BB59F5"/>
    <w:rsid w:val="57F9D88F"/>
    <w:rsid w:val="58746B8B"/>
    <w:rsid w:val="58FA0CB7"/>
    <w:rsid w:val="5921C500"/>
    <w:rsid w:val="5A75F109"/>
    <w:rsid w:val="5C01FE78"/>
    <w:rsid w:val="5CBA037E"/>
    <w:rsid w:val="5E2324CF"/>
    <w:rsid w:val="5E633ECD"/>
    <w:rsid w:val="60111CFC"/>
    <w:rsid w:val="6304EA1F"/>
    <w:rsid w:val="674CE015"/>
    <w:rsid w:val="6881F1DC"/>
    <w:rsid w:val="68B65E42"/>
    <w:rsid w:val="690D7663"/>
    <w:rsid w:val="6AC3D717"/>
    <w:rsid w:val="6CF39A46"/>
    <w:rsid w:val="6D4D7352"/>
    <w:rsid w:val="6D7B0C56"/>
    <w:rsid w:val="6DB0FD28"/>
    <w:rsid w:val="6DBC9EBE"/>
    <w:rsid w:val="6EC55DF7"/>
    <w:rsid w:val="704E39B7"/>
    <w:rsid w:val="723A45DF"/>
    <w:rsid w:val="728333DF"/>
    <w:rsid w:val="7318E4F3"/>
    <w:rsid w:val="73D608B4"/>
    <w:rsid w:val="742070CE"/>
    <w:rsid w:val="758F11F7"/>
    <w:rsid w:val="76CEEAC2"/>
    <w:rsid w:val="7749AC1C"/>
    <w:rsid w:val="776AF620"/>
    <w:rsid w:val="7810F266"/>
    <w:rsid w:val="7966DA8D"/>
    <w:rsid w:val="7C124B74"/>
    <w:rsid w:val="7C13242C"/>
    <w:rsid w:val="7DD26A52"/>
    <w:rsid w:val="7EAD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8EEC"/>
  <w15:chartTrackingRefBased/>
  <w15:docId w15:val="{D5DF9A21-8D8A-4FCA-94B7-4AF99864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28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28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0428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0428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0428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0428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0428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0428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0428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0428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042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28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0428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04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28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042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2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2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28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042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2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269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07E4"/>
  </w:style>
  <w:style w:type="paragraph" w:styleId="Footer">
    <w:name w:val="footer"/>
    <w:basedOn w:val="Normal"/>
    <w:link w:val="FooterChar"/>
    <w:uiPriority w:val="99"/>
    <w:unhideWhenUsed/>
    <w:rsid w:val="004E269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07E4"/>
  </w:style>
  <w:style w:type="table" w:styleId="TableGrid">
    <w:name w:val="Table Grid"/>
    <w:basedOn w:val="TableNormal"/>
    <w:uiPriority w:val="59"/>
    <w:rsid w:val="00BA70D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https://youtu.be/ZNXtfCcPy5A" TargetMode="External" Id="Rb1509d4ad8c04843" /><Relationship Type="http://schemas.openxmlformats.org/officeDocument/2006/relationships/hyperlink" Target="https://youtu.be/amCU62kHaYU?si=9HZuqDcbLFUW7Cx_" TargetMode="External" Id="R708288e0918144d3" /><Relationship Type="http://schemas.openxmlformats.org/officeDocument/2006/relationships/hyperlink" Target="https://docs.google.com/document/d/1Px5utacy94OQhM7GvwS1FpYGXZskjmtf3jQqwlxxUno/edit?usp=sharing" TargetMode="External" Id="R797d15464bc44be7" /><Relationship Type="http://schemas.openxmlformats.org/officeDocument/2006/relationships/hyperlink" Target="https://www.gcsnc.com/Page/6389" TargetMode="External" Id="R24df4bd0095c4164" /><Relationship Type="http://schemas.microsoft.com/office/2020/10/relationships/intelligence" Target="intelligence2.xml" Id="Rcbb891ad1fda479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png" Id="R246ce8770bd142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7196cb12a74b4c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Guilford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Porter, Benjamin M</dc:creator>
  <keywords/>
  <dc:description/>
  <lastModifiedBy>Avolio, Brian E</lastModifiedBy>
  <revision>50</revision>
  <dcterms:created xsi:type="dcterms:W3CDTF">2024-06-03T12:52:00.0000000Z</dcterms:created>
  <dcterms:modified xsi:type="dcterms:W3CDTF">2024-06-13T01:00:10.3705341Z</dcterms:modified>
</coreProperties>
</file>