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left"/>
              <w:rPr>
                <w:b w:val="1"/>
                <w:sz w:val="28"/>
                <w:szCs w:val="28"/>
                <w:shd w:fill="ffd966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Priority Standard</w:t>
            </w:r>
            <w:r w:rsidDel="00000000" w:rsidR="00000000" w:rsidRPr="00000000">
              <w:rPr>
                <w:b w:val="1"/>
                <w:sz w:val="28"/>
                <w:szCs w:val="28"/>
                <w:shd w:fill="ffd966" w:val="clear"/>
                <w:rtl w:val="0"/>
              </w:rPr>
              <w:t xml:space="preserve"> </w:t>
            </w: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shd w:fill="ffd966" w:val="clear"/>
                <w:rtl w:val="0"/>
              </w:rPr>
              <w:t xml:space="preserve">VA:Cr2A1- Explore uses of materials and tools to create works of art or design. </w:t>
            </w: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highlight w:val="red"/>
                <w:rtl w:val="0"/>
              </w:rPr>
              <w:t xml:space="preserve">MSD1A:Cr1 Building skills with control: Color, cut, glue, paint, and sculpture.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numPr>
                <w:ilvl w:val="0"/>
                <w:numId w:val="1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 can build on my drawing skills using markers, crayons, pencils, chalk, and other drawing materials.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 can build on my painting skills using tempera, watercolor, payons, and various media.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 can build on my collage skills using various medias, scissors, and glue.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 can build on my sculpture skills using various materials.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 can learn simple printmaking skills.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Student Misconceptions/Mistakes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1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Scribbling with crayons and markers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Scrubbing with the paintbrush and painting themself.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Working too quickly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Using too much glue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Not consistent with pressure when using art materials</w:t>
            </w:r>
          </w:p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1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Holding scissors incorrectly. 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Approaching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Beginning to Learn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student who has mastered this standard can independently and consistently build skills in various media and approaches to art-making. 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 student who is approaching mastery may meet the standard inconsistently or with teacher assistance to build skills in various media and approaches to art-making.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The Beginning to Learn student is still building skills in various media and approaches to art-making with teacher assistance. </w:t>
            </w:r>
          </w:p>
          <w:p w:rsidR="00000000" w:rsidDel="00000000" w:rsidP="00000000" w:rsidRDefault="00000000" w:rsidRPr="00000000" w14:paraId="0000001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40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Evidence of Mastery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7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Fill an area with solid color.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7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Use glue with control.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7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Cut on a line. 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7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Tear paper for collage.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7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Roll a sphere.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numPr>
                <w:ilvl w:val="0"/>
                <w:numId w:val="7"/>
              </w:numPr>
              <w:spacing w:after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 a print.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Previous Level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who are struggling at a 1 might need to revisit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Practice the skills above. 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Adapt lessons to meet student needs.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1"/>
                <w:numId w:val="1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Grip on the brush.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1"/>
                <w:numId w:val="1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Hand-over-hand scissors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numPr>
                <w:ilvl w:val="1"/>
                <w:numId w:val="1"/>
              </w:numPr>
              <w:spacing w:after="0" w:before="0" w:line="312" w:lineRule="auto"/>
              <w:ind w:left="144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Larger size materials/tools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Level</w:t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will do if they have consistently mastered the standard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Explore and create independently.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after="0" w:before="0" w:line="312" w:lineRule="auto"/>
              <w:ind w:right="-14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Droid Sans" w:cs="Droid Sans" w:eastAsia="Droid Sans" w:hAnsi="Droid San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Priority Standard </w:t>
            </w: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shd w:fill="ffd966" w:val="clear"/>
                <w:rtl w:val="0"/>
              </w:rPr>
              <w:t xml:space="preserve">VA:Cr2B1- Demonstrate safe and proper procedures for using materials, tools and equipment while making art. </w:t>
            </w: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highlight w:val="red"/>
                <w:rtl w:val="0"/>
              </w:rPr>
              <w:t xml:space="preserve">MSD1A:Cr2: Safely uses art materials and tools.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Droid Sans" w:cs="Droid Sans" w:eastAsia="Droid Sans" w:hAnsi="Droid Sans"/>
                <w:sz w:val="24"/>
                <w:szCs w:val="24"/>
                <w:shd w:fill="ffd96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Droid Sans" w:cs="Droid Sans" w:eastAsia="Droid Sans" w:hAnsi="Droid Sans"/>
                <w:sz w:val="24"/>
                <w:szCs w:val="24"/>
                <w:shd w:fill="f1c232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1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 can use art materials and tools safely while following expectations.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Student Misconceptions/Mistakes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Art supplies are edible.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Scissors are a toy.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The more glue the better.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Putting glue, paint or markers on body parts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Mixing all the paint together is good.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Approaching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Beginning to Learn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student who has mastered this standard can  identify safe and non-toxic art materials, tools, and equipment independently and consistently.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approaching mastery may identify safe and non-toxic art materials, tools, and equipment meeting the standard inconsistently or with teacher assistance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The Beginning to Learn student may identify safe and non-toxic art materials, tools, and equipment.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Evidence of Mastery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11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Holds paint brush correctly and fills an area with solid color using a dragging </w:t>
            </w:r>
          </w:p>
          <w:p w:rsidR="00000000" w:rsidDel="00000000" w:rsidP="00000000" w:rsidRDefault="00000000" w:rsidRPr="00000000" w14:paraId="00000060">
            <w:pPr>
              <w:widowControl w:val="0"/>
              <w:spacing w:after="0" w:before="0" w:line="312" w:lineRule="auto"/>
              <w:ind w:left="720" w:right="-140" w:firstLine="0"/>
              <w:rPr/>
            </w:pPr>
            <w:r w:rsidDel="00000000" w:rsidR="00000000" w:rsidRPr="00000000">
              <w:rPr>
                <w:rtl w:val="0"/>
              </w:rPr>
              <w:t xml:space="preserve">Motion.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11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Uses glue with control.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11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Hold scissors correctly and cut on the line.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11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Uses consistent pressure when using art materials, tools, and supplies. 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11"/>
              </w:numPr>
              <w:spacing w:after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Hold pencil, crayon, or markers correctly.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Previous Level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who are struggling at a 1 might need to revisit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5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Practice the skills above. 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5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Adapt lessons to meet student needs.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1"/>
                <w:numId w:val="5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Grip on the brush.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1"/>
                <w:numId w:val="5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Hand-over-hand scissors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1"/>
                <w:numId w:val="5"/>
              </w:numPr>
              <w:spacing w:after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Larger size materials/tools</w:t>
            </w:r>
          </w:p>
          <w:p w:rsidR="00000000" w:rsidDel="00000000" w:rsidP="00000000" w:rsidRDefault="00000000" w:rsidRPr="00000000" w14:paraId="0000006D">
            <w:pPr>
              <w:widowControl w:val="0"/>
              <w:spacing w:after="0" w:before="0" w:line="312" w:lineRule="auto"/>
              <w:ind w:right="-14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Level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will do if they have consistently mastered the standard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9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Explore and create independently. </w:t>
            </w:r>
          </w:p>
        </w:tc>
      </w:tr>
    </w:tbl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Droid Sans" w:cs="Droid Sans" w:eastAsia="Droid Sans" w:hAnsi="Droid Sans"/>
                <w:sz w:val="24"/>
                <w:szCs w:val="24"/>
                <w:shd w:fill="ffd966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Priority Standard </w:t>
            </w: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shd w:fill="ffd966" w:val="clear"/>
                <w:rtl w:val="0"/>
              </w:rPr>
              <w:t xml:space="preserve">VA:Re7A1- Select and describe works of art that illustrate daily life experiences of one’s self and others.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Droid Sans" w:cs="Droid Sans" w:eastAsia="Droid Sans" w:hAnsi="Droid Sans"/>
                <w:sz w:val="24"/>
                <w:szCs w:val="24"/>
                <w:shd w:fill="f1c232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I can explain why art reflects historical events and cultural ideas.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Student Misconceptions/Mistakes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They just name what’s happening in the artwork.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They just say whether they like it or not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They jump to conclusions instead of observing the work of art.</w:t>
            </w:r>
          </w:p>
          <w:p w:rsidR="00000000" w:rsidDel="00000000" w:rsidP="00000000" w:rsidRDefault="00000000" w:rsidRPr="00000000" w14:paraId="0000008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Approaching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Beginning to Learn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student who has mastered this standard can independently and consistently explain imagery in a work of art.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approaching mastery may need some coaching to help explain imagery in a work of art.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The Beginning to Learn student will need coaching to help explain imagery in a work of art.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Evidence of Mastery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8"/>
              </w:numPr>
              <w:spacing w:after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Will be able to peer coach a classmate.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Previous Level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who are struggling at a 1 might need to revisit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6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Practice explaining imagery.</w:t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6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Use peer coach to help.</w:t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6"/>
              </w:numPr>
              <w:spacing w:after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May need to adapt or modify the lesson.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Level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will do if they have consistently mastered the standard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numPr>
                <w:ilvl w:val="0"/>
                <w:numId w:val="1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 a piece of art and write about it or share it with the class.</w:t>
            </w:r>
          </w:p>
          <w:p w:rsidR="00000000" w:rsidDel="00000000" w:rsidP="00000000" w:rsidRDefault="00000000" w:rsidRPr="00000000" w14:paraId="00000099">
            <w:pPr>
              <w:widowControl w:val="0"/>
              <w:spacing w:after="0" w:before="0" w:line="312" w:lineRule="auto"/>
              <w:ind w:right="-14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Droid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