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both"/>
        <w:rPr/>
      </w:pPr>
      <w:r w:rsidDel="00000000" w:rsidR="00000000" w:rsidRPr="00000000">
        <w:rPr>
          <w:u w:val="single"/>
          <w:rtl w:val="0"/>
        </w:rPr>
        <w:t xml:space="preserve">New Construction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both"/>
        <w:rPr/>
      </w:pPr>
      <w:r w:rsidDel="00000000" w:rsidR="00000000" w:rsidRPr="00000000">
        <w:rPr>
          <w:u w:val="single"/>
          <w:rtl w:val="0"/>
        </w:rPr>
        <w:t xml:space="preserve">Facilities - Change Orders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720" w:hanging="720"/>
        <w:jc w:val="both"/>
        <w:rPr/>
      </w:pPr>
      <w:r w:rsidDel="00000000" w:rsidR="00000000" w:rsidRPr="00000000">
        <w:rPr>
          <w:rtl w:val="0"/>
        </w:rPr>
        <w:t xml:space="preserve">1.</w:t>
        <w:tab/>
        <w:t xml:space="preserve">Change order requests will be initiated by the architect/owner prior to the implementation of the change contemplated.</w:t>
      </w:r>
    </w:p>
    <w:p w:rsidR="00000000" w:rsidDel="00000000" w:rsidP="00000000" w:rsidRDefault="00000000" w:rsidRPr="00000000" w14:paraId="00000008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720" w:hanging="720"/>
        <w:jc w:val="both"/>
        <w:rPr/>
      </w:pPr>
      <w:r w:rsidDel="00000000" w:rsidR="00000000" w:rsidRPr="00000000">
        <w:rPr>
          <w:rtl w:val="0"/>
        </w:rPr>
        <w:t xml:space="preserve">2.</w:t>
        <w:tab/>
        <w:t xml:space="preserve">Change order requests will be reviewed by the superintendent and Operations Committee, and be subject to approval by the superintendent and Operations Committee.</w:t>
      </w:r>
    </w:p>
    <w:p w:rsidR="00000000" w:rsidDel="00000000" w:rsidP="00000000" w:rsidRDefault="00000000" w:rsidRPr="00000000" w14:paraId="0000000A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left="720" w:hanging="720"/>
        <w:jc w:val="both"/>
        <w:rPr/>
      </w:pPr>
      <w:r w:rsidDel="00000000" w:rsidR="00000000" w:rsidRPr="00000000">
        <w:rPr>
          <w:rtl w:val="0"/>
        </w:rPr>
        <w:t xml:space="preserve">3.</w:t>
        <w:tab/>
        <w:t xml:space="preserve">When approved, copies of change orders will be distributed to the superintendent, the Operations Committee, the contractor, and the architect.</w:t>
      </w:r>
    </w:p>
    <w:p w:rsidR="00000000" w:rsidDel="00000000" w:rsidP="00000000" w:rsidRDefault="00000000" w:rsidRPr="00000000" w14:paraId="0000000C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left="720" w:hanging="720"/>
        <w:jc w:val="both"/>
        <w:rPr/>
      </w:pPr>
      <w:r w:rsidDel="00000000" w:rsidR="00000000" w:rsidRPr="00000000">
        <w:rPr>
          <w:rtl w:val="0"/>
        </w:rPr>
        <w:t xml:space="preserve">4.</w:t>
        <w:tab/>
        <w:t xml:space="preserve">All change orders will be reported as part of the Routine Business Agenda -- Progress Report on Construction Projects.</w:t>
      </w:r>
    </w:p>
    <w:p w:rsidR="00000000" w:rsidDel="00000000" w:rsidP="00000000" w:rsidRDefault="00000000" w:rsidRPr="00000000" w14:paraId="0000000E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Date of Adoption: Nov. 13, 2006</w:t>
      </w:r>
    </w:p>
    <w:p w:rsidR="00000000" w:rsidDel="00000000" w:rsidP="00000000" w:rsidRDefault="00000000" w:rsidRPr="00000000" w14:paraId="00000013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Reviewed: Oct. 13, 2008, Oct. 12, 2009, Oct. 11, 2010, Oct. 10, 2011, Oct. 8, 2012,</w:t>
      </w:r>
    </w:p>
    <w:p w:rsidR="00000000" w:rsidDel="00000000" w:rsidP="00000000" w:rsidRDefault="00000000" w:rsidRPr="00000000" w14:paraId="00000014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Nov. 11, 2013, Nov. 10, 2014, Oct. 12, 2015, Oct. 10, 2016, Oct. 9, 2017, Oct. 8, 2018, Oct. 14, 2019, Nov. 9, 2020, Dec. 13, 2021, Nov. 14, 2022, Nov. 13, 2023, Nov. 11, 2024</w:t>
      </w:r>
    </w:p>
    <w:p w:rsidR="00000000" w:rsidDel="00000000" w:rsidP="00000000" w:rsidRDefault="00000000" w:rsidRPr="00000000" w14:paraId="00000015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5840" w:w="12240" w:orient="portrait"/>
      <w:pgMar w:bottom="1200" w:top="12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0"/>
      <w:rPr/>
    </w:pPr>
    <w:r w:rsidDel="00000000" w:rsidR="00000000" w:rsidRPr="00000000">
      <w:rPr>
        <w:sz w:val="24"/>
        <w:szCs w:val="24"/>
        <w:rtl w:val="0"/>
      </w:rPr>
      <w:t xml:space="preserve">Page  of  </w:t>
    </w:r>
    <w:r w:rsidDel="00000000" w:rsidR="00000000" w:rsidRPr="00000000">
      <w:rPr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widowControl w:val="0"/>
      <w:rPr/>
    </w:pPr>
    <w:r w:rsidDel="00000000" w:rsidR="00000000" w:rsidRPr="00000000">
      <w:rPr>
        <w:sz w:val="24"/>
        <w:szCs w:val="24"/>
        <w:rtl w:val="0"/>
      </w:rPr>
      <w:t xml:space="preserve">Page  of  </w:t>
    </w:r>
    <w:r w:rsidDel="00000000" w:rsidR="00000000" w:rsidRPr="00000000">
      <w:rPr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widowControl w:val="0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  <w:t xml:space="preserve">Article </w:t>
      <w:tab/>
    </w:r>
    <w:r w:rsidDel="00000000" w:rsidR="00000000" w:rsidRPr="00000000">
      <w:rPr>
        <w:b w:val="1"/>
        <w:rtl w:val="0"/>
      </w:rPr>
      <w:t xml:space="preserve">NEW CONSTRUCTION</w:t>
    </w:r>
    <w:r w:rsidDel="00000000" w:rsidR="00000000" w:rsidRPr="00000000">
      <w:rPr>
        <w:rtl w:val="0"/>
      </w:rPr>
      <w:tab/>
      <w:t xml:space="preserve">Policy No. 7052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0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  <w:t xml:space="preserve">Article </w:t>
      <w:tab/>
    </w:r>
    <w:r w:rsidDel="00000000" w:rsidR="00000000" w:rsidRPr="00000000">
      <w:rPr>
        <w:b w:val="1"/>
        <w:rtl w:val="0"/>
      </w:rPr>
      <w:t xml:space="preserve">NEW CONSTRUCTION</w:t>
    </w:r>
    <w:r w:rsidDel="00000000" w:rsidR="00000000" w:rsidRPr="00000000">
      <w:rPr>
        <w:rtl w:val="0"/>
      </w:rPr>
      <w:tab/>
      <w:t xml:space="preserve">Policy No. 7052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Revision">
    <w:name w:val="Revision"/>
    <w:hidden w:val="1"/>
    <w:uiPriority w:val="99"/>
    <w:semiHidden w:val="1"/>
    <w:rsid w:val="00086CA5"/>
    <w:rPr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5Lh5sCPqXB3logRFWyYwS40OaA==">CgMxLjA4AHIhMWEwb0I3blZYSnl6Y1RJRnR5UldRam5zQWx4QXNfeHpy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2023-11-17T21:47:00Z</dcterms:created>
  <dc:creator>PCSD</dc:creator>
</cp:coreProperties>
</file>